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1DD" w:rsidRDefault="001861DD" w:rsidP="001861DD">
      <w:pPr>
        <w:spacing w:line="276" w:lineRule="auto"/>
        <w:ind w:firstLine="567"/>
        <w:jc w:val="center"/>
        <w:rPr>
          <w:b/>
          <w:color w:val="222222"/>
          <w:sz w:val="28"/>
          <w:szCs w:val="28"/>
          <w:shd w:val="clear" w:color="auto" w:fill="FFFFFF"/>
          <w:lang w:val="uk-UA"/>
        </w:rPr>
      </w:pPr>
      <w:proofErr w:type="spellStart"/>
      <w:r w:rsidRPr="001861DD">
        <w:rPr>
          <w:b/>
          <w:color w:val="222222"/>
          <w:sz w:val="28"/>
          <w:szCs w:val="28"/>
          <w:shd w:val="clear" w:color="auto" w:fill="FFFFFF"/>
          <w:lang w:val="uk-UA"/>
        </w:rPr>
        <w:t>Formation</w:t>
      </w:r>
      <w:proofErr w:type="spellEnd"/>
      <w:r w:rsidRPr="001861DD">
        <w:rPr>
          <w:b/>
          <w:color w:val="222222"/>
          <w:sz w:val="28"/>
          <w:szCs w:val="28"/>
          <w:shd w:val="clear" w:color="auto" w:fill="FFFFFF"/>
          <w:lang w:val="uk-UA"/>
        </w:rPr>
        <w:t xml:space="preserve"> </w:t>
      </w:r>
      <w:proofErr w:type="spellStart"/>
      <w:r w:rsidRPr="001861DD">
        <w:rPr>
          <w:b/>
          <w:color w:val="222222"/>
          <w:sz w:val="28"/>
          <w:szCs w:val="28"/>
          <w:shd w:val="clear" w:color="auto" w:fill="FFFFFF"/>
          <w:lang w:val="uk-UA"/>
        </w:rPr>
        <w:t>of</w:t>
      </w:r>
      <w:proofErr w:type="spellEnd"/>
      <w:r w:rsidRPr="001861DD">
        <w:rPr>
          <w:b/>
          <w:color w:val="222222"/>
          <w:sz w:val="28"/>
          <w:szCs w:val="28"/>
          <w:shd w:val="clear" w:color="auto" w:fill="FFFFFF"/>
          <w:lang w:val="uk-UA"/>
        </w:rPr>
        <w:t xml:space="preserve"> </w:t>
      </w:r>
      <w:proofErr w:type="spellStart"/>
      <w:r w:rsidRPr="001861DD">
        <w:rPr>
          <w:b/>
          <w:color w:val="222222"/>
          <w:sz w:val="28"/>
          <w:szCs w:val="28"/>
          <w:shd w:val="clear" w:color="auto" w:fill="FFFFFF"/>
          <w:lang w:val="uk-UA"/>
        </w:rPr>
        <w:t>specific</w:t>
      </w:r>
      <w:proofErr w:type="spellEnd"/>
      <w:r w:rsidRPr="001861DD">
        <w:rPr>
          <w:b/>
          <w:color w:val="222222"/>
          <w:sz w:val="28"/>
          <w:szCs w:val="28"/>
          <w:shd w:val="clear" w:color="auto" w:fill="FFFFFF"/>
          <w:lang w:val="uk-UA"/>
        </w:rPr>
        <w:t xml:space="preserve"> </w:t>
      </w:r>
      <w:proofErr w:type="spellStart"/>
      <w:r w:rsidRPr="001861DD">
        <w:rPr>
          <w:b/>
          <w:color w:val="222222"/>
          <w:sz w:val="28"/>
          <w:szCs w:val="28"/>
          <w:shd w:val="clear" w:color="auto" w:fill="FFFFFF"/>
          <w:lang w:val="uk-UA"/>
        </w:rPr>
        <w:t>electrical</w:t>
      </w:r>
      <w:proofErr w:type="spellEnd"/>
      <w:r w:rsidRPr="001861DD">
        <w:rPr>
          <w:b/>
          <w:color w:val="222222"/>
          <w:sz w:val="28"/>
          <w:szCs w:val="28"/>
          <w:shd w:val="clear" w:color="auto" w:fill="FFFFFF"/>
          <w:lang w:val="uk-UA"/>
        </w:rPr>
        <w:t xml:space="preserve"> </w:t>
      </w:r>
      <w:proofErr w:type="spellStart"/>
      <w:r w:rsidRPr="001861DD">
        <w:rPr>
          <w:b/>
          <w:color w:val="222222"/>
          <w:sz w:val="28"/>
          <w:szCs w:val="28"/>
          <w:shd w:val="clear" w:color="auto" w:fill="FFFFFF"/>
          <w:lang w:val="uk-UA"/>
        </w:rPr>
        <w:t>resistance</w:t>
      </w:r>
      <w:proofErr w:type="spellEnd"/>
      <w:r w:rsidRPr="001861DD">
        <w:rPr>
          <w:b/>
          <w:color w:val="222222"/>
          <w:sz w:val="28"/>
          <w:szCs w:val="28"/>
          <w:shd w:val="clear" w:color="auto" w:fill="FFFFFF"/>
          <w:lang w:val="uk-UA"/>
        </w:rPr>
        <w:t xml:space="preserve"> </w:t>
      </w:r>
      <w:proofErr w:type="spellStart"/>
      <w:r w:rsidRPr="001861DD">
        <w:rPr>
          <w:b/>
          <w:color w:val="222222"/>
          <w:sz w:val="28"/>
          <w:szCs w:val="28"/>
          <w:shd w:val="clear" w:color="auto" w:fill="FFFFFF"/>
          <w:lang w:val="uk-UA"/>
        </w:rPr>
        <w:t>of</w:t>
      </w:r>
      <w:proofErr w:type="spellEnd"/>
      <w:r w:rsidRPr="001861DD">
        <w:rPr>
          <w:b/>
          <w:color w:val="222222"/>
          <w:sz w:val="28"/>
          <w:szCs w:val="28"/>
          <w:shd w:val="clear" w:color="auto" w:fill="FFFFFF"/>
          <w:lang w:val="uk-UA"/>
        </w:rPr>
        <w:t xml:space="preserve"> </w:t>
      </w:r>
      <w:proofErr w:type="spellStart"/>
      <w:r w:rsidRPr="001861DD">
        <w:rPr>
          <w:b/>
          <w:color w:val="222222"/>
          <w:sz w:val="28"/>
          <w:szCs w:val="28"/>
          <w:shd w:val="clear" w:color="auto" w:fill="FFFFFF"/>
          <w:lang w:val="uk-UA"/>
        </w:rPr>
        <w:t>blast</w:t>
      </w:r>
      <w:proofErr w:type="spellEnd"/>
      <w:r w:rsidRPr="001861DD">
        <w:rPr>
          <w:b/>
          <w:color w:val="222222"/>
          <w:sz w:val="28"/>
          <w:szCs w:val="28"/>
          <w:shd w:val="clear" w:color="auto" w:fill="FFFFFF"/>
          <w:lang w:val="uk-UA"/>
        </w:rPr>
        <w:t xml:space="preserve"> </w:t>
      </w:r>
      <w:proofErr w:type="spellStart"/>
      <w:r w:rsidRPr="001861DD">
        <w:rPr>
          <w:b/>
          <w:color w:val="222222"/>
          <w:sz w:val="28"/>
          <w:szCs w:val="28"/>
          <w:shd w:val="clear" w:color="auto" w:fill="FFFFFF"/>
          <w:lang w:val="uk-UA"/>
        </w:rPr>
        <w:t>furnace</w:t>
      </w:r>
      <w:proofErr w:type="spellEnd"/>
      <w:r w:rsidRPr="001861DD">
        <w:rPr>
          <w:b/>
          <w:color w:val="222222"/>
          <w:sz w:val="28"/>
          <w:szCs w:val="28"/>
          <w:shd w:val="clear" w:color="auto" w:fill="FFFFFF"/>
          <w:lang w:val="uk-UA"/>
        </w:rPr>
        <w:t xml:space="preserve"> </w:t>
      </w:r>
      <w:proofErr w:type="spellStart"/>
      <w:r w:rsidRPr="001861DD">
        <w:rPr>
          <w:b/>
          <w:color w:val="222222"/>
          <w:sz w:val="28"/>
          <w:szCs w:val="28"/>
          <w:shd w:val="clear" w:color="auto" w:fill="FFFFFF"/>
          <w:lang w:val="uk-UA"/>
        </w:rPr>
        <w:t>coke</w:t>
      </w:r>
      <w:proofErr w:type="spellEnd"/>
      <w:r w:rsidRPr="001861DD">
        <w:rPr>
          <w:b/>
          <w:color w:val="222222"/>
          <w:sz w:val="28"/>
          <w:szCs w:val="28"/>
          <w:shd w:val="clear" w:color="auto" w:fill="FFFFFF"/>
          <w:lang w:val="uk-UA"/>
        </w:rPr>
        <w:t xml:space="preserve"> </w:t>
      </w:r>
    </w:p>
    <w:p w:rsidR="001861DD" w:rsidRDefault="001861DD" w:rsidP="001861DD">
      <w:pPr>
        <w:spacing w:line="276" w:lineRule="auto"/>
        <w:ind w:firstLine="567"/>
        <w:jc w:val="center"/>
        <w:rPr>
          <w:b/>
          <w:color w:val="222222"/>
          <w:sz w:val="28"/>
          <w:szCs w:val="28"/>
          <w:shd w:val="clear" w:color="auto" w:fill="FFFFFF"/>
          <w:lang w:val="uk-UA"/>
        </w:rPr>
      </w:pPr>
      <w:proofErr w:type="spellStart"/>
      <w:r w:rsidRPr="001861DD">
        <w:rPr>
          <w:b/>
          <w:color w:val="222222"/>
          <w:sz w:val="28"/>
          <w:szCs w:val="28"/>
          <w:shd w:val="clear" w:color="auto" w:fill="FFFFFF"/>
          <w:lang w:val="uk-UA"/>
        </w:rPr>
        <w:t>under</w:t>
      </w:r>
      <w:proofErr w:type="spellEnd"/>
      <w:r w:rsidRPr="001861DD">
        <w:rPr>
          <w:b/>
          <w:color w:val="222222"/>
          <w:sz w:val="28"/>
          <w:szCs w:val="28"/>
          <w:shd w:val="clear" w:color="auto" w:fill="FFFFFF"/>
          <w:lang w:val="uk-UA"/>
        </w:rPr>
        <w:t xml:space="preserve"> </w:t>
      </w:r>
      <w:proofErr w:type="spellStart"/>
      <w:r w:rsidRPr="001861DD">
        <w:rPr>
          <w:b/>
          <w:color w:val="222222"/>
          <w:sz w:val="28"/>
          <w:szCs w:val="28"/>
          <w:shd w:val="clear" w:color="auto" w:fill="FFFFFF"/>
          <w:lang w:val="uk-UA"/>
        </w:rPr>
        <w:t>the</w:t>
      </w:r>
      <w:proofErr w:type="spellEnd"/>
      <w:r w:rsidRPr="001861DD">
        <w:rPr>
          <w:b/>
          <w:color w:val="222222"/>
          <w:sz w:val="28"/>
          <w:szCs w:val="28"/>
          <w:shd w:val="clear" w:color="auto" w:fill="FFFFFF"/>
          <w:lang w:val="uk-UA"/>
        </w:rPr>
        <w:t xml:space="preserve"> </w:t>
      </w:r>
      <w:proofErr w:type="spellStart"/>
      <w:r w:rsidRPr="001861DD">
        <w:rPr>
          <w:b/>
          <w:color w:val="222222"/>
          <w:sz w:val="28"/>
          <w:szCs w:val="28"/>
          <w:shd w:val="clear" w:color="auto" w:fill="FFFFFF"/>
          <w:lang w:val="uk-UA"/>
        </w:rPr>
        <w:t>influence</w:t>
      </w:r>
      <w:proofErr w:type="spellEnd"/>
      <w:r w:rsidRPr="001861DD">
        <w:rPr>
          <w:b/>
          <w:color w:val="222222"/>
          <w:sz w:val="28"/>
          <w:szCs w:val="28"/>
          <w:shd w:val="clear" w:color="auto" w:fill="FFFFFF"/>
          <w:lang w:val="uk-UA"/>
        </w:rPr>
        <w:t xml:space="preserve"> </w:t>
      </w:r>
      <w:proofErr w:type="spellStart"/>
      <w:r w:rsidRPr="001861DD">
        <w:rPr>
          <w:b/>
          <w:color w:val="222222"/>
          <w:sz w:val="28"/>
          <w:szCs w:val="28"/>
          <w:shd w:val="clear" w:color="auto" w:fill="FFFFFF"/>
          <w:lang w:val="uk-UA"/>
        </w:rPr>
        <w:t>of</w:t>
      </w:r>
      <w:proofErr w:type="spellEnd"/>
      <w:r w:rsidRPr="001861DD">
        <w:rPr>
          <w:b/>
          <w:color w:val="222222"/>
          <w:sz w:val="28"/>
          <w:szCs w:val="28"/>
          <w:shd w:val="clear" w:color="auto" w:fill="FFFFFF"/>
          <w:lang w:val="uk-UA"/>
        </w:rPr>
        <w:t xml:space="preserve"> </w:t>
      </w:r>
      <w:proofErr w:type="spellStart"/>
      <w:r w:rsidRPr="001861DD">
        <w:rPr>
          <w:b/>
          <w:color w:val="222222"/>
          <w:sz w:val="28"/>
          <w:szCs w:val="28"/>
          <w:shd w:val="clear" w:color="auto" w:fill="FFFFFF"/>
          <w:lang w:val="uk-UA"/>
        </w:rPr>
        <w:t>raw</w:t>
      </w:r>
      <w:proofErr w:type="spellEnd"/>
      <w:r w:rsidRPr="001861DD">
        <w:rPr>
          <w:b/>
          <w:color w:val="222222"/>
          <w:sz w:val="28"/>
          <w:szCs w:val="28"/>
          <w:shd w:val="clear" w:color="auto" w:fill="FFFFFF"/>
          <w:lang w:val="uk-UA"/>
        </w:rPr>
        <w:t xml:space="preserve"> </w:t>
      </w:r>
      <w:proofErr w:type="spellStart"/>
      <w:r w:rsidRPr="001861DD">
        <w:rPr>
          <w:b/>
          <w:color w:val="222222"/>
          <w:sz w:val="28"/>
          <w:szCs w:val="28"/>
          <w:shd w:val="clear" w:color="auto" w:fill="FFFFFF"/>
          <w:lang w:val="uk-UA"/>
        </w:rPr>
        <w:t>materials</w:t>
      </w:r>
      <w:proofErr w:type="spellEnd"/>
      <w:r w:rsidRPr="001861DD">
        <w:rPr>
          <w:b/>
          <w:color w:val="222222"/>
          <w:sz w:val="28"/>
          <w:szCs w:val="28"/>
          <w:shd w:val="clear" w:color="auto" w:fill="FFFFFF"/>
          <w:lang w:val="uk-UA"/>
        </w:rPr>
        <w:t xml:space="preserve"> </w:t>
      </w:r>
      <w:proofErr w:type="spellStart"/>
      <w:r w:rsidRPr="001861DD">
        <w:rPr>
          <w:b/>
          <w:color w:val="222222"/>
          <w:sz w:val="28"/>
          <w:szCs w:val="28"/>
          <w:shd w:val="clear" w:color="auto" w:fill="FFFFFF"/>
          <w:lang w:val="uk-UA"/>
        </w:rPr>
        <w:t>and</w:t>
      </w:r>
      <w:proofErr w:type="spellEnd"/>
      <w:r w:rsidRPr="001861DD">
        <w:rPr>
          <w:b/>
          <w:color w:val="222222"/>
          <w:sz w:val="28"/>
          <w:szCs w:val="28"/>
          <w:shd w:val="clear" w:color="auto" w:fill="FFFFFF"/>
          <w:lang w:val="uk-UA"/>
        </w:rPr>
        <w:t xml:space="preserve"> </w:t>
      </w:r>
      <w:proofErr w:type="spellStart"/>
      <w:r w:rsidRPr="001861DD">
        <w:rPr>
          <w:b/>
          <w:color w:val="222222"/>
          <w:sz w:val="28"/>
          <w:szCs w:val="28"/>
          <w:shd w:val="clear" w:color="auto" w:fill="FFFFFF"/>
          <w:lang w:val="uk-UA"/>
        </w:rPr>
        <w:t>technological</w:t>
      </w:r>
      <w:proofErr w:type="spellEnd"/>
      <w:r w:rsidRPr="001861DD">
        <w:rPr>
          <w:b/>
          <w:color w:val="222222"/>
          <w:sz w:val="28"/>
          <w:szCs w:val="28"/>
          <w:shd w:val="clear" w:color="auto" w:fill="FFFFFF"/>
          <w:lang w:val="uk-UA"/>
        </w:rPr>
        <w:t xml:space="preserve"> </w:t>
      </w:r>
      <w:proofErr w:type="spellStart"/>
      <w:r w:rsidRPr="001861DD">
        <w:rPr>
          <w:b/>
          <w:color w:val="222222"/>
          <w:sz w:val="28"/>
          <w:szCs w:val="28"/>
          <w:shd w:val="clear" w:color="auto" w:fill="FFFFFF"/>
          <w:lang w:val="uk-UA"/>
        </w:rPr>
        <w:t>factors</w:t>
      </w:r>
      <w:proofErr w:type="spellEnd"/>
      <w:r w:rsidRPr="001861DD">
        <w:rPr>
          <w:b/>
          <w:color w:val="222222"/>
          <w:sz w:val="28"/>
          <w:szCs w:val="28"/>
          <w:shd w:val="clear" w:color="auto" w:fill="FFFFFF"/>
          <w:lang w:val="uk-UA"/>
        </w:rPr>
        <w:t xml:space="preserve"> </w:t>
      </w:r>
    </w:p>
    <w:p w:rsidR="001861DD" w:rsidRDefault="001861DD" w:rsidP="001861DD">
      <w:pPr>
        <w:spacing w:line="276" w:lineRule="auto"/>
        <w:ind w:firstLine="567"/>
        <w:jc w:val="center"/>
        <w:rPr>
          <w:b/>
          <w:color w:val="222222"/>
          <w:sz w:val="28"/>
          <w:szCs w:val="28"/>
          <w:shd w:val="clear" w:color="auto" w:fill="FFFFFF"/>
          <w:lang w:val="uk-UA"/>
        </w:rPr>
      </w:pPr>
      <w:proofErr w:type="spellStart"/>
      <w:r w:rsidRPr="001861DD">
        <w:rPr>
          <w:b/>
          <w:color w:val="222222"/>
          <w:sz w:val="28"/>
          <w:szCs w:val="28"/>
          <w:shd w:val="clear" w:color="auto" w:fill="FFFFFF"/>
          <w:lang w:val="uk-UA"/>
        </w:rPr>
        <w:t>of</w:t>
      </w:r>
      <w:proofErr w:type="spellEnd"/>
      <w:r w:rsidRPr="001861DD">
        <w:rPr>
          <w:b/>
          <w:color w:val="222222"/>
          <w:sz w:val="28"/>
          <w:szCs w:val="28"/>
          <w:shd w:val="clear" w:color="auto" w:fill="FFFFFF"/>
          <w:lang w:val="uk-UA"/>
        </w:rPr>
        <w:t xml:space="preserve"> </w:t>
      </w:r>
      <w:proofErr w:type="spellStart"/>
      <w:r w:rsidRPr="001861DD">
        <w:rPr>
          <w:b/>
          <w:color w:val="222222"/>
          <w:sz w:val="28"/>
          <w:szCs w:val="28"/>
          <w:shd w:val="clear" w:color="auto" w:fill="FFFFFF"/>
          <w:lang w:val="uk-UA"/>
        </w:rPr>
        <w:t>its</w:t>
      </w:r>
      <w:proofErr w:type="spellEnd"/>
      <w:r w:rsidRPr="001861DD">
        <w:rPr>
          <w:b/>
          <w:color w:val="222222"/>
          <w:sz w:val="28"/>
          <w:szCs w:val="28"/>
          <w:shd w:val="clear" w:color="auto" w:fill="FFFFFF"/>
          <w:lang w:val="uk-UA"/>
        </w:rPr>
        <w:t xml:space="preserve"> </w:t>
      </w:r>
      <w:proofErr w:type="spellStart"/>
      <w:r w:rsidRPr="001861DD">
        <w:rPr>
          <w:b/>
          <w:color w:val="222222"/>
          <w:sz w:val="28"/>
          <w:szCs w:val="28"/>
          <w:shd w:val="clear" w:color="auto" w:fill="FFFFFF"/>
          <w:lang w:val="uk-UA"/>
        </w:rPr>
        <w:t>production</w:t>
      </w:r>
      <w:proofErr w:type="spellEnd"/>
    </w:p>
    <w:p w:rsidR="00330802" w:rsidRDefault="001861DD" w:rsidP="001861DD">
      <w:pPr>
        <w:spacing w:after="120" w:line="276" w:lineRule="auto"/>
        <w:ind w:firstLine="567"/>
        <w:jc w:val="center"/>
        <w:rPr>
          <w:color w:val="222222"/>
          <w:sz w:val="26"/>
          <w:szCs w:val="26"/>
          <w:shd w:val="clear" w:color="auto" w:fill="FFFFFF"/>
          <w:lang w:val="uk-UA"/>
        </w:rPr>
      </w:pPr>
      <w:proofErr w:type="spellStart"/>
      <w:r w:rsidRPr="001861DD">
        <w:rPr>
          <w:color w:val="222222"/>
          <w:sz w:val="26"/>
          <w:szCs w:val="26"/>
          <w:u w:val="single"/>
          <w:shd w:val="clear" w:color="auto" w:fill="FFFFFF"/>
          <w:lang w:val="uk-UA"/>
        </w:rPr>
        <w:t>Yevhen</w:t>
      </w:r>
      <w:proofErr w:type="spellEnd"/>
      <w:r w:rsidRPr="001861DD">
        <w:rPr>
          <w:color w:val="222222"/>
          <w:sz w:val="26"/>
          <w:szCs w:val="26"/>
          <w:u w:val="single"/>
          <w:shd w:val="clear" w:color="auto" w:fill="FFFFFF"/>
          <w:lang w:val="uk-UA"/>
        </w:rPr>
        <w:t xml:space="preserve"> Soloviov</w:t>
      </w:r>
      <w:r w:rsidRPr="001861DD">
        <w:rPr>
          <w:color w:val="222222"/>
          <w:sz w:val="26"/>
          <w:szCs w:val="26"/>
          <w:u w:val="single"/>
          <w:shd w:val="clear" w:color="auto" w:fill="FFFFFF"/>
          <w:vertAlign w:val="superscript"/>
          <w:lang w:val="uk-UA"/>
        </w:rPr>
        <w:t>1</w:t>
      </w:r>
      <w:r w:rsidR="00330802">
        <w:rPr>
          <w:color w:val="222222"/>
          <w:sz w:val="26"/>
          <w:szCs w:val="26"/>
          <w:shd w:val="clear" w:color="auto" w:fill="FFFFFF"/>
          <w:lang w:val="uk-UA"/>
        </w:rPr>
        <w:t xml:space="preserve">,  </w:t>
      </w:r>
      <w:proofErr w:type="spellStart"/>
      <w:r w:rsidRPr="001861DD">
        <w:rPr>
          <w:color w:val="222222"/>
          <w:sz w:val="26"/>
          <w:szCs w:val="26"/>
          <w:shd w:val="clear" w:color="auto" w:fill="FFFFFF"/>
          <w:lang w:val="uk-UA"/>
        </w:rPr>
        <w:t>Denys</w:t>
      </w:r>
      <w:proofErr w:type="spellEnd"/>
      <w:r w:rsidRPr="001861DD">
        <w:rPr>
          <w:color w:val="222222"/>
          <w:sz w:val="26"/>
          <w:szCs w:val="26"/>
          <w:shd w:val="clear" w:color="auto" w:fill="FFFFFF"/>
          <w:lang w:val="uk-UA"/>
        </w:rPr>
        <w:t xml:space="preserve"> Miroshnychenko</w:t>
      </w:r>
      <w:r w:rsidRPr="001861DD">
        <w:rPr>
          <w:color w:val="222222"/>
          <w:sz w:val="26"/>
          <w:szCs w:val="26"/>
          <w:shd w:val="clear" w:color="auto" w:fill="FFFFFF"/>
          <w:vertAlign w:val="superscript"/>
          <w:lang w:val="uk-UA"/>
        </w:rPr>
        <w:t>2</w:t>
      </w:r>
    </w:p>
    <w:p w:rsidR="00330802" w:rsidRPr="008506D2" w:rsidRDefault="008506D2" w:rsidP="008506D2">
      <w:pPr>
        <w:pStyle w:val="a5"/>
        <w:numPr>
          <w:ilvl w:val="0"/>
          <w:numId w:val="1"/>
        </w:numPr>
        <w:tabs>
          <w:tab w:val="left" w:pos="284"/>
          <w:tab w:val="left" w:pos="851"/>
        </w:tabs>
        <w:spacing w:after="120" w:line="276" w:lineRule="auto"/>
        <w:ind w:left="0" w:firstLine="0"/>
        <w:jc w:val="center"/>
        <w:rPr>
          <w:color w:val="222222"/>
          <w:sz w:val="20"/>
          <w:szCs w:val="20"/>
          <w:shd w:val="clear" w:color="auto" w:fill="FFFFFF"/>
          <w:lang w:val="uk-UA"/>
        </w:rPr>
      </w:pPr>
      <w:r w:rsidRPr="008506D2">
        <w:rPr>
          <w:rFonts w:ascii="Newton-Italic" w:hAnsi="Newton-Italic"/>
          <w:color w:val="000000"/>
          <w:sz w:val="20"/>
          <w:szCs w:val="20"/>
          <w:lang w:val="en-US"/>
        </w:rPr>
        <w:t>Department of Oil, Gas and Solid Fuel Processing Technologies</w:t>
      </w:r>
      <w:r w:rsidRPr="008506D2">
        <w:rPr>
          <w:rFonts w:ascii="Newton-Italic" w:hAnsi="Newton-Italic"/>
          <w:i/>
          <w:color w:val="000000"/>
          <w:sz w:val="20"/>
          <w:szCs w:val="20"/>
          <w:lang w:val="en-US"/>
        </w:rPr>
        <w:t>,</w:t>
      </w:r>
      <w:r w:rsidRPr="001861DD">
        <w:rPr>
          <w:sz w:val="20"/>
          <w:szCs w:val="20"/>
          <w:lang w:val="en-US"/>
        </w:rPr>
        <w:t xml:space="preserve"> </w:t>
      </w:r>
      <w:r w:rsidR="001861DD" w:rsidRPr="001861DD">
        <w:rPr>
          <w:sz w:val="20"/>
          <w:szCs w:val="20"/>
          <w:lang w:val="en-US"/>
        </w:rPr>
        <w:t>National Technical University «</w:t>
      </w:r>
      <w:proofErr w:type="spellStart"/>
      <w:r w:rsidR="001861DD" w:rsidRPr="001861DD">
        <w:rPr>
          <w:sz w:val="20"/>
          <w:szCs w:val="20"/>
          <w:lang w:val="en-US"/>
        </w:rPr>
        <w:t>Kharkiv</w:t>
      </w:r>
      <w:proofErr w:type="spellEnd"/>
      <w:r w:rsidR="001861DD" w:rsidRPr="001861DD">
        <w:rPr>
          <w:sz w:val="20"/>
          <w:szCs w:val="20"/>
          <w:lang w:val="en-US"/>
        </w:rPr>
        <w:t xml:space="preserve"> Polytechnic Institute»</w:t>
      </w:r>
      <w:r w:rsidR="001861DD" w:rsidRPr="001861DD">
        <w:rPr>
          <w:sz w:val="20"/>
          <w:szCs w:val="20"/>
          <w:shd w:val="clear" w:color="auto" w:fill="FFFFFF"/>
          <w:lang w:val="en-US"/>
        </w:rPr>
        <w:t xml:space="preserve">, </w:t>
      </w:r>
      <w:r w:rsidRPr="001861DD">
        <w:rPr>
          <w:sz w:val="20"/>
          <w:szCs w:val="20"/>
          <w:shd w:val="clear" w:color="auto" w:fill="FFFFFF"/>
          <w:lang w:val="en-US"/>
        </w:rPr>
        <w:t>UKRAINE</w:t>
      </w:r>
      <w:r w:rsidR="001861DD" w:rsidRPr="001861DD">
        <w:rPr>
          <w:sz w:val="20"/>
          <w:szCs w:val="20"/>
          <w:shd w:val="clear" w:color="auto" w:fill="FFFFFF"/>
          <w:lang w:val="en-US"/>
        </w:rPr>
        <w:t xml:space="preserve">, </w:t>
      </w:r>
      <w:proofErr w:type="spellStart"/>
      <w:r w:rsidR="001861DD" w:rsidRPr="001861DD">
        <w:rPr>
          <w:sz w:val="20"/>
          <w:szCs w:val="20"/>
          <w:shd w:val="clear" w:color="auto" w:fill="FFFFFF"/>
          <w:lang w:val="en-US"/>
        </w:rPr>
        <w:t>Kharkiv</w:t>
      </w:r>
      <w:proofErr w:type="spellEnd"/>
      <w:r w:rsidR="001861DD" w:rsidRPr="001861DD">
        <w:rPr>
          <w:sz w:val="20"/>
          <w:szCs w:val="20"/>
          <w:shd w:val="clear" w:color="auto" w:fill="FFFFFF"/>
          <w:lang w:val="en-US"/>
        </w:rPr>
        <w:t xml:space="preserve">, </w:t>
      </w:r>
      <w:proofErr w:type="spellStart"/>
      <w:r w:rsidR="001861DD" w:rsidRPr="001861DD">
        <w:rPr>
          <w:sz w:val="20"/>
          <w:szCs w:val="20"/>
          <w:shd w:val="clear" w:color="auto" w:fill="FFFFFF"/>
          <w:lang w:val="en-US"/>
        </w:rPr>
        <w:t>Kyrpychova</w:t>
      </w:r>
      <w:proofErr w:type="spellEnd"/>
      <w:r w:rsidR="001861DD" w:rsidRPr="001861DD">
        <w:rPr>
          <w:sz w:val="20"/>
          <w:szCs w:val="20"/>
          <w:shd w:val="clear" w:color="auto" w:fill="FFFFFF"/>
          <w:lang w:val="en-US"/>
        </w:rPr>
        <w:t xml:space="preserve"> </w:t>
      </w:r>
      <w:r w:rsidR="001861DD" w:rsidRPr="001861DD">
        <w:rPr>
          <w:color w:val="000000"/>
          <w:sz w:val="20"/>
          <w:szCs w:val="20"/>
          <w:lang w:val="en-US"/>
        </w:rPr>
        <w:t>Street,</w:t>
      </w:r>
      <w:r w:rsidR="001861DD" w:rsidRPr="001861DD">
        <w:rPr>
          <w:sz w:val="20"/>
          <w:szCs w:val="20"/>
          <w:shd w:val="clear" w:color="auto" w:fill="FFFFFF"/>
          <w:lang w:val="en-US"/>
        </w:rPr>
        <w:t xml:space="preserve"> 2</w:t>
      </w:r>
      <w:r w:rsidR="001861DD">
        <w:rPr>
          <w:sz w:val="20"/>
          <w:szCs w:val="20"/>
          <w:lang w:val="uk-UA"/>
        </w:rPr>
        <w:t>.</w:t>
      </w:r>
      <w:r w:rsidR="00164033">
        <w:rPr>
          <w:sz w:val="20"/>
          <w:szCs w:val="20"/>
          <w:lang w:val="uk-UA"/>
        </w:rPr>
        <w:t xml:space="preserve"> </w:t>
      </w:r>
      <w:r w:rsidR="001861DD" w:rsidRPr="008506D2">
        <w:rPr>
          <w:sz w:val="20"/>
          <w:szCs w:val="20"/>
          <w:lang w:val="en-US"/>
        </w:rPr>
        <w:t>E</w:t>
      </w:r>
      <w:r w:rsidR="001861DD" w:rsidRPr="008506D2">
        <w:rPr>
          <w:sz w:val="20"/>
          <w:szCs w:val="20"/>
          <w:lang w:val="uk-UA"/>
        </w:rPr>
        <w:t>-</w:t>
      </w:r>
      <w:r w:rsidR="001861DD" w:rsidRPr="008506D2">
        <w:rPr>
          <w:sz w:val="20"/>
          <w:szCs w:val="20"/>
          <w:lang w:val="en-US"/>
        </w:rPr>
        <w:t>mail</w:t>
      </w:r>
      <w:r w:rsidR="001861DD" w:rsidRPr="008506D2">
        <w:rPr>
          <w:sz w:val="20"/>
          <w:szCs w:val="20"/>
          <w:lang w:val="uk-UA"/>
        </w:rPr>
        <w:t>:</w:t>
      </w:r>
      <w:r w:rsidR="001861DD" w:rsidRPr="008506D2">
        <w:rPr>
          <w:rFonts w:ascii="Newton-Italic" w:hAnsi="Newton-Italic"/>
          <w:i/>
          <w:iCs/>
          <w:color w:val="000000"/>
          <w:sz w:val="20"/>
          <w:szCs w:val="20"/>
          <w:lang w:val="en-US"/>
        </w:rPr>
        <w:t xml:space="preserve"> </w:t>
      </w:r>
      <w:hyperlink r:id="rId5" w:tgtFrame="_blank" w:history="1">
        <w:r w:rsidR="00164033" w:rsidRPr="008506D2">
          <w:rPr>
            <w:rStyle w:val="a6"/>
            <w:color w:val="1155CC"/>
            <w:sz w:val="20"/>
            <w:szCs w:val="20"/>
            <w:shd w:val="clear" w:color="auto" w:fill="FFFFFF"/>
            <w:lang w:val="en-US"/>
          </w:rPr>
          <w:t>yevhen.soloviov@ihti.khpi.edu.</w:t>
        </w:r>
      </w:hyperlink>
    </w:p>
    <w:p w:rsidR="00330802" w:rsidRPr="008506D2" w:rsidRDefault="008506D2" w:rsidP="008506D2">
      <w:pPr>
        <w:pStyle w:val="a5"/>
        <w:numPr>
          <w:ilvl w:val="0"/>
          <w:numId w:val="1"/>
        </w:numPr>
        <w:tabs>
          <w:tab w:val="left" w:pos="284"/>
          <w:tab w:val="left" w:pos="851"/>
        </w:tabs>
        <w:spacing w:after="120" w:line="276" w:lineRule="auto"/>
        <w:ind w:left="0" w:firstLine="0"/>
        <w:jc w:val="center"/>
        <w:rPr>
          <w:color w:val="222222"/>
          <w:sz w:val="20"/>
          <w:szCs w:val="20"/>
          <w:shd w:val="clear" w:color="auto" w:fill="FFFFFF"/>
          <w:lang w:val="uk-UA"/>
        </w:rPr>
      </w:pPr>
      <w:r w:rsidRPr="008506D2">
        <w:rPr>
          <w:rFonts w:ascii="Newton-Italic" w:hAnsi="Newton-Italic"/>
          <w:color w:val="000000"/>
          <w:sz w:val="20"/>
          <w:szCs w:val="20"/>
          <w:lang w:val="en-US"/>
        </w:rPr>
        <w:t>Department of Oil, Gas and Solid Fuel Processing Technologies,</w:t>
      </w:r>
      <w:r w:rsidRPr="001861DD">
        <w:rPr>
          <w:sz w:val="20"/>
          <w:szCs w:val="20"/>
          <w:lang w:val="en-US"/>
        </w:rPr>
        <w:t xml:space="preserve"> </w:t>
      </w:r>
      <w:r w:rsidR="001861DD" w:rsidRPr="001861DD">
        <w:rPr>
          <w:sz w:val="20"/>
          <w:szCs w:val="20"/>
          <w:lang w:val="en-US"/>
        </w:rPr>
        <w:t>National Technical University «</w:t>
      </w:r>
      <w:proofErr w:type="spellStart"/>
      <w:r w:rsidR="001861DD" w:rsidRPr="001861DD">
        <w:rPr>
          <w:sz w:val="20"/>
          <w:szCs w:val="20"/>
          <w:lang w:val="en-US"/>
        </w:rPr>
        <w:t>Kharkiv</w:t>
      </w:r>
      <w:proofErr w:type="spellEnd"/>
      <w:r w:rsidR="001861DD" w:rsidRPr="001861DD">
        <w:rPr>
          <w:sz w:val="20"/>
          <w:szCs w:val="20"/>
          <w:lang w:val="en-US"/>
        </w:rPr>
        <w:t xml:space="preserve"> Polytechnic Institute»</w:t>
      </w:r>
      <w:r w:rsidR="001861DD" w:rsidRPr="001861DD">
        <w:rPr>
          <w:sz w:val="20"/>
          <w:szCs w:val="20"/>
          <w:shd w:val="clear" w:color="auto" w:fill="FFFFFF"/>
          <w:lang w:val="en-US"/>
        </w:rPr>
        <w:t xml:space="preserve">, </w:t>
      </w:r>
      <w:r w:rsidRPr="001861DD">
        <w:rPr>
          <w:sz w:val="20"/>
          <w:szCs w:val="20"/>
          <w:shd w:val="clear" w:color="auto" w:fill="FFFFFF"/>
          <w:lang w:val="en-US"/>
        </w:rPr>
        <w:t>UKRAINE</w:t>
      </w:r>
      <w:r w:rsidR="001861DD" w:rsidRPr="001861DD">
        <w:rPr>
          <w:sz w:val="20"/>
          <w:szCs w:val="20"/>
          <w:shd w:val="clear" w:color="auto" w:fill="FFFFFF"/>
          <w:lang w:val="en-US"/>
        </w:rPr>
        <w:t xml:space="preserve">, </w:t>
      </w:r>
      <w:proofErr w:type="spellStart"/>
      <w:r w:rsidR="001861DD" w:rsidRPr="001861DD">
        <w:rPr>
          <w:sz w:val="20"/>
          <w:szCs w:val="20"/>
          <w:shd w:val="clear" w:color="auto" w:fill="FFFFFF"/>
          <w:lang w:val="en-US"/>
        </w:rPr>
        <w:t>Kharkiv</w:t>
      </w:r>
      <w:proofErr w:type="spellEnd"/>
      <w:r w:rsidR="001861DD" w:rsidRPr="001861DD">
        <w:rPr>
          <w:sz w:val="20"/>
          <w:szCs w:val="20"/>
          <w:shd w:val="clear" w:color="auto" w:fill="FFFFFF"/>
          <w:lang w:val="en-US"/>
        </w:rPr>
        <w:t xml:space="preserve">, </w:t>
      </w:r>
      <w:proofErr w:type="spellStart"/>
      <w:r w:rsidR="001861DD" w:rsidRPr="001861DD">
        <w:rPr>
          <w:sz w:val="20"/>
          <w:szCs w:val="20"/>
          <w:shd w:val="clear" w:color="auto" w:fill="FFFFFF"/>
          <w:lang w:val="en-US"/>
        </w:rPr>
        <w:t>Kyrpychova</w:t>
      </w:r>
      <w:proofErr w:type="spellEnd"/>
      <w:r w:rsidR="001861DD" w:rsidRPr="001861DD">
        <w:rPr>
          <w:sz w:val="20"/>
          <w:szCs w:val="20"/>
          <w:shd w:val="clear" w:color="auto" w:fill="FFFFFF"/>
          <w:lang w:val="en-US"/>
        </w:rPr>
        <w:t xml:space="preserve"> </w:t>
      </w:r>
      <w:r w:rsidR="001861DD" w:rsidRPr="001861DD">
        <w:rPr>
          <w:color w:val="000000"/>
          <w:sz w:val="20"/>
          <w:szCs w:val="20"/>
          <w:lang w:val="en-US"/>
        </w:rPr>
        <w:t>Street,</w:t>
      </w:r>
      <w:r w:rsidR="001861DD" w:rsidRPr="001861DD">
        <w:rPr>
          <w:sz w:val="20"/>
          <w:szCs w:val="20"/>
          <w:shd w:val="clear" w:color="auto" w:fill="FFFFFF"/>
          <w:lang w:val="en-US"/>
        </w:rPr>
        <w:t xml:space="preserve"> 2</w:t>
      </w:r>
      <w:r w:rsidR="00330802">
        <w:rPr>
          <w:color w:val="222222"/>
          <w:sz w:val="20"/>
          <w:szCs w:val="20"/>
          <w:shd w:val="clear" w:color="auto" w:fill="FFFFFF"/>
          <w:lang w:val="uk-UA"/>
        </w:rPr>
        <w:t>.</w:t>
      </w:r>
      <w:r w:rsidR="00330802" w:rsidRPr="00177706">
        <w:rPr>
          <w:sz w:val="20"/>
          <w:szCs w:val="20"/>
          <w:lang w:val="uk-UA"/>
        </w:rPr>
        <w:t xml:space="preserve"> </w:t>
      </w:r>
      <w:r w:rsidR="00330802" w:rsidRPr="008506D2">
        <w:rPr>
          <w:sz w:val="20"/>
          <w:szCs w:val="20"/>
          <w:lang w:val="en-US"/>
        </w:rPr>
        <w:t>E</w:t>
      </w:r>
      <w:r w:rsidR="00330802" w:rsidRPr="008506D2">
        <w:rPr>
          <w:sz w:val="20"/>
          <w:szCs w:val="20"/>
          <w:lang w:val="uk-UA"/>
        </w:rPr>
        <w:t>-</w:t>
      </w:r>
      <w:r w:rsidR="00330802" w:rsidRPr="008506D2">
        <w:rPr>
          <w:sz w:val="20"/>
          <w:szCs w:val="20"/>
          <w:lang w:val="en-US"/>
        </w:rPr>
        <w:t>mail</w:t>
      </w:r>
      <w:r w:rsidR="00330802" w:rsidRPr="008506D2">
        <w:rPr>
          <w:sz w:val="20"/>
          <w:szCs w:val="20"/>
          <w:lang w:val="uk-UA"/>
        </w:rPr>
        <w:t>:</w:t>
      </w:r>
      <w:r w:rsidR="00330802" w:rsidRPr="008506D2">
        <w:rPr>
          <w:rFonts w:ascii="Newton-Italic" w:hAnsi="Newton-Italic"/>
          <w:i/>
          <w:iCs/>
          <w:color w:val="000000"/>
          <w:sz w:val="20"/>
          <w:szCs w:val="20"/>
          <w:lang w:val="en-US"/>
        </w:rPr>
        <w:t xml:space="preserve"> </w:t>
      </w:r>
      <w:hyperlink r:id="rId6" w:history="1">
        <w:r w:rsidR="00330802" w:rsidRPr="008506D2">
          <w:rPr>
            <w:rStyle w:val="a6"/>
            <w:rFonts w:ascii="Newton-Italic" w:hAnsi="Newton-Italic"/>
            <w:iCs/>
            <w:sz w:val="20"/>
            <w:szCs w:val="20"/>
            <w:lang w:val="en-US"/>
          </w:rPr>
          <w:t>dvmir79@gmail.com</w:t>
        </w:r>
      </w:hyperlink>
    </w:p>
    <w:p w:rsidR="00D45334" w:rsidRPr="00932814" w:rsidRDefault="00932814" w:rsidP="00C67275">
      <w:pPr>
        <w:spacing w:after="120" w:line="276" w:lineRule="auto"/>
        <w:jc w:val="both"/>
        <w:rPr>
          <w:b/>
          <w:i/>
          <w:sz w:val="22"/>
          <w:szCs w:val="22"/>
          <w:lang w:val="uk-UA"/>
        </w:rPr>
      </w:pPr>
      <w:r w:rsidRPr="00932814">
        <w:rPr>
          <w:b/>
          <w:i/>
          <w:color w:val="202124"/>
          <w:sz w:val="22"/>
          <w:szCs w:val="22"/>
          <w:lang w:val="en-US"/>
        </w:rPr>
        <w:t>Abstract</w:t>
      </w:r>
      <w:r w:rsidR="00C67275" w:rsidRPr="00932814">
        <w:rPr>
          <w:b/>
          <w:i/>
          <w:color w:val="202124"/>
          <w:sz w:val="22"/>
          <w:szCs w:val="22"/>
          <w:lang w:val="uk-UA"/>
        </w:rPr>
        <w:t xml:space="preserve">. </w:t>
      </w:r>
      <w:r w:rsidR="00C67275" w:rsidRPr="00932814">
        <w:rPr>
          <w:b/>
          <w:sz w:val="22"/>
          <w:szCs w:val="22"/>
          <w:lang w:val="uk-UA"/>
        </w:rPr>
        <w:t xml:space="preserve"> </w:t>
      </w:r>
      <w:proofErr w:type="spellStart"/>
      <w:r w:rsidR="005C357E" w:rsidRPr="00932814">
        <w:rPr>
          <w:b/>
          <w:i/>
          <w:sz w:val="22"/>
          <w:szCs w:val="22"/>
          <w:lang w:val="uk-UA"/>
        </w:rPr>
        <w:t>The</w:t>
      </w:r>
      <w:proofErr w:type="spellEnd"/>
      <w:r w:rsidR="005C357E" w:rsidRPr="00932814">
        <w:rPr>
          <w:b/>
          <w:i/>
          <w:sz w:val="22"/>
          <w:szCs w:val="22"/>
          <w:lang w:val="uk-UA"/>
        </w:rPr>
        <w:t xml:space="preserve"> </w:t>
      </w:r>
      <w:proofErr w:type="spellStart"/>
      <w:r w:rsidR="005C357E" w:rsidRPr="00932814">
        <w:rPr>
          <w:b/>
          <w:i/>
          <w:sz w:val="22"/>
          <w:szCs w:val="22"/>
          <w:lang w:val="uk-UA"/>
        </w:rPr>
        <w:t>studies</w:t>
      </w:r>
      <w:proofErr w:type="spellEnd"/>
      <w:r w:rsidR="005C357E" w:rsidRPr="00932814">
        <w:rPr>
          <w:b/>
          <w:i/>
          <w:sz w:val="22"/>
          <w:szCs w:val="22"/>
          <w:lang w:val="uk-UA"/>
        </w:rPr>
        <w:t xml:space="preserve"> </w:t>
      </w:r>
      <w:proofErr w:type="spellStart"/>
      <w:r w:rsidR="005C357E" w:rsidRPr="00932814">
        <w:rPr>
          <w:b/>
          <w:i/>
          <w:sz w:val="22"/>
          <w:szCs w:val="22"/>
          <w:lang w:val="uk-UA"/>
        </w:rPr>
        <w:t>made</w:t>
      </w:r>
      <w:proofErr w:type="spellEnd"/>
      <w:r w:rsidR="005C357E" w:rsidRPr="00932814">
        <w:rPr>
          <w:b/>
          <w:i/>
          <w:sz w:val="22"/>
          <w:szCs w:val="22"/>
          <w:lang w:val="uk-UA"/>
        </w:rPr>
        <w:t xml:space="preserve"> </w:t>
      </w:r>
      <w:proofErr w:type="spellStart"/>
      <w:r w:rsidR="005C357E" w:rsidRPr="00932814">
        <w:rPr>
          <w:b/>
          <w:i/>
          <w:sz w:val="22"/>
          <w:szCs w:val="22"/>
          <w:lang w:val="uk-UA"/>
        </w:rPr>
        <w:t>it</w:t>
      </w:r>
      <w:proofErr w:type="spellEnd"/>
      <w:r w:rsidR="005C357E" w:rsidRPr="00932814">
        <w:rPr>
          <w:b/>
          <w:i/>
          <w:sz w:val="22"/>
          <w:szCs w:val="22"/>
          <w:lang w:val="uk-UA"/>
        </w:rPr>
        <w:t xml:space="preserve"> </w:t>
      </w:r>
      <w:proofErr w:type="spellStart"/>
      <w:r w:rsidR="005C357E" w:rsidRPr="00932814">
        <w:rPr>
          <w:b/>
          <w:i/>
          <w:sz w:val="22"/>
          <w:szCs w:val="22"/>
          <w:lang w:val="uk-UA"/>
        </w:rPr>
        <w:t>possible</w:t>
      </w:r>
      <w:proofErr w:type="spellEnd"/>
      <w:r w:rsidR="005C357E" w:rsidRPr="00932814">
        <w:rPr>
          <w:b/>
          <w:i/>
          <w:sz w:val="22"/>
          <w:szCs w:val="22"/>
          <w:lang w:val="uk-UA"/>
        </w:rPr>
        <w:t xml:space="preserve"> </w:t>
      </w:r>
      <w:proofErr w:type="spellStart"/>
      <w:r w:rsidR="005C357E" w:rsidRPr="00932814">
        <w:rPr>
          <w:b/>
          <w:i/>
          <w:sz w:val="22"/>
          <w:szCs w:val="22"/>
          <w:lang w:val="uk-UA"/>
        </w:rPr>
        <w:t>to</w:t>
      </w:r>
      <w:proofErr w:type="spellEnd"/>
      <w:r w:rsidR="005C357E" w:rsidRPr="00932814">
        <w:rPr>
          <w:b/>
          <w:i/>
          <w:sz w:val="22"/>
          <w:szCs w:val="22"/>
          <w:lang w:val="uk-UA"/>
        </w:rPr>
        <w:t xml:space="preserve"> </w:t>
      </w:r>
      <w:proofErr w:type="spellStart"/>
      <w:r w:rsidR="005C357E" w:rsidRPr="00932814">
        <w:rPr>
          <w:b/>
          <w:i/>
          <w:sz w:val="22"/>
          <w:szCs w:val="22"/>
          <w:lang w:val="uk-UA"/>
        </w:rPr>
        <w:t>establish</w:t>
      </w:r>
      <w:proofErr w:type="spellEnd"/>
      <w:r w:rsidR="005C357E" w:rsidRPr="00932814">
        <w:rPr>
          <w:b/>
          <w:i/>
          <w:sz w:val="22"/>
          <w:szCs w:val="22"/>
          <w:lang w:val="uk-UA"/>
        </w:rPr>
        <w:t xml:space="preserve"> </w:t>
      </w:r>
      <w:proofErr w:type="spellStart"/>
      <w:r w:rsidR="005C357E" w:rsidRPr="00932814">
        <w:rPr>
          <w:b/>
          <w:i/>
          <w:sz w:val="22"/>
          <w:szCs w:val="22"/>
          <w:lang w:val="uk-UA"/>
        </w:rPr>
        <w:t>the</w:t>
      </w:r>
      <w:proofErr w:type="spellEnd"/>
      <w:r w:rsidR="005C357E" w:rsidRPr="00932814">
        <w:rPr>
          <w:b/>
          <w:i/>
          <w:sz w:val="22"/>
          <w:szCs w:val="22"/>
          <w:lang w:val="uk-UA"/>
        </w:rPr>
        <w:t xml:space="preserve"> </w:t>
      </w:r>
      <w:proofErr w:type="spellStart"/>
      <w:r w:rsidR="005C357E" w:rsidRPr="00932814">
        <w:rPr>
          <w:b/>
          <w:i/>
          <w:sz w:val="22"/>
          <w:szCs w:val="22"/>
          <w:lang w:val="uk-UA"/>
        </w:rPr>
        <w:t>relationship</w:t>
      </w:r>
      <w:proofErr w:type="spellEnd"/>
      <w:r w:rsidR="005C357E" w:rsidRPr="00932814">
        <w:rPr>
          <w:b/>
          <w:i/>
          <w:sz w:val="22"/>
          <w:szCs w:val="22"/>
          <w:lang w:val="uk-UA"/>
        </w:rPr>
        <w:t xml:space="preserve"> </w:t>
      </w:r>
      <w:proofErr w:type="spellStart"/>
      <w:r w:rsidR="005C357E" w:rsidRPr="00932814">
        <w:rPr>
          <w:b/>
          <w:i/>
          <w:sz w:val="22"/>
          <w:szCs w:val="22"/>
          <w:lang w:val="uk-UA"/>
        </w:rPr>
        <w:t>between</w:t>
      </w:r>
      <w:proofErr w:type="spellEnd"/>
      <w:r w:rsidR="005C357E" w:rsidRPr="00932814">
        <w:rPr>
          <w:b/>
          <w:i/>
          <w:sz w:val="22"/>
          <w:szCs w:val="22"/>
          <w:lang w:val="uk-UA"/>
        </w:rPr>
        <w:t xml:space="preserve"> </w:t>
      </w:r>
      <w:proofErr w:type="spellStart"/>
      <w:r w:rsidR="005C357E" w:rsidRPr="00932814">
        <w:rPr>
          <w:b/>
          <w:i/>
          <w:sz w:val="22"/>
          <w:szCs w:val="22"/>
          <w:lang w:val="uk-UA"/>
        </w:rPr>
        <w:t>the</w:t>
      </w:r>
      <w:proofErr w:type="spellEnd"/>
      <w:r w:rsidR="005C357E" w:rsidRPr="00932814">
        <w:rPr>
          <w:b/>
          <w:i/>
          <w:sz w:val="22"/>
          <w:szCs w:val="22"/>
          <w:lang w:val="uk-UA"/>
        </w:rPr>
        <w:t xml:space="preserve"> </w:t>
      </w:r>
      <w:proofErr w:type="spellStart"/>
      <w:r w:rsidR="005C357E" w:rsidRPr="00932814">
        <w:rPr>
          <w:b/>
          <w:i/>
          <w:sz w:val="22"/>
          <w:szCs w:val="22"/>
          <w:lang w:val="uk-UA"/>
        </w:rPr>
        <w:t>specific</w:t>
      </w:r>
      <w:proofErr w:type="spellEnd"/>
      <w:r w:rsidR="005C357E" w:rsidRPr="00932814">
        <w:rPr>
          <w:b/>
          <w:i/>
          <w:sz w:val="22"/>
          <w:szCs w:val="22"/>
          <w:lang w:val="uk-UA"/>
        </w:rPr>
        <w:t xml:space="preserve"> </w:t>
      </w:r>
      <w:proofErr w:type="spellStart"/>
      <w:r w:rsidR="005C357E" w:rsidRPr="00932814">
        <w:rPr>
          <w:b/>
          <w:i/>
          <w:sz w:val="22"/>
          <w:szCs w:val="22"/>
          <w:lang w:val="uk-UA"/>
        </w:rPr>
        <w:t>electrical</w:t>
      </w:r>
      <w:proofErr w:type="spellEnd"/>
      <w:r w:rsidR="005C357E" w:rsidRPr="00932814">
        <w:rPr>
          <w:b/>
          <w:i/>
          <w:sz w:val="22"/>
          <w:szCs w:val="22"/>
          <w:lang w:val="uk-UA"/>
        </w:rPr>
        <w:t xml:space="preserve"> </w:t>
      </w:r>
      <w:proofErr w:type="spellStart"/>
      <w:r w:rsidR="005C357E" w:rsidRPr="00932814">
        <w:rPr>
          <w:b/>
          <w:i/>
          <w:sz w:val="22"/>
          <w:szCs w:val="22"/>
          <w:lang w:val="uk-UA"/>
        </w:rPr>
        <w:t>resistance</w:t>
      </w:r>
      <w:proofErr w:type="spellEnd"/>
      <w:r w:rsidR="005C357E" w:rsidRPr="00932814">
        <w:rPr>
          <w:b/>
          <w:i/>
          <w:sz w:val="22"/>
          <w:szCs w:val="22"/>
          <w:lang w:val="uk-UA"/>
        </w:rPr>
        <w:t xml:space="preserve"> </w:t>
      </w:r>
      <w:proofErr w:type="spellStart"/>
      <w:r w:rsidR="005C357E" w:rsidRPr="00932814">
        <w:rPr>
          <w:b/>
          <w:i/>
          <w:sz w:val="22"/>
          <w:szCs w:val="22"/>
          <w:lang w:val="uk-UA"/>
        </w:rPr>
        <w:t>and</w:t>
      </w:r>
      <w:proofErr w:type="spellEnd"/>
      <w:r w:rsidR="005C357E" w:rsidRPr="00932814">
        <w:rPr>
          <w:b/>
          <w:i/>
          <w:sz w:val="22"/>
          <w:szCs w:val="22"/>
          <w:lang w:val="uk-UA"/>
        </w:rPr>
        <w:t xml:space="preserve"> </w:t>
      </w:r>
      <w:proofErr w:type="spellStart"/>
      <w:r w:rsidR="005C357E" w:rsidRPr="00932814">
        <w:rPr>
          <w:b/>
          <w:i/>
          <w:sz w:val="22"/>
          <w:szCs w:val="22"/>
          <w:lang w:val="uk-UA"/>
        </w:rPr>
        <w:t>the</w:t>
      </w:r>
      <w:proofErr w:type="spellEnd"/>
      <w:r w:rsidR="005C357E" w:rsidRPr="00932814">
        <w:rPr>
          <w:b/>
          <w:i/>
          <w:sz w:val="22"/>
          <w:szCs w:val="22"/>
          <w:lang w:val="uk-UA"/>
        </w:rPr>
        <w:t xml:space="preserve"> </w:t>
      </w:r>
      <w:proofErr w:type="spellStart"/>
      <w:r w:rsidR="005C357E" w:rsidRPr="00932814">
        <w:rPr>
          <w:b/>
          <w:i/>
          <w:sz w:val="22"/>
          <w:szCs w:val="22"/>
          <w:lang w:val="uk-UA"/>
        </w:rPr>
        <w:t>reactivity</w:t>
      </w:r>
      <w:proofErr w:type="spellEnd"/>
      <w:r w:rsidR="005C357E" w:rsidRPr="00932814">
        <w:rPr>
          <w:b/>
          <w:i/>
          <w:sz w:val="22"/>
          <w:szCs w:val="22"/>
          <w:lang w:val="uk-UA"/>
        </w:rPr>
        <w:t xml:space="preserve">, </w:t>
      </w:r>
      <w:proofErr w:type="spellStart"/>
      <w:r w:rsidR="005C357E" w:rsidRPr="00932814">
        <w:rPr>
          <w:b/>
          <w:i/>
          <w:sz w:val="22"/>
          <w:szCs w:val="22"/>
          <w:lang w:val="uk-UA"/>
        </w:rPr>
        <w:t>To</w:t>
      </w:r>
      <w:proofErr w:type="spellEnd"/>
      <w:r w:rsidR="005C357E" w:rsidRPr="00932814">
        <w:rPr>
          <w:b/>
          <w:i/>
          <w:sz w:val="22"/>
          <w:szCs w:val="22"/>
          <w:lang w:val="uk-UA"/>
        </w:rPr>
        <w:t xml:space="preserve"> </w:t>
      </w:r>
      <w:proofErr w:type="spellStart"/>
      <w:r w:rsidR="005C357E" w:rsidRPr="00932814">
        <w:rPr>
          <w:b/>
          <w:i/>
          <w:sz w:val="22"/>
          <w:szCs w:val="22"/>
          <w:lang w:val="uk-UA"/>
        </w:rPr>
        <w:t>obtain</w:t>
      </w:r>
      <w:proofErr w:type="spellEnd"/>
      <w:r w:rsidR="005C357E" w:rsidRPr="00932814">
        <w:rPr>
          <w:b/>
          <w:i/>
          <w:sz w:val="22"/>
          <w:szCs w:val="22"/>
          <w:lang w:val="uk-UA"/>
        </w:rPr>
        <w:t xml:space="preserve"> high-</w:t>
      </w:r>
      <w:proofErr w:type="spellStart"/>
      <w:r w:rsidR="005C357E" w:rsidRPr="00932814">
        <w:rPr>
          <w:b/>
          <w:i/>
          <w:sz w:val="22"/>
          <w:szCs w:val="22"/>
          <w:lang w:val="uk-UA"/>
        </w:rPr>
        <w:t>strength</w:t>
      </w:r>
      <w:proofErr w:type="spellEnd"/>
      <w:r w:rsidR="005C357E" w:rsidRPr="00932814">
        <w:rPr>
          <w:b/>
          <w:i/>
          <w:sz w:val="22"/>
          <w:szCs w:val="22"/>
          <w:lang w:val="uk-UA"/>
        </w:rPr>
        <w:t xml:space="preserve"> </w:t>
      </w:r>
      <w:proofErr w:type="spellStart"/>
      <w:r w:rsidR="005C357E" w:rsidRPr="00932814">
        <w:rPr>
          <w:b/>
          <w:i/>
          <w:sz w:val="22"/>
          <w:szCs w:val="22"/>
          <w:lang w:val="uk-UA"/>
        </w:rPr>
        <w:t>coke</w:t>
      </w:r>
      <w:proofErr w:type="spellEnd"/>
      <w:r w:rsidR="005C357E" w:rsidRPr="00932814">
        <w:rPr>
          <w:b/>
          <w:i/>
          <w:sz w:val="22"/>
          <w:szCs w:val="22"/>
          <w:lang w:val="uk-UA"/>
        </w:rPr>
        <w:t xml:space="preserve"> </w:t>
      </w:r>
      <w:proofErr w:type="spellStart"/>
      <w:r w:rsidR="005C357E" w:rsidRPr="00932814">
        <w:rPr>
          <w:b/>
          <w:i/>
          <w:sz w:val="22"/>
          <w:szCs w:val="22"/>
          <w:lang w:val="uk-UA"/>
        </w:rPr>
        <w:t>with</w:t>
      </w:r>
      <w:proofErr w:type="spellEnd"/>
      <w:r w:rsidR="005C357E" w:rsidRPr="00932814">
        <w:rPr>
          <w:b/>
          <w:i/>
          <w:sz w:val="22"/>
          <w:szCs w:val="22"/>
          <w:lang w:val="uk-UA"/>
        </w:rPr>
        <w:t xml:space="preserve"> </w:t>
      </w:r>
      <w:proofErr w:type="spellStart"/>
      <w:r w:rsidR="005C357E" w:rsidRPr="00932814">
        <w:rPr>
          <w:b/>
          <w:i/>
          <w:sz w:val="22"/>
          <w:szCs w:val="22"/>
          <w:lang w:val="uk-UA"/>
        </w:rPr>
        <w:t>low</w:t>
      </w:r>
      <w:proofErr w:type="spellEnd"/>
      <w:r w:rsidR="005C357E" w:rsidRPr="00932814">
        <w:rPr>
          <w:b/>
          <w:i/>
          <w:sz w:val="22"/>
          <w:szCs w:val="22"/>
          <w:lang w:val="uk-UA"/>
        </w:rPr>
        <w:t xml:space="preserve"> </w:t>
      </w:r>
      <w:proofErr w:type="spellStart"/>
      <w:r w:rsidR="005C357E" w:rsidRPr="00932814">
        <w:rPr>
          <w:b/>
          <w:i/>
          <w:sz w:val="22"/>
          <w:szCs w:val="22"/>
          <w:lang w:val="uk-UA"/>
        </w:rPr>
        <w:t>abrasiveness</w:t>
      </w:r>
      <w:proofErr w:type="spellEnd"/>
      <w:r w:rsidR="005C357E" w:rsidRPr="00932814">
        <w:rPr>
          <w:b/>
          <w:i/>
          <w:sz w:val="22"/>
          <w:szCs w:val="22"/>
          <w:lang w:val="uk-UA"/>
        </w:rPr>
        <w:t xml:space="preserve">, </w:t>
      </w:r>
      <w:proofErr w:type="spellStart"/>
      <w:r w:rsidR="005C357E" w:rsidRPr="00932814">
        <w:rPr>
          <w:b/>
          <w:i/>
          <w:sz w:val="22"/>
          <w:szCs w:val="22"/>
          <w:lang w:val="uk-UA"/>
        </w:rPr>
        <w:t>it</w:t>
      </w:r>
      <w:proofErr w:type="spellEnd"/>
      <w:r w:rsidR="005C357E" w:rsidRPr="00932814">
        <w:rPr>
          <w:b/>
          <w:i/>
          <w:sz w:val="22"/>
          <w:szCs w:val="22"/>
          <w:lang w:val="uk-UA"/>
        </w:rPr>
        <w:t xml:space="preserve"> </w:t>
      </w:r>
      <w:proofErr w:type="spellStart"/>
      <w:r w:rsidR="005C357E" w:rsidRPr="00932814">
        <w:rPr>
          <w:b/>
          <w:i/>
          <w:sz w:val="22"/>
          <w:szCs w:val="22"/>
          <w:lang w:val="uk-UA"/>
        </w:rPr>
        <w:t>is</w:t>
      </w:r>
      <w:proofErr w:type="spellEnd"/>
      <w:r w:rsidR="005C357E" w:rsidRPr="00932814">
        <w:rPr>
          <w:b/>
          <w:i/>
          <w:sz w:val="22"/>
          <w:szCs w:val="22"/>
          <w:lang w:val="uk-UA"/>
        </w:rPr>
        <w:t xml:space="preserve"> </w:t>
      </w:r>
      <w:proofErr w:type="spellStart"/>
      <w:r w:rsidR="005C357E" w:rsidRPr="00932814">
        <w:rPr>
          <w:b/>
          <w:i/>
          <w:sz w:val="22"/>
          <w:szCs w:val="22"/>
          <w:lang w:val="uk-UA"/>
        </w:rPr>
        <w:t>necessary</w:t>
      </w:r>
      <w:proofErr w:type="spellEnd"/>
      <w:r w:rsidR="005C357E" w:rsidRPr="00932814">
        <w:rPr>
          <w:b/>
          <w:i/>
          <w:sz w:val="22"/>
          <w:szCs w:val="22"/>
          <w:lang w:val="uk-UA"/>
        </w:rPr>
        <w:t xml:space="preserve"> </w:t>
      </w:r>
      <w:proofErr w:type="spellStart"/>
      <w:r w:rsidR="005C357E" w:rsidRPr="00932814">
        <w:rPr>
          <w:b/>
          <w:i/>
          <w:sz w:val="22"/>
          <w:szCs w:val="22"/>
          <w:lang w:val="uk-UA"/>
        </w:rPr>
        <w:t>to</w:t>
      </w:r>
      <w:proofErr w:type="spellEnd"/>
      <w:r w:rsidR="005C357E" w:rsidRPr="00932814">
        <w:rPr>
          <w:b/>
          <w:i/>
          <w:sz w:val="22"/>
          <w:szCs w:val="22"/>
          <w:lang w:val="uk-UA"/>
        </w:rPr>
        <w:t xml:space="preserve"> </w:t>
      </w:r>
      <w:proofErr w:type="spellStart"/>
      <w:r w:rsidR="005C357E" w:rsidRPr="00932814">
        <w:rPr>
          <w:b/>
          <w:i/>
          <w:sz w:val="22"/>
          <w:szCs w:val="22"/>
          <w:lang w:val="uk-UA"/>
        </w:rPr>
        <w:t>have</w:t>
      </w:r>
      <w:proofErr w:type="spellEnd"/>
      <w:r w:rsidR="005C357E" w:rsidRPr="00932814">
        <w:rPr>
          <w:b/>
          <w:i/>
          <w:sz w:val="22"/>
          <w:szCs w:val="22"/>
          <w:lang w:val="uk-UA"/>
        </w:rPr>
        <w:t xml:space="preserve"> </w:t>
      </w:r>
      <w:proofErr w:type="spellStart"/>
      <w:r w:rsidR="005C357E" w:rsidRPr="00932814">
        <w:rPr>
          <w:b/>
          <w:i/>
          <w:sz w:val="22"/>
          <w:szCs w:val="22"/>
          <w:lang w:val="uk-UA"/>
        </w:rPr>
        <w:t>an</w:t>
      </w:r>
      <w:proofErr w:type="spellEnd"/>
      <w:r w:rsidR="005C357E" w:rsidRPr="00932814">
        <w:rPr>
          <w:b/>
          <w:i/>
          <w:sz w:val="22"/>
          <w:szCs w:val="22"/>
          <w:lang w:val="uk-UA"/>
        </w:rPr>
        <w:t xml:space="preserve"> </w:t>
      </w:r>
      <w:proofErr w:type="spellStart"/>
      <w:r w:rsidR="005C357E" w:rsidRPr="00932814">
        <w:rPr>
          <w:b/>
          <w:i/>
          <w:sz w:val="22"/>
          <w:szCs w:val="22"/>
          <w:lang w:val="uk-UA"/>
        </w:rPr>
        <w:t>appropriate</w:t>
      </w:r>
      <w:proofErr w:type="spellEnd"/>
      <w:r w:rsidR="005C357E" w:rsidRPr="00932814">
        <w:rPr>
          <w:b/>
          <w:i/>
          <w:sz w:val="22"/>
          <w:szCs w:val="22"/>
          <w:lang w:val="uk-UA"/>
        </w:rPr>
        <w:t xml:space="preserve"> </w:t>
      </w:r>
      <w:proofErr w:type="spellStart"/>
      <w:r w:rsidR="005C357E" w:rsidRPr="00932814">
        <w:rPr>
          <w:b/>
          <w:i/>
          <w:sz w:val="22"/>
          <w:szCs w:val="22"/>
          <w:lang w:val="uk-UA"/>
        </w:rPr>
        <w:t>component</w:t>
      </w:r>
      <w:proofErr w:type="spellEnd"/>
      <w:r w:rsidR="005C357E" w:rsidRPr="00932814">
        <w:rPr>
          <w:b/>
          <w:i/>
          <w:sz w:val="22"/>
          <w:szCs w:val="22"/>
          <w:lang w:val="uk-UA"/>
        </w:rPr>
        <w:t xml:space="preserve"> </w:t>
      </w:r>
      <w:proofErr w:type="spellStart"/>
      <w:r w:rsidR="005C357E" w:rsidRPr="00932814">
        <w:rPr>
          <w:b/>
          <w:i/>
          <w:sz w:val="22"/>
          <w:szCs w:val="22"/>
          <w:lang w:val="uk-UA"/>
        </w:rPr>
        <w:t>composition</w:t>
      </w:r>
      <w:proofErr w:type="spellEnd"/>
      <w:r w:rsidR="005C357E" w:rsidRPr="00932814">
        <w:rPr>
          <w:b/>
          <w:i/>
          <w:sz w:val="22"/>
          <w:szCs w:val="22"/>
          <w:lang w:val="uk-UA"/>
        </w:rPr>
        <w:t xml:space="preserve"> </w:t>
      </w:r>
      <w:proofErr w:type="spellStart"/>
      <w:r w:rsidR="005C357E" w:rsidRPr="00932814">
        <w:rPr>
          <w:b/>
          <w:i/>
          <w:sz w:val="22"/>
          <w:szCs w:val="22"/>
          <w:lang w:val="uk-UA"/>
        </w:rPr>
        <w:t>of</w:t>
      </w:r>
      <w:proofErr w:type="spellEnd"/>
      <w:r w:rsidR="005C357E" w:rsidRPr="00932814">
        <w:rPr>
          <w:b/>
          <w:i/>
          <w:sz w:val="22"/>
          <w:szCs w:val="22"/>
          <w:lang w:val="uk-UA"/>
        </w:rPr>
        <w:t xml:space="preserve"> </w:t>
      </w:r>
      <w:proofErr w:type="spellStart"/>
      <w:r w:rsidR="005C357E" w:rsidRPr="00932814">
        <w:rPr>
          <w:b/>
          <w:i/>
          <w:sz w:val="22"/>
          <w:szCs w:val="22"/>
          <w:lang w:val="uk-UA"/>
        </w:rPr>
        <w:t>the</w:t>
      </w:r>
      <w:proofErr w:type="spellEnd"/>
      <w:r w:rsidR="005C357E" w:rsidRPr="00932814">
        <w:rPr>
          <w:b/>
          <w:i/>
          <w:sz w:val="22"/>
          <w:szCs w:val="22"/>
          <w:lang w:val="uk-UA"/>
        </w:rPr>
        <w:t xml:space="preserve"> </w:t>
      </w:r>
      <w:proofErr w:type="spellStart"/>
      <w:r w:rsidR="005C357E" w:rsidRPr="00932814">
        <w:rPr>
          <w:b/>
          <w:i/>
          <w:sz w:val="22"/>
          <w:szCs w:val="22"/>
          <w:lang w:val="uk-UA"/>
        </w:rPr>
        <w:t>coal</w:t>
      </w:r>
      <w:proofErr w:type="spellEnd"/>
      <w:r w:rsidR="005C357E" w:rsidRPr="00932814">
        <w:rPr>
          <w:b/>
          <w:i/>
          <w:sz w:val="22"/>
          <w:szCs w:val="22"/>
          <w:lang w:val="uk-UA"/>
        </w:rPr>
        <w:t xml:space="preserve"> </w:t>
      </w:r>
      <w:proofErr w:type="spellStart"/>
      <w:r w:rsidR="005C357E" w:rsidRPr="00932814">
        <w:rPr>
          <w:b/>
          <w:i/>
          <w:sz w:val="22"/>
          <w:szCs w:val="22"/>
          <w:lang w:val="uk-UA"/>
        </w:rPr>
        <w:t>charge</w:t>
      </w:r>
      <w:proofErr w:type="spellEnd"/>
      <w:r w:rsidR="005C357E" w:rsidRPr="00932814">
        <w:rPr>
          <w:b/>
          <w:i/>
          <w:sz w:val="22"/>
          <w:szCs w:val="22"/>
          <w:lang w:val="uk-UA"/>
        </w:rPr>
        <w:t xml:space="preserve"> </w:t>
      </w:r>
      <w:proofErr w:type="spellStart"/>
      <w:r w:rsidR="005C357E" w:rsidRPr="00932814">
        <w:rPr>
          <w:b/>
          <w:i/>
          <w:sz w:val="22"/>
          <w:szCs w:val="22"/>
          <w:lang w:val="uk-UA"/>
        </w:rPr>
        <w:t>with</w:t>
      </w:r>
      <w:proofErr w:type="spellEnd"/>
      <w:r w:rsidR="005C357E" w:rsidRPr="00932814">
        <w:rPr>
          <w:b/>
          <w:i/>
          <w:sz w:val="22"/>
          <w:szCs w:val="22"/>
          <w:lang w:val="uk-UA"/>
        </w:rPr>
        <w:t xml:space="preserve"> a </w:t>
      </w:r>
      <w:proofErr w:type="spellStart"/>
      <w:r w:rsidR="005C357E" w:rsidRPr="00932814">
        <w:rPr>
          <w:b/>
          <w:i/>
          <w:sz w:val="22"/>
          <w:szCs w:val="22"/>
          <w:lang w:val="uk-UA"/>
        </w:rPr>
        <w:t>sufficient</w:t>
      </w:r>
      <w:proofErr w:type="spellEnd"/>
      <w:r w:rsidR="005C357E" w:rsidRPr="00932814">
        <w:rPr>
          <w:b/>
          <w:i/>
          <w:sz w:val="22"/>
          <w:szCs w:val="22"/>
          <w:lang w:val="uk-UA"/>
        </w:rPr>
        <w:t xml:space="preserve"> </w:t>
      </w:r>
      <w:proofErr w:type="spellStart"/>
      <w:r w:rsidR="005C357E" w:rsidRPr="00932814">
        <w:rPr>
          <w:b/>
          <w:i/>
          <w:sz w:val="22"/>
          <w:szCs w:val="22"/>
          <w:lang w:val="uk-UA"/>
        </w:rPr>
        <w:t>level</w:t>
      </w:r>
      <w:proofErr w:type="spellEnd"/>
      <w:r w:rsidR="005C357E" w:rsidRPr="00932814">
        <w:rPr>
          <w:b/>
          <w:i/>
          <w:sz w:val="22"/>
          <w:szCs w:val="22"/>
          <w:lang w:val="uk-UA"/>
        </w:rPr>
        <w:t xml:space="preserve"> </w:t>
      </w:r>
      <w:proofErr w:type="spellStart"/>
      <w:r w:rsidR="005C357E" w:rsidRPr="00932814">
        <w:rPr>
          <w:b/>
          <w:i/>
          <w:sz w:val="22"/>
          <w:szCs w:val="22"/>
          <w:lang w:val="uk-UA"/>
        </w:rPr>
        <w:t>of</w:t>
      </w:r>
      <w:proofErr w:type="spellEnd"/>
      <w:r w:rsidR="005C357E" w:rsidRPr="00932814">
        <w:rPr>
          <w:b/>
          <w:i/>
          <w:sz w:val="22"/>
          <w:szCs w:val="22"/>
          <w:lang w:val="uk-UA"/>
        </w:rPr>
        <w:t xml:space="preserve"> </w:t>
      </w:r>
      <w:proofErr w:type="spellStart"/>
      <w:r w:rsidR="005C357E" w:rsidRPr="00932814">
        <w:rPr>
          <w:b/>
          <w:i/>
          <w:sz w:val="22"/>
          <w:szCs w:val="22"/>
          <w:lang w:val="uk-UA"/>
        </w:rPr>
        <w:t>sintering</w:t>
      </w:r>
      <w:proofErr w:type="spellEnd"/>
      <w:r w:rsidR="005C357E" w:rsidRPr="00932814">
        <w:rPr>
          <w:b/>
          <w:i/>
          <w:sz w:val="22"/>
          <w:szCs w:val="22"/>
          <w:lang w:val="uk-UA"/>
        </w:rPr>
        <w:t xml:space="preserve">, </w:t>
      </w:r>
      <w:proofErr w:type="spellStart"/>
      <w:r w:rsidR="005C357E" w:rsidRPr="00932814">
        <w:rPr>
          <w:b/>
          <w:i/>
          <w:sz w:val="22"/>
          <w:szCs w:val="22"/>
          <w:lang w:val="uk-UA"/>
        </w:rPr>
        <w:t>an</w:t>
      </w:r>
      <w:proofErr w:type="spellEnd"/>
      <w:r w:rsidR="005C357E" w:rsidRPr="00932814">
        <w:rPr>
          <w:b/>
          <w:i/>
          <w:sz w:val="22"/>
          <w:szCs w:val="22"/>
          <w:lang w:val="uk-UA"/>
        </w:rPr>
        <w:t xml:space="preserve"> </w:t>
      </w:r>
      <w:proofErr w:type="spellStart"/>
      <w:r w:rsidR="005C357E" w:rsidRPr="00932814">
        <w:rPr>
          <w:b/>
          <w:i/>
          <w:sz w:val="22"/>
          <w:szCs w:val="22"/>
          <w:lang w:val="uk-UA"/>
        </w:rPr>
        <w:t>optimal</w:t>
      </w:r>
      <w:proofErr w:type="spellEnd"/>
      <w:r w:rsidR="005C357E" w:rsidRPr="00932814">
        <w:rPr>
          <w:b/>
          <w:i/>
          <w:sz w:val="22"/>
          <w:szCs w:val="22"/>
          <w:lang w:val="uk-UA"/>
        </w:rPr>
        <w:t xml:space="preserve"> </w:t>
      </w:r>
      <w:proofErr w:type="spellStart"/>
      <w:r w:rsidR="005C357E" w:rsidRPr="00932814">
        <w:rPr>
          <w:b/>
          <w:i/>
          <w:sz w:val="22"/>
          <w:szCs w:val="22"/>
          <w:lang w:val="uk-UA"/>
        </w:rPr>
        <w:t>level</w:t>
      </w:r>
      <w:proofErr w:type="spellEnd"/>
      <w:r w:rsidR="005C357E" w:rsidRPr="00932814">
        <w:rPr>
          <w:b/>
          <w:i/>
          <w:sz w:val="22"/>
          <w:szCs w:val="22"/>
          <w:lang w:val="uk-UA"/>
        </w:rPr>
        <w:t xml:space="preserve"> </w:t>
      </w:r>
      <w:proofErr w:type="spellStart"/>
      <w:r w:rsidR="005C357E" w:rsidRPr="00932814">
        <w:rPr>
          <w:b/>
          <w:i/>
          <w:sz w:val="22"/>
          <w:szCs w:val="22"/>
          <w:lang w:val="uk-UA"/>
        </w:rPr>
        <w:t>of</w:t>
      </w:r>
      <w:proofErr w:type="spellEnd"/>
      <w:r w:rsidR="005C357E" w:rsidRPr="00932814">
        <w:rPr>
          <w:b/>
          <w:i/>
          <w:sz w:val="22"/>
          <w:szCs w:val="22"/>
          <w:lang w:val="uk-UA"/>
        </w:rPr>
        <w:t xml:space="preserve"> </w:t>
      </w:r>
      <w:proofErr w:type="spellStart"/>
      <w:r w:rsidR="005C357E" w:rsidRPr="00932814">
        <w:rPr>
          <w:b/>
          <w:i/>
          <w:sz w:val="22"/>
          <w:szCs w:val="22"/>
          <w:lang w:val="uk-UA"/>
        </w:rPr>
        <w:t>its</w:t>
      </w:r>
      <w:proofErr w:type="spellEnd"/>
      <w:r w:rsidR="005C357E" w:rsidRPr="00932814">
        <w:rPr>
          <w:b/>
          <w:i/>
          <w:sz w:val="22"/>
          <w:szCs w:val="22"/>
          <w:lang w:val="uk-UA"/>
        </w:rPr>
        <w:t xml:space="preserve"> </w:t>
      </w:r>
      <w:proofErr w:type="spellStart"/>
      <w:r w:rsidR="005C357E" w:rsidRPr="00932814">
        <w:rPr>
          <w:b/>
          <w:i/>
          <w:sz w:val="22"/>
          <w:szCs w:val="22"/>
          <w:lang w:val="uk-UA"/>
        </w:rPr>
        <w:t>grinding</w:t>
      </w:r>
      <w:proofErr w:type="spellEnd"/>
      <w:r w:rsidR="005C357E" w:rsidRPr="00932814">
        <w:rPr>
          <w:b/>
          <w:i/>
          <w:sz w:val="22"/>
          <w:szCs w:val="22"/>
          <w:lang w:val="uk-UA"/>
        </w:rPr>
        <w:t xml:space="preserve"> </w:t>
      </w:r>
      <w:proofErr w:type="spellStart"/>
      <w:r w:rsidR="005C357E" w:rsidRPr="00932814">
        <w:rPr>
          <w:b/>
          <w:i/>
          <w:sz w:val="22"/>
          <w:szCs w:val="22"/>
          <w:lang w:val="uk-UA"/>
        </w:rPr>
        <w:t>and</w:t>
      </w:r>
      <w:proofErr w:type="spellEnd"/>
      <w:r w:rsidR="005C357E" w:rsidRPr="00932814">
        <w:rPr>
          <w:b/>
          <w:i/>
          <w:sz w:val="22"/>
          <w:szCs w:val="22"/>
          <w:lang w:val="uk-UA"/>
        </w:rPr>
        <w:t xml:space="preserve"> </w:t>
      </w:r>
      <w:proofErr w:type="spellStart"/>
      <w:r w:rsidR="005C357E" w:rsidRPr="00932814">
        <w:rPr>
          <w:b/>
          <w:i/>
          <w:sz w:val="22"/>
          <w:szCs w:val="22"/>
          <w:lang w:val="uk-UA"/>
        </w:rPr>
        <w:t>an</w:t>
      </w:r>
      <w:proofErr w:type="spellEnd"/>
      <w:r w:rsidR="005C357E" w:rsidRPr="00932814">
        <w:rPr>
          <w:b/>
          <w:i/>
          <w:sz w:val="22"/>
          <w:szCs w:val="22"/>
          <w:lang w:val="uk-UA"/>
        </w:rPr>
        <w:t xml:space="preserve"> </w:t>
      </w:r>
      <w:proofErr w:type="spellStart"/>
      <w:r w:rsidR="005C357E" w:rsidRPr="00932814">
        <w:rPr>
          <w:b/>
          <w:i/>
          <w:sz w:val="22"/>
          <w:szCs w:val="22"/>
          <w:lang w:val="uk-UA"/>
        </w:rPr>
        <w:t>appropriate</w:t>
      </w:r>
      <w:proofErr w:type="spellEnd"/>
      <w:r w:rsidR="005C357E" w:rsidRPr="00932814">
        <w:rPr>
          <w:b/>
          <w:i/>
          <w:sz w:val="22"/>
          <w:szCs w:val="22"/>
          <w:lang w:val="uk-UA"/>
        </w:rPr>
        <w:t xml:space="preserve"> </w:t>
      </w:r>
      <w:proofErr w:type="spellStart"/>
      <w:r w:rsidR="005C357E" w:rsidRPr="00932814">
        <w:rPr>
          <w:b/>
          <w:i/>
          <w:sz w:val="22"/>
          <w:szCs w:val="22"/>
          <w:lang w:val="uk-UA"/>
        </w:rPr>
        <w:t>thermal</w:t>
      </w:r>
      <w:proofErr w:type="spellEnd"/>
      <w:r w:rsidR="005C357E" w:rsidRPr="00932814">
        <w:rPr>
          <w:b/>
          <w:i/>
          <w:sz w:val="22"/>
          <w:szCs w:val="22"/>
          <w:lang w:val="uk-UA"/>
        </w:rPr>
        <w:t xml:space="preserve"> </w:t>
      </w:r>
      <w:proofErr w:type="spellStart"/>
      <w:r w:rsidR="005C357E" w:rsidRPr="00932814">
        <w:rPr>
          <w:b/>
          <w:i/>
          <w:sz w:val="22"/>
          <w:szCs w:val="22"/>
          <w:lang w:val="uk-UA"/>
        </w:rPr>
        <w:t>regime</w:t>
      </w:r>
      <w:proofErr w:type="spellEnd"/>
      <w:r w:rsidR="005C357E" w:rsidRPr="00932814">
        <w:rPr>
          <w:b/>
          <w:i/>
          <w:sz w:val="22"/>
          <w:szCs w:val="22"/>
          <w:lang w:val="uk-UA"/>
        </w:rPr>
        <w:t xml:space="preserve"> </w:t>
      </w:r>
      <w:proofErr w:type="spellStart"/>
      <w:r w:rsidR="005C357E" w:rsidRPr="00932814">
        <w:rPr>
          <w:b/>
          <w:i/>
          <w:sz w:val="22"/>
          <w:szCs w:val="22"/>
          <w:lang w:val="uk-UA"/>
        </w:rPr>
        <w:t>of</w:t>
      </w:r>
      <w:proofErr w:type="spellEnd"/>
      <w:r w:rsidR="005C357E" w:rsidRPr="00932814">
        <w:rPr>
          <w:b/>
          <w:i/>
          <w:sz w:val="22"/>
          <w:szCs w:val="22"/>
          <w:lang w:val="uk-UA"/>
        </w:rPr>
        <w:t xml:space="preserve"> </w:t>
      </w:r>
      <w:proofErr w:type="spellStart"/>
      <w:r w:rsidR="005C357E" w:rsidRPr="00932814">
        <w:rPr>
          <w:b/>
          <w:i/>
          <w:sz w:val="22"/>
          <w:szCs w:val="22"/>
          <w:lang w:val="uk-UA"/>
        </w:rPr>
        <w:t>its</w:t>
      </w:r>
      <w:proofErr w:type="spellEnd"/>
      <w:r w:rsidR="005C357E" w:rsidRPr="00932814">
        <w:rPr>
          <w:b/>
          <w:i/>
          <w:sz w:val="22"/>
          <w:szCs w:val="22"/>
          <w:lang w:val="uk-UA"/>
        </w:rPr>
        <w:t xml:space="preserve"> </w:t>
      </w:r>
      <w:proofErr w:type="spellStart"/>
      <w:r w:rsidR="005C357E" w:rsidRPr="00932814">
        <w:rPr>
          <w:b/>
          <w:i/>
          <w:sz w:val="22"/>
          <w:szCs w:val="22"/>
          <w:lang w:val="uk-UA"/>
        </w:rPr>
        <w:t>coking</w:t>
      </w:r>
      <w:proofErr w:type="spellEnd"/>
      <w:r w:rsidR="005C357E" w:rsidRPr="00932814">
        <w:rPr>
          <w:b/>
          <w:i/>
          <w:sz w:val="22"/>
          <w:szCs w:val="22"/>
          <w:lang w:val="uk-UA"/>
        </w:rPr>
        <w:t>.</w:t>
      </w:r>
    </w:p>
    <w:p w:rsidR="00330802" w:rsidRDefault="008506D2" w:rsidP="00C67275">
      <w:pPr>
        <w:spacing w:after="120" w:line="276" w:lineRule="auto"/>
        <w:jc w:val="both"/>
        <w:rPr>
          <w:sz w:val="22"/>
          <w:szCs w:val="22"/>
          <w:lang w:val="uk-UA"/>
        </w:rPr>
      </w:pPr>
      <w:proofErr w:type="spellStart"/>
      <w:r w:rsidRPr="008506D2">
        <w:rPr>
          <w:sz w:val="22"/>
          <w:szCs w:val="22"/>
          <w:lang w:val="uk-UA"/>
        </w:rPr>
        <w:t>Keywords</w:t>
      </w:r>
      <w:proofErr w:type="spellEnd"/>
      <w:r w:rsidRPr="008506D2">
        <w:rPr>
          <w:sz w:val="22"/>
          <w:szCs w:val="22"/>
          <w:lang w:val="uk-UA"/>
        </w:rPr>
        <w:t xml:space="preserve">: </w:t>
      </w:r>
      <w:proofErr w:type="spellStart"/>
      <w:r w:rsidRPr="008506D2">
        <w:rPr>
          <w:sz w:val="22"/>
          <w:szCs w:val="22"/>
          <w:lang w:val="uk-UA"/>
        </w:rPr>
        <w:t>electrical</w:t>
      </w:r>
      <w:proofErr w:type="spellEnd"/>
      <w:r w:rsidRPr="008506D2">
        <w:rPr>
          <w:sz w:val="22"/>
          <w:szCs w:val="22"/>
          <w:lang w:val="uk-UA"/>
        </w:rPr>
        <w:t xml:space="preserve"> </w:t>
      </w:r>
      <w:proofErr w:type="spellStart"/>
      <w:r w:rsidRPr="008506D2">
        <w:rPr>
          <w:sz w:val="22"/>
          <w:szCs w:val="22"/>
          <w:lang w:val="uk-UA"/>
        </w:rPr>
        <w:t>resistance</w:t>
      </w:r>
      <w:proofErr w:type="spellEnd"/>
      <w:r w:rsidRPr="008506D2">
        <w:rPr>
          <w:sz w:val="22"/>
          <w:szCs w:val="22"/>
          <w:lang w:val="uk-UA"/>
        </w:rPr>
        <w:t xml:space="preserve">, </w:t>
      </w:r>
      <w:proofErr w:type="spellStart"/>
      <w:r w:rsidRPr="008506D2">
        <w:rPr>
          <w:sz w:val="22"/>
          <w:szCs w:val="22"/>
          <w:lang w:val="uk-UA"/>
        </w:rPr>
        <w:t>coke</w:t>
      </w:r>
      <w:proofErr w:type="spellEnd"/>
      <w:r w:rsidRPr="008506D2">
        <w:rPr>
          <w:sz w:val="22"/>
          <w:szCs w:val="22"/>
          <w:lang w:val="uk-UA"/>
        </w:rPr>
        <w:t xml:space="preserve"> </w:t>
      </w:r>
      <w:proofErr w:type="spellStart"/>
      <w:r w:rsidRPr="008506D2">
        <w:rPr>
          <w:sz w:val="22"/>
          <w:szCs w:val="22"/>
          <w:lang w:val="uk-UA"/>
        </w:rPr>
        <w:t>powder</w:t>
      </w:r>
      <w:proofErr w:type="spellEnd"/>
      <w:r w:rsidRPr="008506D2">
        <w:rPr>
          <w:sz w:val="22"/>
          <w:szCs w:val="22"/>
          <w:lang w:val="uk-UA"/>
        </w:rPr>
        <w:t xml:space="preserve">, </w:t>
      </w:r>
      <w:proofErr w:type="spellStart"/>
      <w:r w:rsidRPr="008506D2">
        <w:rPr>
          <w:sz w:val="22"/>
          <w:szCs w:val="22"/>
          <w:lang w:val="uk-UA"/>
        </w:rPr>
        <w:t>coal</w:t>
      </w:r>
      <w:proofErr w:type="spellEnd"/>
      <w:r w:rsidRPr="008506D2">
        <w:rPr>
          <w:sz w:val="22"/>
          <w:szCs w:val="22"/>
          <w:lang w:val="uk-UA"/>
        </w:rPr>
        <w:t xml:space="preserve"> </w:t>
      </w:r>
      <w:proofErr w:type="spellStart"/>
      <w:r w:rsidRPr="008506D2">
        <w:rPr>
          <w:sz w:val="22"/>
          <w:szCs w:val="22"/>
          <w:lang w:val="uk-UA"/>
        </w:rPr>
        <w:t>mixture</w:t>
      </w:r>
      <w:proofErr w:type="spellEnd"/>
      <w:r w:rsidRPr="008506D2">
        <w:rPr>
          <w:sz w:val="22"/>
          <w:szCs w:val="22"/>
          <w:lang w:val="uk-UA"/>
        </w:rPr>
        <w:t xml:space="preserve">, </w:t>
      </w:r>
      <w:proofErr w:type="spellStart"/>
      <w:r w:rsidRPr="008506D2">
        <w:rPr>
          <w:sz w:val="22"/>
          <w:szCs w:val="22"/>
          <w:lang w:val="uk-UA"/>
        </w:rPr>
        <w:t>grade</w:t>
      </w:r>
      <w:proofErr w:type="spellEnd"/>
      <w:r w:rsidRPr="008506D2">
        <w:rPr>
          <w:sz w:val="22"/>
          <w:szCs w:val="22"/>
          <w:lang w:val="uk-UA"/>
        </w:rPr>
        <w:t xml:space="preserve"> </w:t>
      </w:r>
      <w:proofErr w:type="spellStart"/>
      <w:r w:rsidRPr="008506D2">
        <w:rPr>
          <w:sz w:val="22"/>
          <w:szCs w:val="22"/>
          <w:lang w:val="uk-UA"/>
        </w:rPr>
        <w:t>composition</w:t>
      </w:r>
      <w:proofErr w:type="spellEnd"/>
      <w:r w:rsidRPr="008506D2">
        <w:rPr>
          <w:sz w:val="22"/>
          <w:szCs w:val="22"/>
          <w:lang w:val="uk-UA"/>
        </w:rPr>
        <w:t xml:space="preserve">, </w:t>
      </w:r>
      <w:proofErr w:type="spellStart"/>
      <w:r w:rsidRPr="008506D2">
        <w:rPr>
          <w:sz w:val="22"/>
          <w:szCs w:val="22"/>
          <w:lang w:val="uk-UA"/>
        </w:rPr>
        <w:t>structural</w:t>
      </w:r>
      <w:proofErr w:type="spellEnd"/>
      <w:r w:rsidRPr="008506D2">
        <w:rPr>
          <w:sz w:val="22"/>
          <w:szCs w:val="22"/>
          <w:lang w:val="uk-UA"/>
        </w:rPr>
        <w:t xml:space="preserve"> </w:t>
      </w:r>
      <w:proofErr w:type="spellStart"/>
      <w:r w:rsidRPr="008506D2">
        <w:rPr>
          <w:sz w:val="22"/>
          <w:szCs w:val="22"/>
          <w:lang w:val="uk-UA"/>
        </w:rPr>
        <w:t>strength</w:t>
      </w:r>
      <w:proofErr w:type="spellEnd"/>
      <w:r w:rsidRPr="008506D2">
        <w:rPr>
          <w:sz w:val="22"/>
          <w:szCs w:val="22"/>
          <w:lang w:val="uk-UA"/>
        </w:rPr>
        <w:t xml:space="preserve">, </w:t>
      </w:r>
      <w:proofErr w:type="spellStart"/>
      <w:r w:rsidRPr="008506D2">
        <w:rPr>
          <w:sz w:val="22"/>
          <w:szCs w:val="22"/>
          <w:lang w:val="uk-UA"/>
        </w:rPr>
        <w:t>optimization</w:t>
      </w:r>
      <w:proofErr w:type="spellEnd"/>
      <w:r w:rsidR="000D02CC">
        <w:rPr>
          <w:sz w:val="22"/>
          <w:szCs w:val="22"/>
          <w:lang w:val="uk-UA"/>
        </w:rPr>
        <w:t>.</w:t>
      </w:r>
    </w:p>
    <w:p w:rsidR="000D02CC" w:rsidRPr="000D02CC" w:rsidRDefault="008506D2" w:rsidP="00C67275">
      <w:pPr>
        <w:spacing w:after="120" w:line="276" w:lineRule="auto"/>
        <w:ind w:firstLine="567"/>
        <w:jc w:val="center"/>
        <w:rPr>
          <w:b/>
          <w:lang w:val="uk-UA"/>
        </w:rPr>
      </w:pPr>
      <w:r w:rsidRPr="008506D2">
        <w:rPr>
          <w:b/>
          <w:lang w:val="en-US"/>
        </w:rPr>
        <w:t>Introduction</w:t>
      </w:r>
    </w:p>
    <w:p w:rsidR="008506D2" w:rsidRPr="008041CE" w:rsidRDefault="008506D2" w:rsidP="008506D2">
      <w:pPr>
        <w:pStyle w:val="MDPI21heading1"/>
        <w:spacing w:before="0" w:after="120" w:line="276" w:lineRule="auto"/>
        <w:ind w:left="0" w:firstLine="567"/>
        <w:jc w:val="both"/>
        <w:rPr>
          <w:rFonts w:ascii="Times New Roman" w:hAnsi="Times New Roman"/>
          <w:b w:val="0"/>
          <w:sz w:val="24"/>
          <w:szCs w:val="24"/>
        </w:rPr>
      </w:pPr>
      <w:proofErr w:type="spellStart"/>
      <w:r w:rsidRPr="008506D2">
        <w:rPr>
          <w:rFonts w:ascii="Times New Roman" w:hAnsi="Times New Roman"/>
          <w:b w:val="0"/>
          <w:sz w:val="24"/>
          <w:szCs w:val="24"/>
          <w:lang w:val="uk-UA"/>
        </w:rPr>
        <w:t>The</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quality</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of</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coke</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is</w:t>
      </w:r>
      <w:proofErr w:type="spellEnd"/>
      <w:r w:rsidRPr="008506D2">
        <w:rPr>
          <w:rFonts w:ascii="Times New Roman" w:hAnsi="Times New Roman"/>
          <w:b w:val="0"/>
          <w:sz w:val="24"/>
          <w:szCs w:val="24"/>
          <w:lang w:val="uk-UA"/>
        </w:rPr>
        <w:t xml:space="preserve"> a </w:t>
      </w:r>
      <w:proofErr w:type="spellStart"/>
      <w:r w:rsidRPr="008506D2">
        <w:rPr>
          <w:rFonts w:ascii="Times New Roman" w:hAnsi="Times New Roman"/>
          <w:b w:val="0"/>
          <w:sz w:val="24"/>
          <w:szCs w:val="24"/>
          <w:lang w:val="uk-UA"/>
        </w:rPr>
        <w:t>key</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factor</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for</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satisfactory</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operation</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of</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the</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furnace</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and</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can</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be</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evaluated</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in</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terms</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of</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physical</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characteristics</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abrasion</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and</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crushing</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resistance</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particle</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size</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distribution</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chemical</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composition</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coke</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reactivity</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index</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and</w:t>
      </w:r>
      <w:proofErr w:type="spellEnd"/>
      <w:r w:rsidRPr="008506D2">
        <w:rPr>
          <w:rFonts w:ascii="Times New Roman" w:hAnsi="Times New Roman"/>
          <w:b w:val="0"/>
          <w:sz w:val="24"/>
          <w:szCs w:val="24"/>
          <w:lang w:val="uk-UA"/>
        </w:rPr>
        <w:t xml:space="preserve"> post-</w:t>
      </w:r>
      <w:proofErr w:type="spellStart"/>
      <w:r w:rsidRPr="008506D2">
        <w:rPr>
          <w:rFonts w:ascii="Times New Roman" w:hAnsi="Times New Roman"/>
          <w:b w:val="0"/>
          <w:sz w:val="24"/>
          <w:szCs w:val="24"/>
          <w:lang w:val="uk-UA"/>
        </w:rPr>
        <w:t>reaction</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strength</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of</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the</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coke</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The</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most</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important</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characteristics</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of</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coke</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used</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in</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electrothermal</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production</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are</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reactivity</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electrical</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conductivity</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specific</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electrical</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resistance</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thermal</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stability</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and</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technical</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analysis</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indicators</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ash</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content</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volatile</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matter</w:t>
      </w:r>
      <w:proofErr w:type="spellEnd"/>
      <w:r w:rsidRPr="008506D2">
        <w:rPr>
          <w:rFonts w:ascii="Times New Roman" w:hAnsi="Times New Roman"/>
          <w:b w:val="0"/>
          <w:sz w:val="24"/>
          <w:szCs w:val="24"/>
          <w:lang w:val="uk-UA"/>
        </w:rPr>
        <w:t xml:space="preserve"> </w:t>
      </w:r>
      <w:proofErr w:type="spellStart"/>
      <w:r w:rsidRPr="008506D2">
        <w:rPr>
          <w:rFonts w:ascii="Times New Roman" w:hAnsi="Times New Roman"/>
          <w:b w:val="0"/>
          <w:sz w:val="24"/>
          <w:szCs w:val="24"/>
          <w:lang w:val="uk-UA"/>
        </w:rPr>
        <w:t>yield</w:t>
      </w:r>
      <w:proofErr w:type="spellEnd"/>
      <w:r w:rsidRPr="008506D2">
        <w:rPr>
          <w:rFonts w:ascii="Times New Roman" w:hAnsi="Times New Roman"/>
          <w:b w:val="0"/>
          <w:sz w:val="24"/>
          <w:szCs w:val="24"/>
          <w:lang w:val="uk-UA"/>
        </w:rPr>
        <w:t xml:space="preserve">). </w:t>
      </w:r>
      <w:r w:rsidRPr="008506D2">
        <w:rPr>
          <w:rFonts w:ascii="Times New Roman" w:hAnsi="Times New Roman"/>
          <w:b w:val="0"/>
          <w:sz w:val="24"/>
          <w:szCs w:val="24"/>
        </w:rPr>
        <w:t xml:space="preserve">In </w:t>
      </w:r>
      <w:proofErr w:type="spellStart"/>
      <w:r w:rsidRPr="008506D2">
        <w:rPr>
          <w:rFonts w:ascii="Times New Roman" w:hAnsi="Times New Roman"/>
          <w:b w:val="0"/>
          <w:sz w:val="24"/>
          <w:szCs w:val="24"/>
        </w:rPr>
        <w:t>electrothermal</w:t>
      </w:r>
      <w:proofErr w:type="spellEnd"/>
      <w:r w:rsidRPr="008506D2">
        <w:rPr>
          <w:rFonts w:ascii="Times New Roman" w:hAnsi="Times New Roman"/>
          <w:b w:val="0"/>
          <w:sz w:val="24"/>
          <w:szCs w:val="24"/>
        </w:rPr>
        <w:t xml:space="preserve"> processes, coke acts as a reducing agent. Raw materials and </w:t>
      </w:r>
      <w:proofErr w:type="spellStart"/>
      <w:r w:rsidRPr="008506D2">
        <w:rPr>
          <w:rFonts w:ascii="Times New Roman" w:hAnsi="Times New Roman"/>
          <w:b w:val="0"/>
          <w:sz w:val="24"/>
          <w:szCs w:val="24"/>
        </w:rPr>
        <w:t>coking</w:t>
      </w:r>
      <w:proofErr w:type="spellEnd"/>
      <w:r w:rsidRPr="008506D2">
        <w:rPr>
          <w:rFonts w:ascii="Times New Roman" w:hAnsi="Times New Roman"/>
          <w:b w:val="0"/>
          <w:sz w:val="24"/>
          <w:szCs w:val="24"/>
        </w:rPr>
        <w:t xml:space="preserve"> process factors determine the carbon structure of blast furnace coke and its physical and mechanical properties. Deeper </w:t>
      </w:r>
      <w:proofErr w:type="spellStart"/>
      <w:r w:rsidRPr="008506D2">
        <w:rPr>
          <w:rFonts w:ascii="Times New Roman" w:hAnsi="Times New Roman"/>
          <w:b w:val="0"/>
          <w:sz w:val="24"/>
          <w:szCs w:val="24"/>
        </w:rPr>
        <w:t>thermochemical</w:t>
      </w:r>
      <w:proofErr w:type="spellEnd"/>
      <w:r w:rsidRPr="008506D2">
        <w:rPr>
          <w:rFonts w:ascii="Times New Roman" w:hAnsi="Times New Roman"/>
          <w:b w:val="0"/>
          <w:sz w:val="24"/>
          <w:szCs w:val="24"/>
        </w:rPr>
        <w:t xml:space="preserve"> transformations of coal matter also lead to an improvement in the coke structure. </w:t>
      </w:r>
    </w:p>
    <w:p w:rsidR="008506D2" w:rsidRPr="008506D2" w:rsidRDefault="00AE54F6" w:rsidP="008506D2">
      <w:pPr>
        <w:pStyle w:val="MDPI21heading1"/>
        <w:spacing w:before="0" w:after="120" w:line="276" w:lineRule="auto"/>
        <w:ind w:left="0" w:firstLine="567"/>
        <w:jc w:val="center"/>
        <w:rPr>
          <w:rFonts w:ascii="Times New Roman" w:hAnsi="Times New Roman"/>
          <w:sz w:val="24"/>
          <w:szCs w:val="24"/>
        </w:rPr>
      </w:pPr>
      <w:r w:rsidRPr="00AE54F6">
        <w:rPr>
          <w:rFonts w:ascii="Times New Roman" w:hAnsi="Times New Roman"/>
          <w:sz w:val="24"/>
          <w:szCs w:val="24"/>
          <w:lang w:val="ru-RU"/>
        </w:rPr>
        <w:t>І</w:t>
      </w:r>
      <w:r w:rsidRPr="008506D2">
        <w:rPr>
          <w:rFonts w:ascii="Times New Roman" w:hAnsi="Times New Roman"/>
          <w:sz w:val="24"/>
          <w:szCs w:val="24"/>
        </w:rPr>
        <w:t xml:space="preserve"> </w:t>
      </w:r>
      <w:r w:rsidR="008506D2" w:rsidRPr="008506D2">
        <w:rPr>
          <w:rFonts w:ascii="Times New Roman" w:hAnsi="Times New Roman"/>
          <w:sz w:val="24"/>
          <w:szCs w:val="24"/>
        </w:rPr>
        <w:t>Determination of electrical resistivity</w:t>
      </w:r>
    </w:p>
    <w:p w:rsidR="00A708C3" w:rsidRPr="00A708C3" w:rsidRDefault="00A708C3" w:rsidP="00A708C3">
      <w:pPr>
        <w:pStyle w:val="MDPI21heading1"/>
        <w:spacing w:before="0" w:after="0" w:line="276" w:lineRule="auto"/>
        <w:ind w:left="0" w:firstLine="567"/>
        <w:jc w:val="both"/>
        <w:rPr>
          <w:rFonts w:ascii="Times New Roman" w:hAnsi="Times New Roman"/>
          <w:b w:val="0"/>
          <w:sz w:val="24"/>
          <w:szCs w:val="24"/>
        </w:rPr>
      </w:pPr>
      <w:r w:rsidRPr="00A708C3">
        <w:rPr>
          <w:rFonts w:ascii="Times New Roman" w:hAnsi="Times New Roman"/>
          <w:b w:val="0"/>
          <w:sz w:val="24"/>
          <w:szCs w:val="24"/>
        </w:rPr>
        <w:t>The degree of orderliness of the structure of coke and other carbonaceous materials can be controlled by the resistivity. Given that the resistivity is considered an indicator of the structural features of carbon materials, its value will be determined by both raw material factors and the impact of coking technology.</w:t>
      </w:r>
    </w:p>
    <w:p w:rsidR="00496A76" w:rsidRPr="00A708C3" w:rsidRDefault="00A708C3" w:rsidP="008506D2">
      <w:pPr>
        <w:pStyle w:val="MDPI21heading1"/>
        <w:spacing w:before="0" w:after="0" w:line="276" w:lineRule="auto"/>
        <w:ind w:left="0" w:firstLine="567"/>
        <w:jc w:val="both"/>
        <w:rPr>
          <w:rFonts w:ascii="Times New Roman" w:hAnsi="Times New Roman"/>
          <w:b w:val="0"/>
          <w:sz w:val="24"/>
          <w:szCs w:val="24"/>
        </w:rPr>
      </w:pPr>
      <w:r w:rsidRPr="00A708C3">
        <w:rPr>
          <w:rFonts w:ascii="Times New Roman" w:hAnsi="Times New Roman"/>
          <w:b w:val="0"/>
          <w:sz w:val="24"/>
          <w:szCs w:val="24"/>
        </w:rPr>
        <w:t>The aim of the work was to theoretically and experimentally substantiate the relationship between the resistivity and the orderliness of its structure [1]. A comprehensive assessment of the properties of the experimental cokes as lumpy material (</w:t>
      </w:r>
      <w:r>
        <w:rPr>
          <w:rFonts w:ascii="Times New Roman" w:hAnsi="Times New Roman"/>
          <w:b w:val="0"/>
          <w:sz w:val="24"/>
          <w:szCs w:val="24"/>
          <w:lang w:val="ru-RU"/>
        </w:rPr>
        <w:t>П</w:t>
      </w:r>
      <w:r w:rsidRPr="00A708C3">
        <w:rPr>
          <w:rFonts w:ascii="Times New Roman" w:hAnsi="Times New Roman"/>
          <w:b w:val="0"/>
          <w:sz w:val="24"/>
          <w:szCs w:val="24"/>
        </w:rPr>
        <w:t xml:space="preserve">25, I10), porous coke body devoid of cracks (structural strength by </w:t>
      </w:r>
      <w:proofErr w:type="spellStart"/>
      <w:r w:rsidRPr="00A708C3">
        <w:rPr>
          <w:rFonts w:ascii="Times New Roman" w:hAnsi="Times New Roman"/>
          <w:b w:val="0"/>
          <w:sz w:val="24"/>
          <w:szCs w:val="24"/>
        </w:rPr>
        <w:t>Gryaznov</w:t>
      </w:r>
      <w:proofErr w:type="spellEnd"/>
      <w:r w:rsidRPr="00A708C3">
        <w:rPr>
          <w:rFonts w:ascii="Times New Roman" w:hAnsi="Times New Roman"/>
          <w:b w:val="0"/>
          <w:sz w:val="24"/>
          <w:szCs w:val="24"/>
        </w:rPr>
        <w:t xml:space="preserve">, reactivity CRI and km, apparent density, porosity); as well as the substance of coke that forms the pore walls (abrasive hardness by </w:t>
      </w:r>
      <w:proofErr w:type="spellStart"/>
      <w:r w:rsidRPr="00A708C3">
        <w:rPr>
          <w:rFonts w:ascii="Times New Roman" w:hAnsi="Times New Roman"/>
          <w:b w:val="0"/>
          <w:sz w:val="24"/>
          <w:szCs w:val="24"/>
        </w:rPr>
        <w:t>Ginzburg</w:t>
      </w:r>
      <w:proofErr w:type="spellEnd"/>
      <w:r w:rsidRPr="00A708C3">
        <w:rPr>
          <w:rFonts w:ascii="Times New Roman" w:hAnsi="Times New Roman"/>
          <w:b w:val="0"/>
          <w:sz w:val="24"/>
          <w:szCs w:val="24"/>
        </w:rPr>
        <w:t xml:space="preserve"> and actual density) was given</w:t>
      </w:r>
      <w:r w:rsidR="005C357E" w:rsidRPr="00A708C3">
        <w:rPr>
          <w:rFonts w:ascii="Times New Roman" w:hAnsi="Times New Roman"/>
          <w:b w:val="0"/>
          <w:sz w:val="24"/>
          <w:szCs w:val="24"/>
        </w:rPr>
        <w:t>.</w:t>
      </w:r>
    </w:p>
    <w:p w:rsidR="00A708C3" w:rsidRPr="008041CE" w:rsidRDefault="00A708C3" w:rsidP="00C67275">
      <w:pPr>
        <w:tabs>
          <w:tab w:val="left" w:pos="709"/>
        </w:tabs>
        <w:spacing w:line="276" w:lineRule="auto"/>
        <w:ind w:firstLine="567"/>
        <w:jc w:val="both"/>
        <w:rPr>
          <w:snapToGrid w:val="0"/>
          <w:color w:val="000000"/>
          <w:spacing w:val="-2"/>
          <w:lang w:val="en-US" w:eastAsia="de-DE" w:bidi="en-US"/>
        </w:rPr>
      </w:pPr>
      <w:r w:rsidRPr="00A708C3">
        <w:rPr>
          <w:snapToGrid w:val="0"/>
          <w:color w:val="000000"/>
          <w:spacing w:val="-2"/>
          <w:lang w:val="en-US" w:eastAsia="de-DE" w:bidi="en-US"/>
        </w:rPr>
        <w:t xml:space="preserve">Coal charges of different component composition were used for the study. </w:t>
      </w:r>
    </w:p>
    <w:p w:rsidR="0022789D" w:rsidRPr="00C04F71" w:rsidRDefault="00A708C3" w:rsidP="00C67275">
      <w:pPr>
        <w:tabs>
          <w:tab w:val="left" w:pos="709"/>
        </w:tabs>
        <w:spacing w:line="276" w:lineRule="auto"/>
        <w:ind w:firstLine="567"/>
        <w:jc w:val="both"/>
        <w:rPr>
          <w:lang w:val="uk-UA"/>
        </w:rPr>
      </w:pPr>
      <w:r w:rsidRPr="00A708C3">
        <w:rPr>
          <w:lang w:val="en-US"/>
        </w:rPr>
        <w:t>The resistivity of coke was determined in accordance with DSTU 8831:2019 “Coke. Method for determination of the resistivity of coal coke powder”, which establishes a method for measuring the resistivity of coal coke powder in the range from 0.05 Ohm-cm to 0.5 Ohm-cm. The installation for measuring the resistivity of coke powder, according to DSTU 8831:2019, is shown in Fig. 1</w:t>
      </w:r>
      <w:r w:rsidR="0022789D" w:rsidRPr="00C04F71">
        <w:rPr>
          <w:lang w:val="uk-UA"/>
        </w:rPr>
        <w:t>.</w:t>
      </w:r>
    </w:p>
    <w:p w:rsidR="0022789D" w:rsidRPr="00C04F71" w:rsidRDefault="0022789D" w:rsidP="00C04F71">
      <w:pPr>
        <w:tabs>
          <w:tab w:val="left" w:pos="709"/>
        </w:tabs>
        <w:spacing w:line="276" w:lineRule="auto"/>
        <w:ind w:firstLine="709"/>
        <w:jc w:val="both"/>
        <w:rPr>
          <w:lang w:val="uk-UA"/>
        </w:rPr>
      </w:pPr>
    </w:p>
    <w:p w:rsidR="0022789D" w:rsidRPr="00C04F71" w:rsidRDefault="0022789D" w:rsidP="001F33F8">
      <w:pPr>
        <w:tabs>
          <w:tab w:val="left" w:pos="709"/>
        </w:tabs>
        <w:spacing w:line="276" w:lineRule="auto"/>
        <w:jc w:val="center"/>
        <w:rPr>
          <w:lang w:val="uk-UA"/>
        </w:rPr>
      </w:pPr>
      <w:r w:rsidRPr="00C04F71">
        <w:rPr>
          <w:noProof/>
          <w:color w:val="000000"/>
        </w:rPr>
        <w:lastRenderedPageBreak/>
        <w:drawing>
          <wp:inline distT="0" distB="0" distL="0" distR="0">
            <wp:extent cx="2867025" cy="2199118"/>
            <wp:effectExtent l="19050" t="0" r="9525" b="0"/>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867025" cy="2199118"/>
                    </a:xfrm>
                    <a:prstGeom prst="rect">
                      <a:avLst/>
                    </a:prstGeom>
                    <a:noFill/>
                    <a:ln w="9525">
                      <a:noFill/>
                      <a:miter lim="800000"/>
                      <a:headEnd/>
                      <a:tailEnd/>
                    </a:ln>
                  </pic:spPr>
                </pic:pic>
              </a:graphicData>
            </a:graphic>
          </wp:inline>
        </w:drawing>
      </w:r>
    </w:p>
    <w:p w:rsidR="00A708C3" w:rsidRPr="00A708C3" w:rsidRDefault="00A708C3" w:rsidP="00A708C3">
      <w:pPr>
        <w:spacing w:line="276" w:lineRule="auto"/>
        <w:jc w:val="center"/>
        <w:rPr>
          <w:lang w:val="uk-UA"/>
        </w:rPr>
      </w:pPr>
      <w:proofErr w:type="spellStart"/>
      <w:r w:rsidRPr="00A708C3">
        <w:rPr>
          <w:lang w:val="uk-UA"/>
        </w:rPr>
        <w:t>Fig</w:t>
      </w:r>
      <w:proofErr w:type="spellEnd"/>
      <w:r w:rsidRPr="00A708C3">
        <w:rPr>
          <w:lang w:val="uk-UA"/>
        </w:rPr>
        <w:t xml:space="preserve">. 1. </w:t>
      </w:r>
      <w:proofErr w:type="spellStart"/>
      <w:r w:rsidRPr="00A708C3">
        <w:rPr>
          <w:lang w:val="uk-UA"/>
        </w:rPr>
        <w:t>Test</w:t>
      </w:r>
      <w:proofErr w:type="spellEnd"/>
      <w:r w:rsidRPr="00A708C3">
        <w:rPr>
          <w:lang w:val="uk-UA"/>
        </w:rPr>
        <w:t xml:space="preserve"> </w:t>
      </w:r>
      <w:proofErr w:type="spellStart"/>
      <w:r w:rsidRPr="00A708C3">
        <w:rPr>
          <w:lang w:val="uk-UA"/>
        </w:rPr>
        <w:t>setup</w:t>
      </w:r>
      <w:proofErr w:type="spellEnd"/>
      <w:r w:rsidRPr="00A708C3">
        <w:rPr>
          <w:lang w:val="uk-UA"/>
        </w:rPr>
        <w:t xml:space="preserve"> </w:t>
      </w:r>
      <w:proofErr w:type="spellStart"/>
      <w:r w:rsidRPr="00A708C3">
        <w:rPr>
          <w:lang w:val="uk-UA"/>
        </w:rPr>
        <w:t>for</w:t>
      </w:r>
      <w:proofErr w:type="spellEnd"/>
      <w:r w:rsidRPr="00A708C3">
        <w:rPr>
          <w:lang w:val="uk-UA"/>
        </w:rPr>
        <w:t xml:space="preserve"> </w:t>
      </w:r>
      <w:proofErr w:type="spellStart"/>
      <w:r w:rsidRPr="00A708C3">
        <w:rPr>
          <w:lang w:val="uk-UA"/>
        </w:rPr>
        <w:t>determining</w:t>
      </w:r>
      <w:proofErr w:type="spellEnd"/>
      <w:r w:rsidRPr="00A708C3">
        <w:rPr>
          <w:lang w:val="uk-UA"/>
        </w:rPr>
        <w:t xml:space="preserve"> </w:t>
      </w:r>
      <w:proofErr w:type="spellStart"/>
      <w:r w:rsidRPr="00A708C3">
        <w:rPr>
          <w:lang w:val="uk-UA"/>
        </w:rPr>
        <w:t>the</w:t>
      </w:r>
      <w:proofErr w:type="spellEnd"/>
      <w:r w:rsidRPr="00A708C3">
        <w:rPr>
          <w:lang w:val="uk-UA"/>
        </w:rPr>
        <w:t xml:space="preserve"> </w:t>
      </w:r>
      <w:proofErr w:type="spellStart"/>
      <w:r w:rsidRPr="00A708C3">
        <w:rPr>
          <w:lang w:val="uk-UA"/>
        </w:rPr>
        <w:t>electrical</w:t>
      </w:r>
      <w:proofErr w:type="spellEnd"/>
      <w:r w:rsidRPr="00A708C3">
        <w:rPr>
          <w:lang w:val="uk-UA"/>
        </w:rPr>
        <w:t xml:space="preserve"> </w:t>
      </w:r>
      <w:proofErr w:type="spellStart"/>
      <w:r w:rsidRPr="00A708C3">
        <w:rPr>
          <w:lang w:val="uk-UA"/>
        </w:rPr>
        <w:t>resistance</w:t>
      </w:r>
      <w:proofErr w:type="spellEnd"/>
      <w:r w:rsidRPr="00A708C3">
        <w:rPr>
          <w:lang w:val="uk-UA"/>
        </w:rPr>
        <w:t xml:space="preserve"> </w:t>
      </w:r>
      <w:proofErr w:type="spellStart"/>
      <w:r w:rsidRPr="00A708C3">
        <w:rPr>
          <w:lang w:val="uk-UA"/>
        </w:rPr>
        <w:t>of</w:t>
      </w:r>
      <w:proofErr w:type="spellEnd"/>
      <w:r w:rsidRPr="00A708C3">
        <w:rPr>
          <w:lang w:val="uk-UA"/>
        </w:rPr>
        <w:t xml:space="preserve"> </w:t>
      </w:r>
      <w:proofErr w:type="spellStart"/>
      <w:r w:rsidRPr="00A708C3">
        <w:rPr>
          <w:lang w:val="uk-UA"/>
        </w:rPr>
        <w:t>coke</w:t>
      </w:r>
      <w:proofErr w:type="spellEnd"/>
      <w:r w:rsidRPr="00A708C3">
        <w:rPr>
          <w:lang w:val="uk-UA"/>
        </w:rPr>
        <w:t xml:space="preserve"> </w:t>
      </w:r>
      <w:proofErr w:type="spellStart"/>
      <w:r w:rsidRPr="00A708C3">
        <w:rPr>
          <w:lang w:val="uk-UA"/>
        </w:rPr>
        <w:t>powder</w:t>
      </w:r>
      <w:proofErr w:type="spellEnd"/>
      <w:r w:rsidRPr="00A708C3">
        <w:rPr>
          <w:lang w:val="uk-UA"/>
        </w:rPr>
        <w:t xml:space="preserve">: </w:t>
      </w:r>
    </w:p>
    <w:p w:rsidR="00A708C3" w:rsidRDefault="00A708C3" w:rsidP="00A708C3">
      <w:pPr>
        <w:spacing w:line="276" w:lineRule="auto"/>
        <w:jc w:val="center"/>
        <w:rPr>
          <w:lang w:val="uk-UA"/>
        </w:rPr>
      </w:pPr>
      <w:r w:rsidRPr="00A708C3">
        <w:rPr>
          <w:lang w:val="uk-UA"/>
        </w:rPr>
        <w:t xml:space="preserve">1 - </w:t>
      </w:r>
      <w:proofErr w:type="spellStart"/>
      <w:r w:rsidRPr="00A708C3">
        <w:rPr>
          <w:lang w:val="uk-UA"/>
        </w:rPr>
        <w:t>frame</w:t>
      </w:r>
      <w:proofErr w:type="spellEnd"/>
      <w:r w:rsidRPr="00A708C3">
        <w:rPr>
          <w:lang w:val="uk-UA"/>
        </w:rPr>
        <w:t xml:space="preserve">; 2 - </w:t>
      </w:r>
      <w:proofErr w:type="spellStart"/>
      <w:r w:rsidRPr="00A708C3">
        <w:rPr>
          <w:lang w:val="uk-UA"/>
        </w:rPr>
        <w:t>racks</w:t>
      </w:r>
      <w:proofErr w:type="spellEnd"/>
      <w:r w:rsidRPr="00A708C3">
        <w:rPr>
          <w:lang w:val="uk-UA"/>
        </w:rPr>
        <w:t xml:space="preserve">; 3 - </w:t>
      </w:r>
      <w:proofErr w:type="spellStart"/>
      <w:r w:rsidRPr="00A708C3">
        <w:rPr>
          <w:lang w:val="uk-UA"/>
        </w:rPr>
        <w:t>digital</w:t>
      </w:r>
      <w:proofErr w:type="spellEnd"/>
      <w:r w:rsidRPr="00A708C3">
        <w:rPr>
          <w:lang w:val="uk-UA"/>
        </w:rPr>
        <w:t xml:space="preserve"> </w:t>
      </w:r>
      <w:proofErr w:type="spellStart"/>
      <w:r w:rsidRPr="00A708C3">
        <w:rPr>
          <w:lang w:val="uk-UA"/>
        </w:rPr>
        <w:t>measuring</w:t>
      </w:r>
      <w:proofErr w:type="spellEnd"/>
      <w:r w:rsidRPr="00A708C3">
        <w:rPr>
          <w:lang w:val="uk-UA"/>
        </w:rPr>
        <w:t xml:space="preserve"> </w:t>
      </w:r>
      <w:proofErr w:type="spellStart"/>
      <w:r w:rsidRPr="00A708C3">
        <w:rPr>
          <w:lang w:val="uk-UA"/>
        </w:rPr>
        <w:t>unit</w:t>
      </w:r>
      <w:proofErr w:type="spellEnd"/>
      <w:r w:rsidRPr="00A708C3">
        <w:rPr>
          <w:lang w:val="uk-UA"/>
        </w:rPr>
        <w:t xml:space="preserve"> </w:t>
      </w:r>
      <w:proofErr w:type="spellStart"/>
      <w:r w:rsidRPr="00A708C3">
        <w:rPr>
          <w:lang w:val="uk-UA"/>
        </w:rPr>
        <w:t>with</w:t>
      </w:r>
      <w:proofErr w:type="spellEnd"/>
      <w:r w:rsidRPr="00A708C3">
        <w:rPr>
          <w:lang w:val="uk-UA"/>
        </w:rPr>
        <w:t xml:space="preserve"> a </w:t>
      </w:r>
      <w:proofErr w:type="spellStart"/>
      <w:r w:rsidRPr="00A708C3">
        <w:rPr>
          <w:lang w:val="uk-UA"/>
        </w:rPr>
        <w:t>current</w:t>
      </w:r>
      <w:proofErr w:type="spellEnd"/>
      <w:r w:rsidRPr="00A708C3">
        <w:rPr>
          <w:lang w:val="uk-UA"/>
        </w:rPr>
        <w:t xml:space="preserve"> </w:t>
      </w:r>
      <w:proofErr w:type="spellStart"/>
      <w:r w:rsidRPr="00A708C3">
        <w:rPr>
          <w:lang w:val="uk-UA"/>
        </w:rPr>
        <w:t>stabilizer</w:t>
      </w:r>
      <w:proofErr w:type="spellEnd"/>
      <w:r w:rsidRPr="00A708C3">
        <w:rPr>
          <w:lang w:val="uk-UA"/>
        </w:rPr>
        <w:t xml:space="preserve"> </w:t>
      </w:r>
      <w:proofErr w:type="spellStart"/>
      <w:r w:rsidRPr="00A708C3">
        <w:rPr>
          <w:lang w:val="uk-UA"/>
        </w:rPr>
        <w:t>and</w:t>
      </w:r>
      <w:proofErr w:type="spellEnd"/>
      <w:r w:rsidRPr="00A708C3">
        <w:rPr>
          <w:lang w:val="uk-UA"/>
        </w:rPr>
        <w:t xml:space="preserve"> a </w:t>
      </w:r>
      <w:proofErr w:type="spellStart"/>
      <w:r w:rsidRPr="00A708C3">
        <w:rPr>
          <w:lang w:val="uk-UA"/>
        </w:rPr>
        <w:t>digital</w:t>
      </w:r>
      <w:proofErr w:type="spellEnd"/>
      <w:r w:rsidRPr="00A708C3">
        <w:rPr>
          <w:lang w:val="uk-UA"/>
        </w:rPr>
        <w:t xml:space="preserve"> </w:t>
      </w:r>
      <w:proofErr w:type="spellStart"/>
      <w:r w:rsidRPr="00A708C3">
        <w:rPr>
          <w:lang w:val="uk-UA"/>
        </w:rPr>
        <w:t>millivoltmeter</w:t>
      </w:r>
      <w:proofErr w:type="spellEnd"/>
      <w:r w:rsidRPr="00A708C3">
        <w:rPr>
          <w:lang w:val="uk-UA"/>
        </w:rPr>
        <w:t xml:space="preserve">; 4 - </w:t>
      </w:r>
      <w:proofErr w:type="spellStart"/>
      <w:r w:rsidRPr="00A708C3">
        <w:rPr>
          <w:lang w:val="uk-UA"/>
        </w:rPr>
        <w:t>hydraulic</w:t>
      </w:r>
      <w:proofErr w:type="spellEnd"/>
      <w:r w:rsidRPr="00A708C3">
        <w:rPr>
          <w:lang w:val="uk-UA"/>
        </w:rPr>
        <w:t xml:space="preserve"> </w:t>
      </w:r>
      <w:proofErr w:type="spellStart"/>
      <w:r w:rsidRPr="00A708C3">
        <w:rPr>
          <w:lang w:val="uk-UA"/>
        </w:rPr>
        <w:t>jack</w:t>
      </w:r>
      <w:proofErr w:type="spellEnd"/>
      <w:r w:rsidRPr="00A708C3">
        <w:rPr>
          <w:lang w:val="uk-UA"/>
        </w:rPr>
        <w:t xml:space="preserve">, 2 </w:t>
      </w:r>
      <w:proofErr w:type="spellStart"/>
      <w:r w:rsidRPr="00A708C3">
        <w:rPr>
          <w:lang w:val="uk-UA"/>
        </w:rPr>
        <w:t>kN</w:t>
      </w:r>
      <w:proofErr w:type="spellEnd"/>
      <w:r w:rsidRPr="00A708C3">
        <w:rPr>
          <w:lang w:val="uk-UA"/>
        </w:rPr>
        <w:t xml:space="preserve">; 5 - </w:t>
      </w:r>
      <w:proofErr w:type="spellStart"/>
      <w:r w:rsidRPr="00A708C3">
        <w:rPr>
          <w:lang w:val="uk-UA"/>
        </w:rPr>
        <w:t>jack</w:t>
      </w:r>
      <w:proofErr w:type="spellEnd"/>
      <w:r w:rsidRPr="00A708C3">
        <w:rPr>
          <w:lang w:val="uk-UA"/>
        </w:rPr>
        <w:t xml:space="preserve"> </w:t>
      </w:r>
      <w:proofErr w:type="spellStart"/>
      <w:r w:rsidRPr="00A708C3">
        <w:rPr>
          <w:lang w:val="uk-UA"/>
        </w:rPr>
        <w:t>handle</w:t>
      </w:r>
      <w:proofErr w:type="spellEnd"/>
      <w:r w:rsidRPr="00A708C3">
        <w:rPr>
          <w:lang w:val="uk-UA"/>
        </w:rPr>
        <w:t>; 6 - two-</w:t>
      </w:r>
      <w:proofErr w:type="spellStart"/>
      <w:r w:rsidRPr="00A708C3">
        <w:rPr>
          <w:lang w:val="uk-UA"/>
        </w:rPr>
        <w:t>probe</w:t>
      </w:r>
      <w:proofErr w:type="spellEnd"/>
      <w:r w:rsidRPr="00A708C3">
        <w:rPr>
          <w:lang w:val="uk-UA"/>
        </w:rPr>
        <w:t xml:space="preserve"> </w:t>
      </w:r>
      <w:proofErr w:type="spellStart"/>
      <w:r w:rsidRPr="00A708C3">
        <w:rPr>
          <w:lang w:val="uk-UA"/>
        </w:rPr>
        <w:t>measuring</w:t>
      </w:r>
      <w:proofErr w:type="spellEnd"/>
      <w:r w:rsidRPr="00A708C3">
        <w:rPr>
          <w:lang w:val="uk-UA"/>
        </w:rPr>
        <w:t xml:space="preserve"> </w:t>
      </w:r>
    </w:p>
    <w:p w:rsidR="0022789D" w:rsidRPr="00C04F71" w:rsidRDefault="00A708C3" w:rsidP="00A708C3">
      <w:pPr>
        <w:spacing w:line="276" w:lineRule="auto"/>
        <w:jc w:val="center"/>
        <w:rPr>
          <w:lang w:val="uk-UA"/>
        </w:rPr>
      </w:pPr>
      <w:proofErr w:type="spellStart"/>
      <w:r w:rsidRPr="00A708C3">
        <w:rPr>
          <w:lang w:val="uk-UA"/>
        </w:rPr>
        <w:t>matrix</w:t>
      </w:r>
      <w:proofErr w:type="spellEnd"/>
      <w:r w:rsidRPr="00A708C3">
        <w:rPr>
          <w:lang w:val="uk-UA"/>
        </w:rPr>
        <w:t xml:space="preserve">; 7 - </w:t>
      </w:r>
      <w:proofErr w:type="spellStart"/>
      <w:r w:rsidRPr="00A708C3">
        <w:rPr>
          <w:lang w:val="uk-UA"/>
        </w:rPr>
        <w:t>upper</w:t>
      </w:r>
      <w:proofErr w:type="spellEnd"/>
      <w:r w:rsidRPr="00A708C3">
        <w:rPr>
          <w:lang w:val="uk-UA"/>
        </w:rPr>
        <w:t xml:space="preserve"> </w:t>
      </w:r>
      <w:proofErr w:type="spellStart"/>
      <w:r w:rsidRPr="00A708C3">
        <w:rPr>
          <w:lang w:val="uk-UA"/>
        </w:rPr>
        <w:t>and</w:t>
      </w:r>
      <w:proofErr w:type="spellEnd"/>
      <w:r w:rsidRPr="00A708C3">
        <w:rPr>
          <w:lang w:val="uk-UA"/>
        </w:rPr>
        <w:t xml:space="preserve"> </w:t>
      </w:r>
      <w:proofErr w:type="spellStart"/>
      <w:r w:rsidRPr="00A708C3">
        <w:rPr>
          <w:lang w:val="uk-UA"/>
        </w:rPr>
        <w:t>lower</w:t>
      </w:r>
      <w:proofErr w:type="spellEnd"/>
      <w:r w:rsidRPr="00A708C3">
        <w:rPr>
          <w:lang w:val="uk-UA"/>
        </w:rPr>
        <w:t xml:space="preserve"> </w:t>
      </w:r>
      <w:proofErr w:type="spellStart"/>
      <w:r w:rsidRPr="00A708C3">
        <w:rPr>
          <w:lang w:val="uk-UA"/>
        </w:rPr>
        <w:t>punches</w:t>
      </w:r>
      <w:proofErr w:type="spellEnd"/>
      <w:r w:rsidRPr="00A708C3">
        <w:rPr>
          <w:lang w:val="uk-UA"/>
        </w:rPr>
        <w:t xml:space="preserve">; 8 - </w:t>
      </w:r>
      <w:proofErr w:type="spellStart"/>
      <w:r w:rsidRPr="00A708C3">
        <w:rPr>
          <w:lang w:val="uk-UA"/>
        </w:rPr>
        <w:t>crossbar</w:t>
      </w:r>
      <w:proofErr w:type="spellEnd"/>
      <w:r w:rsidR="0022789D" w:rsidRPr="00C04F71">
        <w:rPr>
          <w:lang w:val="uk-UA"/>
        </w:rPr>
        <w:t>.</w:t>
      </w:r>
    </w:p>
    <w:p w:rsidR="00A708C3" w:rsidRPr="00A708C3" w:rsidRDefault="00A708C3" w:rsidP="00A708C3">
      <w:pPr>
        <w:pStyle w:val="MDPI31text"/>
        <w:spacing w:line="276" w:lineRule="auto"/>
        <w:jc w:val="center"/>
        <w:rPr>
          <w:rFonts w:ascii="Times New Roman" w:hAnsi="Times New Roman"/>
          <w:sz w:val="24"/>
          <w:szCs w:val="24"/>
          <w:lang w:val="uk-UA"/>
        </w:rPr>
      </w:pPr>
    </w:p>
    <w:p w:rsidR="00A708C3" w:rsidRPr="00A708C3" w:rsidRDefault="00A708C3" w:rsidP="00A708C3">
      <w:pPr>
        <w:pStyle w:val="MDPI31text"/>
        <w:spacing w:line="276" w:lineRule="auto"/>
        <w:ind w:left="0" w:firstLine="709"/>
        <w:rPr>
          <w:rFonts w:ascii="Times New Roman" w:hAnsi="Times New Roman"/>
          <w:sz w:val="24"/>
          <w:szCs w:val="24"/>
          <w:lang w:val="uk-UA"/>
        </w:rPr>
      </w:pPr>
      <w:proofErr w:type="spellStart"/>
      <w:r w:rsidRPr="00A708C3">
        <w:rPr>
          <w:rFonts w:ascii="Times New Roman" w:hAnsi="Times New Roman"/>
          <w:sz w:val="24"/>
          <w:szCs w:val="24"/>
          <w:lang w:val="uk-UA"/>
        </w:rPr>
        <w:t>The</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essence</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of</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this</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method</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is</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to</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measure</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the</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voltage</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drop</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when</w:t>
      </w:r>
      <w:proofErr w:type="spellEnd"/>
      <w:r w:rsidRPr="00A708C3">
        <w:rPr>
          <w:rFonts w:ascii="Times New Roman" w:hAnsi="Times New Roman"/>
          <w:sz w:val="24"/>
          <w:szCs w:val="24"/>
          <w:lang w:val="uk-UA"/>
        </w:rPr>
        <w:t xml:space="preserve"> a </w:t>
      </w:r>
      <w:proofErr w:type="spellStart"/>
      <w:r w:rsidRPr="00A708C3">
        <w:rPr>
          <w:rFonts w:ascii="Times New Roman" w:hAnsi="Times New Roman"/>
          <w:sz w:val="24"/>
          <w:szCs w:val="24"/>
          <w:lang w:val="uk-UA"/>
        </w:rPr>
        <w:t>direct</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current</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passes</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through</w:t>
      </w:r>
      <w:proofErr w:type="spellEnd"/>
      <w:r w:rsidRPr="00A708C3">
        <w:rPr>
          <w:rFonts w:ascii="Times New Roman" w:hAnsi="Times New Roman"/>
          <w:sz w:val="24"/>
          <w:szCs w:val="24"/>
          <w:lang w:val="uk-UA"/>
        </w:rPr>
        <w:t xml:space="preserve"> a </w:t>
      </w:r>
      <w:proofErr w:type="spellStart"/>
      <w:r w:rsidRPr="00A708C3">
        <w:rPr>
          <w:rFonts w:ascii="Times New Roman" w:hAnsi="Times New Roman"/>
          <w:sz w:val="24"/>
          <w:szCs w:val="24"/>
          <w:lang w:val="uk-UA"/>
        </w:rPr>
        <w:t>compressed</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column</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of</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coke</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with</w:t>
      </w:r>
      <w:proofErr w:type="spellEnd"/>
      <w:r w:rsidRPr="00A708C3">
        <w:rPr>
          <w:rFonts w:ascii="Times New Roman" w:hAnsi="Times New Roman"/>
          <w:sz w:val="24"/>
          <w:szCs w:val="24"/>
          <w:lang w:val="uk-UA"/>
        </w:rPr>
        <w:t xml:space="preserve"> a </w:t>
      </w:r>
      <w:proofErr w:type="spellStart"/>
      <w:r w:rsidRPr="00A708C3">
        <w:rPr>
          <w:rFonts w:ascii="Times New Roman" w:hAnsi="Times New Roman"/>
          <w:sz w:val="24"/>
          <w:szCs w:val="24"/>
          <w:lang w:val="uk-UA"/>
        </w:rPr>
        <w:t>particle</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size</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of</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less</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than</w:t>
      </w:r>
      <w:proofErr w:type="spellEnd"/>
      <w:r w:rsidRPr="00A708C3">
        <w:rPr>
          <w:rFonts w:ascii="Times New Roman" w:hAnsi="Times New Roman"/>
          <w:sz w:val="24"/>
          <w:szCs w:val="24"/>
          <w:lang w:val="uk-UA"/>
        </w:rPr>
        <w:t xml:space="preserve"> 0.2 </w:t>
      </w:r>
      <w:proofErr w:type="spellStart"/>
      <w:r w:rsidRPr="00A708C3">
        <w:rPr>
          <w:rFonts w:ascii="Times New Roman" w:hAnsi="Times New Roman"/>
          <w:sz w:val="24"/>
          <w:szCs w:val="24"/>
          <w:lang w:val="uk-UA"/>
        </w:rPr>
        <w:t>mm</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enclosed</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in</w:t>
      </w:r>
      <w:proofErr w:type="spellEnd"/>
      <w:r w:rsidRPr="00A708C3">
        <w:rPr>
          <w:rFonts w:ascii="Times New Roman" w:hAnsi="Times New Roman"/>
          <w:sz w:val="24"/>
          <w:szCs w:val="24"/>
          <w:lang w:val="uk-UA"/>
        </w:rPr>
        <w:t xml:space="preserve"> a </w:t>
      </w:r>
      <w:proofErr w:type="spellStart"/>
      <w:r w:rsidRPr="00A708C3">
        <w:rPr>
          <w:rFonts w:ascii="Times New Roman" w:hAnsi="Times New Roman"/>
          <w:sz w:val="24"/>
          <w:szCs w:val="24"/>
          <w:lang w:val="uk-UA"/>
        </w:rPr>
        <w:t>matrix</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between</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two</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punches</w:t>
      </w:r>
      <w:proofErr w:type="spellEnd"/>
      <w:r w:rsidRPr="00A708C3">
        <w:rPr>
          <w:rFonts w:ascii="Times New Roman" w:hAnsi="Times New Roman"/>
          <w:sz w:val="24"/>
          <w:szCs w:val="24"/>
          <w:lang w:val="uk-UA"/>
        </w:rPr>
        <w:t xml:space="preserve">. </w:t>
      </w:r>
    </w:p>
    <w:p w:rsidR="00A708C3" w:rsidRDefault="00A708C3" w:rsidP="00A708C3">
      <w:pPr>
        <w:pStyle w:val="MDPI31text"/>
        <w:spacing w:line="276" w:lineRule="auto"/>
        <w:ind w:left="0" w:firstLine="709"/>
        <w:rPr>
          <w:rFonts w:ascii="Times New Roman" w:hAnsi="Times New Roman"/>
          <w:sz w:val="24"/>
          <w:szCs w:val="24"/>
          <w:lang w:val="uk-UA"/>
        </w:rPr>
      </w:pPr>
      <w:r w:rsidRPr="00A708C3">
        <w:rPr>
          <w:rFonts w:ascii="Times New Roman" w:hAnsi="Times New Roman"/>
          <w:sz w:val="24"/>
          <w:szCs w:val="24"/>
          <w:lang w:val="uk-UA"/>
        </w:rPr>
        <w:t xml:space="preserve">A </w:t>
      </w:r>
      <w:r w:rsidR="00281D5E" w:rsidRPr="00281D5E">
        <w:rPr>
          <w:rFonts w:ascii="Times New Roman" w:hAnsi="Times New Roman"/>
          <w:sz w:val="24"/>
          <w:szCs w:val="24"/>
        </w:rPr>
        <w:t>scheme</w:t>
      </w:r>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of</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the</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laboratory</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setup</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for</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experimental</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coking</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is</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shown</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in</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Fig</w:t>
      </w:r>
      <w:proofErr w:type="spellEnd"/>
      <w:r w:rsidRPr="00A708C3">
        <w:rPr>
          <w:rFonts w:ascii="Times New Roman" w:hAnsi="Times New Roman"/>
          <w:sz w:val="24"/>
          <w:szCs w:val="24"/>
          <w:lang w:val="uk-UA"/>
        </w:rPr>
        <w:t>. 2</w:t>
      </w:r>
    </w:p>
    <w:p w:rsidR="00A708C3" w:rsidRDefault="00A55A53" w:rsidP="00281D5E">
      <w:pPr>
        <w:pStyle w:val="MDPI31text"/>
        <w:spacing w:line="276" w:lineRule="auto"/>
        <w:ind w:left="0" w:firstLine="0"/>
        <w:jc w:val="center"/>
        <w:rPr>
          <w:rFonts w:ascii="Times New Roman" w:hAnsi="Times New Roman"/>
          <w:sz w:val="24"/>
          <w:szCs w:val="24"/>
          <w:lang w:val="uk-UA"/>
        </w:rPr>
      </w:pPr>
      <w:r w:rsidRPr="00A55A53">
        <w:rPr>
          <w:rFonts w:ascii="Times New Roman" w:hAnsi="Times New Roman"/>
          <w:iCs/>
          <w:noProof/>
          <w:sz w:val="24"/>
          <w:szCs w:val="24"/>
          <w:lang w:val="ru-RU" w:eastAsia="ru-RU" w:bidi="ar-SA"/>
        </w:rPr>
        <w:drawing>
          <wp:inline distT="0" distB="0" distL="0" distR="0">
            <wp:extent cx="5878244" cy="2752725"/>
            <wp:effectExtent l="19050" t="0" r="8206"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srcRect/>
                    <a:stretch>
                      <a:fillRect/>
                    </a:stretch>
                  </pic:blipFill>
                  <pic:spPr bwMode="auto">
                    <a:xfrm>
                      <a:off x="0" y="0"/>
                      <a:ext cx="5880036" cy="2753564"/>
                    </a:xfrm>
                    <a:prstGeom prst="rect">
                      <a:avLst/>
                    </a:prstGeom>
                    <a:noFill/>
                    <a:ln w="9525">
                      <a:noFill/>
                      <a:miter lim="800000"/>
                      <a:headEnd/>
                      <a:tailEnd/>
                    </a:ln>
                  </pic:spPr>
                </pic:pic>
              </a:graphicData>
            </a:graphic>
          </wp:inline>
        </w:drawing>
      </w:r>
    </w:p>
    <w:p w:rsidR="00A55A53" w:rsidRPr="00281D5E" w:rsidRDefault="00A708C3" w:rsidP="00281D5E">
      <w:pPr>
        <w:pStyle w:val="MDPI31text"/>
        <w:spacing w:after="120" w:line="276" w:lineRule="auto"/>
        <w:ind w:left="0" w:firstLine="0"/>
        <w:jc w:val="center"/>
        <w:rPr>
          <w:rFonts w:ascii="Times New Roman" w:hAnsi="Times New Roman"/>
          <w:sz w:val="24"/>
          <w:szCs w:val="24"/>
          <w:lang w:val="uk-UA"/>
        </w:rPr>
      </w:pPr>
      <w:proofErr w:type="spellStart"/>
      <w:r w:rsidRPr="00A708C3">
        <w:rPr>
          <w:rFonts w:ascii="Times New Roman" w:hAnsi="Times New Roman"/>
          <w:sz w:val="24"/>
          <w:szCs w:val="24"/>
          <w:lang w:val="uk-UA"/>
        </w:rPr>
        <w:t>Figure</w:t>
      </w:r>
      <w:proofErr w:type="spellEnd"/>
      <w:r w:rsidRPr="00A708C3">
        <w:rPr>
          <w:rFonts w:ascii="Times New Roman" w:hAnsi="Times New Roman"/>
          <w:sz w:val="24"/>
          <w:szCs w:val="24"/>
          <w:lang w:val="uk-UA"/>
        </w:rPr>
        <w:t xml:space="preserve"> 2.   </w:t>
      </w:r>
      <w:proofErr w:type="spellStart"/>
      <w:r w:rsidRPr="00A708C3">
        <w:rPr>
          <w:rFonts w:ascii="Times New Roman" w:hAnsi="Times New Roman"/>
          <w:sz w:val="24"/>
          <w:szCs w:val="24"/>
          <w:lang w:val="uk-UA"/>
        </w:rPr>
        <w:t>S</w:t>
      </w:r>
      <w:r w:rsidR="00281D5E" w:rsidRPr="00281D5E">
        <w:rPr>
          <w:rFonts w:ascii="Times New Roman" w:hAnsi="Times New Roman"/>
          <w:sz w:val="24"/>
          <w:szCs w:val="24"/>
          <w:lang w:val="uk-UA"/>
        </w:rPr>
        <w:t>cheme</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of</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the</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laboratory</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setup</w:t>
      </w:r>
      <w:proofErr w:type="spellEnd"/>
      <w:r w:rsidRPr="00A708C3">
        <w:rPr>
          <w:rFonts w:ascii="Times New Roman" w:hAnsi="Times New Roman"/>
          <w:sz w:val="24"/>
          <w:szCs w:val="24"/>
          <w:lang w:val="uk-UA"/>
        </w:rPr>
        <w:t xml:space="preserve">: 1 - </w:t>
      </w:r>
      <w:proofErr w:type="spellStart"/>
      <w:r w:rsidRPr="00A708C3">
        <w:rPr>
          <w:rFonts w:ascii="Times New Roman" w:hAnsi="Times New Roman"/>
          <w:sz w:val="24"/>
          <w:szCs w:val="24"/>
          <w:lang w:val="uk-UA"/>
        </w:rPr>
        <w:t>carborundum</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heater</w:t>
      </w:r>
      <w:proofErr w:type="spellEnd"/>
      <w:r w:rsidRPr="00A708C3">
        <w:rPr>
          <w:rFonts w:ascii="Times New Roman" w:hAnsi="Times New Roman"/>
          <w:sz w:val="24"/>
          <w:szCs w:val="24"/>
          <w:lang w:val="uk-UA"/>
        </w:rPr>
        <w:t>;</w:t>
      </w:r>
      <w:r w:rsidR="00281D5E">
        <w:rPr>
          <w:rFonts w:ascii="Times New Roman" w:hAnsi="Times New Roman"/>
          <w:sz w:val="24"/>
          <w:szCs w:val="24"/>
        </w:rPr>
        <w:t xml:space="preserve"> </w:t>
      </w:r>
      <w:r w:rsidRPr="00A708C3">
        <w:rPr>
          <w:rFonts w:ascii="Times New Roman" w:hAnsi="Times New Roman"/>
          <w:sz w:val="24"/>
          <w:szCs w:val="24"/>
          <w:lang w:val="uk-UA"/>
        </w:rPr>
        <w:t xml:space="preserve">2 - </w:t>
      </w:r>
      <w:proofErr w:type="spellStart"/>
      <w:r w:rsidRPr="00A708C3">
        <w:rPr>
          <w:rFonts w:ascii="Times New Roman" w:hAnsi="Times New Roman"/>
          <w:sz w:val="24"/>
          <w:szCs w:val="24"/>
          <w:lang w:val="uk-UA"/>
        </w:rPr>
        <w:t>thermocouple</w:t>
      </w:r>
      <w:proofErr w:type="spellEnd"/>
      <w:r w:rsidRPr="00A708C3">
        <w:rPr>
          <w:rFonts w:ascii="Times New Roman" w:hAnsi="Times New Roman"/>
          <w:sz w:val="24"/>
          <w:szCs w:val="24"/>
          <w:lang w:val="uk-UA"/>
        </w:rPr>
        <w:t xml:space="preserve"> </w:t>
      </w:r>
      <w:r w:rsidR="00281D5E">
        <w:rPr>
          <w:rFonts w:ascii="Times New Roman" w:hAnsi="Times New Roman"/>
          <w:sz w:val="24"/>
          <w:szCs w:val="24"/>
        </w:rPr>
        <w:t xml:space="preserve">                 </w:t>
      </w:r>
      <w:proofErr w:type="spellStart"/>
      <w:r w:rsidRPr="00A708C3">
        <w:rPr>
          <w:rFonts w:ascii="Times New Roman" w:hAnsi="Times New Roman"/>
          <w:sz w:val="24"/>
          <w:szCs w:val="24"/>
          <w:lang w:val="uk-UA"/>
        </w:rPr>
        <w:t>covers</w:t>
      </w:r>
      <w:proofErr w:type="spellEnd"/>
      <w:r w:rsidRPr="00A708C3">
        <w:rPr>
          <w:rFonts w:ascii="Times New Roman" w:hAnsi="Times New Roman"/>
          <w:sz w:val="24"/>
          <w:szCs w:val="24"/>
          <w:lang w:val="uk-UA"/>
        </w:rPr>
        <w:t xml:space="preserve">; 3 - </w:t>
      </w:r>
      <w:proofErr w:type="spellStart"/>
      <w:r w:rsidRPr="00A708C3">
        <w:rPr>
          <w:rFonts w:ascii="Times New Roman" w:hAnsi="Times New Roman"/>
          <w:sz w:val="24"/>
          <w:szCs w:val="24"/>
          <w:lang w:val="uk-UA"/>
        </w:rPr>
        <w:t>chamber</w:t>
      </w:r>
      <w:proofErr w:type="spellEnd"/>
      <w:r w:rsidRPr="00A708C3">
        <w:rPr>
          <w:rFonts w:ascii="Times New Roman" w:hAnsi="Times New Roman"/>
          <w:sz w:val="24"/>
          <w:szCs w:val="24"/>
          <w:lang w:val="uk-UA"/>
        </w:rPr>
        <w:t xml:space="preserve">; 4 - </w:t>
      </w:r>
      <w:proofErr w:type="spellStart"/>
      <w:r w:rsidRPr="00A708C3">
        <w:rPr>
          <w:rFonts w:ascii="Times New Roman" w:hAnsi="Times New Roman"/>
          <w:sz w:val="24"/>
          <w:szCs w:val="24"/>
          <w:lang w:val="uk-UA"/>
        </w:rPr>
        <w:t>resin</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collector</w:t>
      </w:r>
      <w:proofErr w:type="spellEnd"/>
      <w:r w:rsidRPr="00A708C3">
        <w:rPr>
          <w:rFonts w:ascii="Times New Roman" w:hAnsi="Times New Roman"/>
          <w:sz w:val="24"/>
          <w:szCs w:val="24"/>
          <w:lang w:val="uk-UA"/>
        </w:rPr>
        <w:t xml:space="preserve">; 5 - </w:t>
      </w:r>
      <w:proofErr w:type="spellStart"/>
      <w:r w:rsidRPr="00A708C3">
        <w:rPr>
          <w:rFonts w:ascii="Times New Roman" w:hAnsi="Times New Roman"/>
          <w:sz w:val="24"/>
          <w:szCs w:val="24"/>
          <w:lang w:val="uk-UA"/>
        </w:rPr>
        <w:t>electrostatic</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precipitator</w:t>
      </w:r>
      <w:proofErr w:type="spellEnd"/>
      <w:r w:rsidRPr="00A708C3">
        <w:rPr>
          <w:rFonts w:ascii="Times New Roman" w:hAnsi="Times New Roman"/>
          <w:sz w:val="24"/>
          <w:szCs w:val="24"/>
          <w:lang w:val="uk-UA"/>
        </w:rPr>
        <w:t>;</w:t>
      </w:r>
      <w:r w:rsidR="00281D5E">
        <w:rPr>
          <w:rFonts w:ascii="Times New Roman" w:hAnsi="Times New Roman"/>
          <w:sz w:val="24"/>
          <w:szCs w:val="24"/>
        </w:rPr>
        <w:t xml:space="preserve"> </w:t>
      </w:r>
      <w:r w:rsidRPr="00A708C3">
        <w:rPr>
          <w:rFonts w:ascii="Times New Roman" w:hAnsi="Times New Roman"/>
          <w:sz w:val="24"/>
          <w:szCs w:val="24"/>
          <w:lang w:val="uk-UA"/>
        </w:rPr>
        <w:t xml:space="preserve">6 - </w:t>
      </w:r>
      <w:proofErr w:type="spellStart"/>
      <w:r w:rsidRPr="00A708C3">
        <w:rPr>
          <w:rFonts w:ascii="Times New Roman" w:hAnsi="Times New Roman"/>
          <w:sz w:val="24"/>
          <w:szCs w:val="24"/>
          <w:lang w:val="uk-UA"/>
        </w:rPr>
        <w:t>transformer</w:t>
      </w:r>
      <w:proofErr w:type="spellEnd"/>
      <w:r w:rsidRPr="00A708C3">
        <w:rPr>
          <w:rFonts w:ascii="Times New Roman" w:hAnsi="Times New Roman"/>
          <w:sz w:val="24"/>
          <w:szCs w:val="24"/>
          <w:lang w:val="uk-UA"/>
        </w:rPr>
        <w:t xml:space="preserve">; </w:t>
      </w:r>
      <w:r w:rsidR="00281D5E">
        <w:rPr>
          <w:rFonts w:ascii="Times New Roman" w:hAnsi="Times New Roman"/>
          <w:sz w:val="24"/>
          <w:szCs w:val="24"/>
        </w:rPr>
        <w:t xml:space="preserve">                  </w:t>
      </w:r>
      <w:r w:rsidRPr="00A708C3">
        <w:rPr>
          <w:rFonts w:ascii="Times New Roman" w:hAnsi="Times New Roman"/>
          <w:sz w:val="24"/>
          <w:szCs w:val="24"/>
          <w:lang w:val="uk-UA"/>
        </w:rPr>
        <w:t xml:space="preserve">7 - </w:t>
      </w:r>
      <w:proofErr w:type="spellStart"/>
      <w:r w:rsidRPr="00A708C3">
        <w:rPr>
          <w:rFonts w:ascii="Times New Roman" w:hAnsi="Times New Roman"/>
          <w:sz w:val="24"/>
          <w:szCs w:val="24"/>
          <w:lang w:val="uk-UA"/>
        </w:rPr>
        <w:t>gas</w:t>
      </w:r>
      <w:proofErr w:type="spellEnd"/>
      <w:r w:rsidRPr="00A708C3">
        <w:rPr>
          <w:rFonts w:ascii="Times New Roman" w:hAnsi="Times New Roman"/>
          <w:sz w:val="24"/>
          <w:szCs w:val="24"/>
          <w:lang w:val="uk-UA"/>
        </w:rPr>
        <w:t xml:space="preserve"> </w:t>
      </w:r>
      <w:proofErr w:type="spellStart"/>
      <w:r w:rsidRPr="00A708C3">
        <w:rPr>
          <w:rFonts w:ascii="Times New Roman" w:hAnsi="Times New Roman"/>
          <w:sz w:val="24"/>
          <w:szCs w:val="24"/>
          <w:lang w:val="uk-UA"/>
        </w:rPr>
        <w:t>meter</w:t>
      </w:r>
      <w:proofErr w:type="spellEnd"/>
      <w:r w:rsidRPr="00A708C3">
        <w:rPr>
          <w:rFonts w:ascii="Times New Roman" w:hAnsi="Times New Roman"/>
          <w:sz w:val="24"/>
          <w:szCs w:val="24"/>
          <w:lang w:val="uk-UA"/>
        </w:rPr>
        <w:t xml:space="preserve">; 8 - </w:t>
      </w:r>
      <w:proofErr w:type="spellStart"/>
      <w:r w:rsidRPr="00A708C3">
        <w:rPr>
          <w:rFonts w:ascii="Times New Roman" w:hAnsi="Times New Roman"/>
          <w:sz w:val="24"/>
          <w:szCs w:val="24"/>
          <w:lang w:val="uk-UA"/>
        </w:rPr>
        <w:t>pump</w:t>
      </w:r>
      <w:proofErr w:type="spellEnd"/>
      <w:r w:rsidRPr="00A708C3">
        <w:rPr>
          <w:rFonts w:ascii="Times New Roman" w:hAnsi="Times New Roman"/>
          <w:sz w:val="24"/>
          <w:szCs w:val="24"/>
          <w:lang w:val="uk-UA"/>
        </w:rPr>
        <w:t>.</w:t>
      </w:r>
    </w:p>
    <w:p w:rsidR="00281D5E" w:rsidRPr="00281D5E" w:rsidRDefault="00281D5E" w:rsidP="00281D5E">
      <w:pPr>
        <w:pStyle w:val="MDPI21heading1"/>
        <w:spacing w:before="0" w:after="0" w:line="276" w:lineRule="auto"/>
        <w:ind w:left="0" w:firstLine="567"/>
        <w:jc w:val="both"/>
        <w:rPr>
          <w:rFonts w:ascii="Times New Roman" w:hAnsi="Times New Roman"/>
          <w:b w:val="0"/>
          <w:bCs/>
          <w:sz w:val="24"/>
          <w:szCs w:val="24"/>
          <w:lang w:val="uk-UA"/>
        </w:rPr>
      </w:pPr>
      <w:proofErr w:type="spellStart"/>
      <w:r w:rsidRPr="00281D5E">
        <w:rPr>
          <w:rFonts w:ascii="Times New Roman" w:hAnsi="Times New Roman"/>
          <w:b w:val="0"/>
          <w:bCs/>
          <w:sz w:val="24"/>
          <w:szCs w:val="24"/>
          <w:lang w:val="uk-UA"/>
        </w:rPr>
        <w:t>It</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has</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been</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established</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that</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an</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increase</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in</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the</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content</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of</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gas</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group</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coal</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is</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the</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dominant</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factor</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affecting</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the</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properties</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of</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coke</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hence</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increasing</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the</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reactivity</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of</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coke</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and</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naturally</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increasing</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the</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resistivity</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of</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the</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resulting</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coke</w:t>
      </w:r>
      <w:proofErr w:type="spellEnd"/>
      <w:r w:rsidRPr="00281D5E">
        <w:rPr>
          <w:rFonts w:ascii="Times New Roman" w:hAnsi="Times New Roman"/>
          <w:b w:val="0"/>
          <w:bCs/>
          <w:sz w:val="24"/>
          <w:szCs w:val="24"/>
          <w:lang w:val="uk-UA"/>
        </w:rPr>
        <w:t xml:space="preserve">. </w:t>
      </w:r>
    </w:p>
    <w:p w:rsidR="00281D5E" w:rsidRDefault="00281D5E" w:rsidP="00281D5E">
      <w:pPr>
        <w:pStyle w:val="MDPI21heading1"/>
        <w:spacing w:before="0" w:after="0" w:line="276" w:lineRule="auto"/>
        <w:ind w:left="0" w:firstLine="567"/>
        <w:jc w:val="both"/>
        <w:rPr>
          <w:rFonts w:ascii="Times New Roman" w:hAnsi="Times New Roman"/>
          <w:b w:val="0"/>
          <w:bCs/>
          <w:sz w:val="24"/>
          <w:szCs w:val="24"/>
          <w:lang w:val="uk-UA"/>
        </w:rPr>
      </w:pPr>
      <w:proofErr w:type="spellStart"/>
      <w:r w:rsidRPr="00281D5E">
        <w:rPr>
          <w:rFonts w:ascii="Times New Roman" w:hAnsi="Times New Roman"/>
          <w:b w:val="0"/>
          <w:bCs/>
          <w:sz w:val="24"/>
          <w:szCs w:val="24"/>
          <w:lang w:val="uk-UA"/>
        </w:rPr>
        <w:t>It</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has</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been</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found</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that</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the</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structure</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of</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blast</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furnace</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coke</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is</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significantly</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affected</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by</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the</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grade</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composition</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of</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the</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coal</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charge</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sinterability</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and</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coking</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properties</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of</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its</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components</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which</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can</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be</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further</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evaluated</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using</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the</w:t>
      </w:r>
      <w:proofErr w:type="spellEnd"/>
      <w:r w:rsidRPr="00281D5E">
        <w:rPr>
          <w:rFonts w:ascii="Times New Roman" w:hAnsi="Times New Roman"/>
          <w:b w:val="0"/>
          <w:bCs/>
          <w:sz w:val="24"/>
          <w:szCs w:val="24"/>
          <w:lang w:val="uk-UA"/>
        </w:rPr>
        <w:t xml:space="preserve"> </w:t>
      </w:r>
      <w:proofErr w:type="spellStart"/>
      <w:r w:rsidRPr="00281D5E">
        <w:rPr>
          <w:rFonts w:ascii="Times New Roman" w:hAnsi="Times New Roman"/>
          <w:b w:val="0"/>
          <w:bCs/>
          <w:sz w:val="24"/>
          <w:szCs w:val="24"/>
          <w:lang w:val="uk-UA"/>
        </w:rPr>
        <w:t>resistivity</w:t>
      </w:r>
      <w:proofErr w:type="spellEnd"/>
      <w:r w:rsidRPr="00281D5E">
        <w:rPr>
          <w:rFonts w:ascii="Times New Roman" w:hAnsi="Times New Roman"/>
          <w:b w:val="0"/>
          <w:bCs/>
          <w:sz w:val="24"/>
          <w:szCs w:val="24"/>
          <w:lang w:val="uk-UA"/>
        </w:rPr>
        <w:t xml:space="preserve">. </w:t>
      </w:r>
    </w:p>
    <w:p w:rsidR="00281D5E" w:rsidRPr="00281D5E" w:rsidRDefault="00281D5E" w:rsidP="00281D5E">
      <w:pPr>
        <w:pStyle w:val="MDPI21heading1"/>
        <w:spacing w:before="0" w:after="0" w:line="276" w:lineRule="auto"/>
        <w:ind w:left="0" w:firstLine="567"/>
        <w:jc w:val="both"/>
        <w:rPr>
          <w:rFonts w:ascii="Times New Roman" w:hAnsi="Times New Roman"/>
          <w:b w:val="0"/>
          <w:sz w:val="24"/>
          <w:szCs w:val="24"/>
          <w:lang w:val="uk-UA"/>
        </w:rPr>
      </w:pPr>
      <w:proofErr w:type="spellStart"/>
      <w:r w:rsidRPr="00281D5E">
        <w:rPr>
          <w:rFonts w:ascii="Times New Roman" w:hAnsi="Times New Roman"/>
          <w:b w:val="0"/>
          <w:sz w:val="24"/>
          <w:szCs w:val="24"/>
          <w:lang w:val="uk-UA"/>
        </w:rPr>
        <w:t>According</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to</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results</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of</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study</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relationship</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between</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resistivity</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of</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coke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and</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chemical</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properties</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of</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coke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reactivity</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and</w:t>
      </w:r>
      <w:proofErr w:type="spellEnd"/>
      <w:r w:rsidRPr="00281D5E">
        <w:rPr>
          <w:rFonts w:ascii="Times New Roman" w:hAnsi="Times New Roman"/>
          <w:b w:val="0"/>
          <w:sz w:val="24"/>
          <w:szCs w:val="24"/>
          <w:lang w:val="uk-UA"/>
        </w:rPr>
        <w:t xml:space="preserve"> post-</w:t>
      </w:r>
      <w:proofErr w:type="spellStart"/>
      <w:r w:rsidRPr="00281D5E">
        <w:rPr>
          <w:rFonts w:ascii="Times New Roman" w:hAnsi="Times New Roman"/>
          <w:b w:val="0"/>
          <w:sz w:val="24"/>
          <w:szCs w:val="24"/>
          <w:lang w:val="uk-UA"/>
        </w:rPr>
        <w:t>reaction</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strength</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was</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established</w:t>
      </w:r>
      <w:proofErr w:type="spellEnd"/>
      <w:r w:rsidRPr="00281D5E">
        <w:rPr>
          <w:rFonts w:ascii="Times New Roman" w:hAnsi="Times New Roman"/>
          <w:b w:val="0"/>
          <w:sz w:val="24"/>
          <w:szCs w:val="24"/>
          <w:lang w:val="uk-UA"/>
        </w:rPr>
        <w:t xml:space="preserve">. </w:t>
      </w:r>
    </w:p>
    <w:p w:rsidR="007B2494" w:rsidRPr="00FF6D74" w:rsidRDefault="00281D5E" w:rsidP="00281D5E">
      <w:pPr>
        <w:pStyle w:val="MDPI21heading1"/>
        <w:spacing w:before="0" w:after="0" w:line="276" w:lineRule="auto"/>
        <w:ind w:left="0" w:firstLine="567"/>
        <w:jc w:val="both"/>
        <w:rPr>
          <w:rFonts w:ascii="Times New Roman" w:hAnsi="Times New Roman"/>
          <w:b w:val="0"/>
          <w:spacing w:val="-2"/>
          <w:sz w:val="24"/>
          <w:szCs w:val="24"/>
        </w:rPr>
      </w:pPr>
      <w:proofErr w:type="spellStart"/>
      <w:r w:rsidRPr="00281D5E">
        <w:rPr>
          <w:rFonts w:ascii="Times New Roman" w:hAnsi="Times New Roman"/>
          <w:b w:val="0"/>
          <w:sz w:val="24"/>
          <w:szCs w:val="24"/>
          <w:lang w:val="uk-UA"/>
        </w:rPr>
        <w:lastRenderedPageBreak/>
        <w:t>It</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was</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found</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that</w:t>
      </w:r>
      <w:proofErr w:type="spellEnd"/>
      <w:r w:rsidRPr="00281D5E">
        <w:rPr>
          <w:rFonts w:ascii="Times New Roman" w:hAnsi="Times New Roman"/>
          <w:b w:val="0"/>
          <w:sz w:val="24"/>
          <w:szCs w:val="24"/>
          <w:lang w:val="uk-UA"/>
        </w:rPr>
        <w:t xml:space="preserve"> a </w:t>
      </w:r>
      <w:proofErr w:type="spellStart"/>
      <w:r w:rsidRPr="00281D5E">
        <w:rPr>
          <w:rFonts w:ascii="Times New Roman" w:hAnsi="Times New Roman"/>
          <w:b w:val="0"/>
          <w:sz w:val="24"/>
          <w:szCs w:val="24"/>
          <w:lang w:val="uk-UA"/>
        </w:rPr>
        <w:t>change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in</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grade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composition</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of</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coal</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charge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due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to</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an</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increase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in</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content</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of</w:t>
      </w:r>
      <w:proofErr w:type="spellEnd"/>
      <w:r w:rsidRPr="00281D5E">
        <w:rPr>
          <w:rFonts w:ascii="Times New Roman" w:hAnsi="Times New Roman"/>
          <w:b w:val="0"/>
          <w:sz w:val="24"/>
          <w:szCs w:val="24"/>
          <w:lang w:val="uk-UA"/>
        </w:rPr>
        <w:t xml:space="preserve"> low-</w:t>
      </w:r>
      <w:proofErr w:type="spellStart"/>
      <w:r w:rsidRPr="00281D5E">
        <w:rPr>
          <w:rFonts w:ascii="Times New Roman" w:hAnsi="Times New Roman"/>
          <w:b w:val="0"/>
          <w:sz w:val="24"/>
          <w:szCs w:val="24"/>
          <w:lang w:val="uk-UA"/>
        </w:rPr>
        <w:t>metamorphosed</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coal</w:t>
      </w:r>
      <w:proofErr w:type="spellEnd"/>
      <w:r w:rsidRPr="00281D5E">
        <w:rPr>
          <w:rFonts w:ascii="Times New Roman" w:hAnsi="Times New Roman"/>
          <w:b w:val="0"/>
          <w:sz w:val="24"/>
          <w:szCs w:val="24"/>
          <w:lang w:val="uk-UA"/>
        </w:rPr>
        <w:t xml:space="preserve"> (42-63 %), </w:t>
      </w:r>
      <w:proofErr w:type="spellStart"/>
      <w:r w:rsidRPr="00281D5E">
        <w:rPr>
          <w:rFonts w:ascii="Times New Roman" w:hAnsi="Times New Roman"/>
          <w:b w:val="0"/>
          <w:sz w:val="24"/>
          <w:szCs w:val="24"/>
          <w:lang w:val="uk-UA"/>
        </w:rPr>
        <w:t>as</w:t>
      </w:r>
      <w:proofErr w:type="spellEnd"/>
      <w:r w:rsidRPr="00281D5E">
        <w:rPr>
          <w:rFonts w:ascii="Times New Roman" w:hAnsi="Times New Roman"/>
          <w:b w:val="0"/>
          <w:sz w:val="24"/>
          <w:szCs w:val="24"/>
          <w:lang w:val="uk-UA"/>
        </w:rPr>
        <w:t xml:space="preserve"> a </w:t>
      </w:r>
      <w:proofErr w:type="spellStart"/>
      <w:r w:rsidRPr="00281D5E">
        <w:rPr>
          <w:rFonts w:ascii="Times New Roman" w:hAnsi="Times New Roman"/>
          <w:b w:val="0"/>
          <w:sz w:val="24"/>
          <w:szCs w:val="24"/>
          <w:lang w:val="uk-UA"/>
        </w:rPr>
        <w:t>result</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causes</w:t>
      </w:r>
      <w:proofErr w:type="spellEnd"/>
      <w:r w:rsidRPr="00281D5E">
        <w:rPr>
          <w:rFonts w:ascii="Times New Roman" w:hAnsi="Times New Roman"/>
          <w:b w:val="0"/>
          <w:sz w:val="24"/>
          <w:szCs w:val="24"/>
          <w:lang w:val="uk-UA"/>
        </w:rPr>
        <w:t xml:space="preserve"> a </w:t>
      </w:r>
      <w:proofErr w:type="spellStart"/>
      <w:r w:rsidRPr="00281D5E">
        <w:rPr>
          <w:rFonts w:ascii="Times New Roman" w:hAnsi="Times New Roman"/>
          <w:b w:val="0"/>
          <w:sz w:val="24"/>
          <w:szCs w:val="24"/>
          <w:lang w:val="uk-UA"/>
        </w:rPr>
        <w:t>decrease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in</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vitrinite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reflection</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index</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and</w:t>
      </w:r>
      <w:proofErr w:type="spellEnd"/>
      <w:r w:rsidRPr="00281D5E">
        <w:rPr>
          <w:rFonts w:ascii="Times New Roman" w:hAnsi="Times New Roman"/>
          <w:b w:val="0"/>
          <w:sz w:val="24"/>
          <w:szCs w:val="24"/>
          <w:lang w:val="uk-UA"/>
        </w:rPr>
        <w:t xml:space="preserve"> a </w:t>
      </w:r>
      <w:proofErr w:type="spellStart"/>
      <w:r w:rsidRPr="00281D5E">
        <w:rPr>
          <w:rFonts w:ascii="Times New Roman" w:hAnsi="Times New Roman"/>
          <w:b w:val="0"/>
          <w:sz w:val="24"/>
          <w:szCs w:val="24"/>
          <w:lang w:val="uk-UA"/>
        </w:rPr>
        <w:t>shift</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in</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plasticity</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interval</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towards</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lower</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temperatures</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and</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also</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leads</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to</w:t>
      </w:r>
      <w:proofErr w:type="spellEnd"/>
      <w:r w:rsidRPr="00281D5E">
        <w:rPr>
          <w:rFonts w:ascii="Times New Roman" w:hAnsi="Times New Roman"/>
          <w:b w:val="0"/>
          <w:sz w:val="24"/>
          <w:szCs w:val="24"/>
          <w:lang w:val="uk-UA"/>
        </w:rPr>
        <w:t xml:space="preserve"> a </w:t>
      </w:r>
      <w:proofErr w:type="spellStart"/>
      <w:r w:rsidRPr="00281D5E">
        <w:rPr>
          <w:rFonts w:ascii="Times New Roman" w:hAnsi="Times New Roman"/>
          <w:b w:val="0"/>
          <w:sz w:val="24"/>
          <w:szCs w:val="24"/>
          <w:lang w:val="uk-UA"/>
        </w:rPr>
        <w:t>weakening</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of</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coke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structure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and</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an</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increase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in</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its</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resistivity</w:t>
      </w:r>
      <w:proofErr w:type="spellEnd"/>
      <w:r w:rsidRPr="00281D5E">
        <w:rPr>
          <w:rFonts w:ascii="Times New Roman" w:hAnsi="Times New Roman"/>
          <w:b w:val="0"/>
          <w:sz w:val="24"/>
          <w:szCs w:val="24"/>
          <w:lang w:val="uk-UA"/>
        </w:rPr>
        <w:t xml:space="preserve"> [2].</w:t>
      </w:r>
    </w:p>
    <w:p w:rsidR="007B2494" w:rsidRPr="00ED5962" w:rsidRDefault="00281D5E" w:rsidP="007D7F44">
      <w:pPr>
        <w:pStyle w:val="MDPI21heading1"/>
        <w:spacing w:before="0" w:after="0" w:line="276" w:lineRule="auto"/>
        <w:ind w:left="0" w:firstLine="567"/>
        <w:jc w:val="both"/>
        <w:rPr>
          <w:rFonts w:ascii="Times New Roman" w:hAnsi="Times New Roman"/>
          <w:b w:val="0"/>
          <w:sz w:val="24"/>
          <w:szCs w:val="24"/>
          <w:lang w:val="uk-UA"/>
        </w:rPr>
      </w:pPr>
      <w:proofErr w:type="spellStart"/>
      <w:r w:rsidRPr="00281D5E">
        <w:rPr>
          <w:rFonts w:ascii="Times New Roman" w:hAnsi="Times New Roman"/>
          <w:b w:val="0"/>
          <w:sz w:val="24"/>
          <w:szCs w:val="24"/>
          <w:lang w:val="uk-UA"/>
        </w:rPr>
        <w:t>Specific</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electrical</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resistance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is</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an</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aggregate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characteristic</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of</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coke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properties</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as</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evidenced</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by</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mathematical</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dependence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of</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change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in</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resistivity</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on</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ash</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content</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sulfur</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content</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volatile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yield</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and</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petrographic</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composition</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and</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high</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correlation</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values</w:t>
      </w:r>
      <w:proofErr w:type="spellEnd"/>
      <w:r w:rsidRPr="00281D5E">
        <w:rPr>
          <w:rFonts w:ascii="Times New Roman" w:hAnsi="Times New Roman"/>
          <w:b w:val="0"/>
          <w:sz w:val="24"/>
          <w:szCs w:val="24"/>
          <w:lang w:val="uk-UA"/>
        </w:rPr>
        <w:t xml:space="preserve"> </w:t>
      </w:r>
      <w:r w:rsidR="007B2494" w:rsidRPr="00ED5962">
        <w:rPr>
          <w:rFonts w:ascii="Times New Roman" w:hAnsi="Times New Roman"/>
          <w:b w:val="0"/>
          <w:sz w:val="24"/>
          <w:szCs w:val="24"/>
          <w:lang w:val="uk-UA"/>
        </w:rPr>
        <w:t>(0,6-0,84).</w:t>
      </w:r>
    </w:p>
    <w:p w:rsidR="007B2494" w:rsidRPr="00281D5E" w:rsidRDefault="00281D5E" w:rsidP="00730630">
      <w:pPr>
        <w:pStyle w:val="MDPI21heading1"/>
        <w:spacing w:before="0" w:after="120" w:line="276" w:lineRule="auto"/>
        <w:ind w:left="0" w:firstLine="567"/>
        <w:jc w:val="both"/>
        <w:rPr>
          <w:rFonts w:ascii="Times New Roman" w:hAnsi="Times New Roman"/>
          <w:b w:val="0"/>
          <w:sz w:val="24"/>
          <w:szCs w:val="24"/>
        </w:rPr>
      </w:pPr>
      <w:proofErr w:type="spellStart"/>
      <w:r w:rsidRPr="00281D5E">
        <w:rPr>
          <w:rFonts w:ascii="Times New Roman" w:hAnsi="Times New Roman"/>
          <w:b w:val="0"/>
          <w:sz w:val="24"/>
          <w:szCs w:val="24"/>
          <w:lang w:val="uk-UA"/>
        </w:rPr>
        <w:t>The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studies</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made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it</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possible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to</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establish</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relationship</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between</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resistivity</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and</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reactivity</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which</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is</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reasonable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since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both</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of</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these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indicators</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characterize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structure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of</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coke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and</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degree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of</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its</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orderliness</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obtained</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regression</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equations</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will</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allow</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us</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to</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further</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assess</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structure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of</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coke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and</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predict</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its</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behavior</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in</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blast</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furnace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process</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They</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can</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also</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be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recommended</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for</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optimizing</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component</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composition</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and</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quality</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of</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production</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batches</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given</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their</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significant</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impact</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on</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resistivity</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of</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coke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This</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is</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especially</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relevant</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when</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using</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coke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in</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electrothermal</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processes</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since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resistivity</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of</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coke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determines</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productivity</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electrical</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and</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thermal</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efficiency</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factor</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of</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the</w:t>
      </w:r>
      <w:proofErr w:type="spellEnd"/>
      <w:r w:rsidRPr="00281D5E">
        <w:rPr>
          <w:rFonts w:ascii="Times New Roman" w:hAnsi="Times New Roman"/>
          <w:b w:val="0"/>
          <w:sz w:val="24"/>
          <w:szCs w:val="24"/>
          <w:lang w:val="uk-UA"/>
        </w:rPr>
        <w:t xml:space="preserve"> </w:t>
      </w:r>
      <w:proofErr w:type="spellStart"/>
      <w:r w:rsidRPr="00281D5E">
        <w:rPr>
          <w:rFonts w:ascii="Times New Roman" w:hAnsi="Times New Roman"/>
          <w:b w:val="0"/>
          <w:sz w:val="24"/>
          <w:szCs w:val="24"/>
          <w:lang w:val="uk-UA"/>
        </w:rPr>
        <w:t>furnace</w:t>
      </w:r>
      <w:proofErr w:type="spellEnd"/>
      <w:r w:rsidR="007B2494" w:rsidRPr="00281D5E">
        <w:rPr>
          <w:rFonts w:ascii="Times New Roman" w:hAnsi="Times New Roman"/>
          <w:b w:val="0"/>
          <w:sz w:val="24"/>
          <w:szCs w:val="24"/>
        </w:rPr>
        <w:t>.</w:t>
      </w:r>
    </w:p>
    <w:p w:rsidR="00FF6D74" w:rsidRDefault="00B84A40" w:rsidP="00730630">
      <w:pPr>
        <w:pStyle w:val="Author"/>
        <w:spacing w:before="0" w:after="120" w:line="276" w:lineRule="auto"/>
        <w:rPr>
          <w:rFonts w:eastAsia="MS Mincho"/>
          <w:b/>
          <w:bCs/>
          <w:kern w:val="48"/>
          <w:sz w:val="24"/>
          <w:szCs w:val="24"/>
        </w:rPr>
      </w:pPr>
      <w:r>
        <w:rPr>
          <w:rFonts w:eastAsia="MS Mincho"/>
          <w:b/>
          <w:bCs/>
          <w:kern w:val="48"/>
          <w:sz w:val="24"/>
          <w:szCs w:val="24"/>
          <w:lang w:val="ru-RU"/>
        </w:rPr>
        <w:t>ІІ</w:t>
      </w:r>
      <w:r w:rsidRPr="00FF6D74">
        <w:rPr>
          <w:rFonts w:eastAsia="MS Mincho"/>
          <w:b/>
          <w:bCs/>
          <w:kern w:val="48"/>
          <w:sz w:val="24"/>
          <w:szCs w:val="24"/>
        </w:rPr>
        <w:t xml:space="preserve"> </w:t>
      </w:r>
      <w:r w:rsidR="00FF6D74" w:rsidRPr="00FF6D74">
        <w:rPr>
          <w:rFonts w:eastAsia="MS Mincho"/>
          <w:b/>
          <w:bCs/>
          <w:kern w:val="48"/>
          <w:sz w:val="24"/>
          <w:szCs w:val="24"/>
        </w:rPr>
        <w:t xml:space="preserve">Influence of organic and inorganic additives on the specific electrical resistance </w:t>
      </w:r>
    </w:p>
    <w:p w:rsidR="007B2494" w:rsidRDefault="00FF6D74" w:rsidP="00FF6D74">
      <w:pPr>
        <w:pStyle w:val="Author"/>
        <w:spacing w:before="0" w:after="120" w:line="276" w:lineRule="auto"/>
        <w:rPr>
          <w:rFonts w:eastAsia="MS Mincho"/>
          <w:b/>
          <w:bCs/>
          <w:kern w:val="48"/>
          <w:sz w:val="24"/>
          <w:szCs w:val="24"/>
        </w:rPr>
      </w:pPr>
      <w:r w:rsidRPr="00FF6D74">
        <w:rPr>
          <w:rFonts w:eastAsia="MS Mincho"/>
          <w:b/>
          <w:bCs/>
          <w:kern w:val="48"/>
          <w:sz w:val="24"/>
          <w:szCs w:val="24"/>
        </w:rPr>
        <w:t>of coke</w:t>
      </w:r>
    </w:p>
    <w:p w:rsidR="00FF6D74" w:rsidRPr="00FF6D74" w:rsidRDefault="00FF6D74" w:rsidP="00FF6D74">
      <w:pPr>
        <w:spacing w:line="276" w:lineRule="auto"/>
        <w:ind w:firstLine="567"/>
        <w:jc w:val="both"/>
        <w:rPr>
          <w:bCs/>
          <w:lang w:val="uk-UA"/>
        </w:rPr>
      </w:pPr>
      <w:proofErr w:type="spellStart"/>
      <w:r w:rsidRPr="00FF6D74">
        <w:rPr>
          <w:bCs/>
          <w:lang w:val="uk-UA"/>
        </w:rPr>
        <w:t>The</w:t>
      </w:r>
      <w:proofErr w:type="spellEnd"/>
      <w:r w:rsidRPr="00FF6D74">
        <w:rPr>
          <w:bCs/>
          <w:lang w:val="uk-UA"/>
        </w:rPr>
        <w:t xml:space="preserve"> </w:t>
      </w:r>
      <w:proofErr w:type="spellStart"/>
      <w:r w:rsidRPr="00FF6D74">
        <w:rPr>
          <w:bCs/>
          <w:lang w:val="uk-UA"/>
        </w:rPr>
        <w:t>effect</w:t>
      </w:r>
      <w:proofErr w:type="spellEnd"/>
      <w:r w:rsidRPr="00FF6D74">
        <w:rPr>
          <w:bCs/>
          <w:lang w:val="uk-UA"/>
        </w:rPr>
        <w:t xml:space="preserve"> </w:t>
      </w:r>
      <w:proofErr w:type="spellStart"/>
      <w:r w:rsidRPr="00FF6D74">
        <w:rPr>
          <w:bCs/>
          <w:lang w:val="uk-UA"/>
        </w:rPr>
        <w:t>of</w:t>
      </w:r>
      <w:proofErr w:type="spellEnd"/>
      <w:r w:rsidRPr="00FF6D74">
        <w:rPr>
          <w:bCs/>
          <w:lang w:val="uk-UA"/>
        </w:rPr>
        <w:t xml:space="preserve"> </w:t>
      </w:r>
      <w:proofErr w:type="spellStart"/>
      <w:r w:rsidRPr="00FF6D74">
        <w:rPr>
          <w:bCs/>
          <w:lang w:val="uk-UA"/>
        </w:rPr>
        <w:t>organic</w:t>
      </w:r>
      <w:proofErr w:type="spellEnd"/>
      <w:r w:rsidRPr="00FF6D74">
        <w:rPr>
          <w:bCs/>
          <w:lang w:val="uk-UA"/>
        </w:rPr>
        <w:t xml:space="preserve"> (</w:t>
      </w:r>
      <w:proofErr w:type="spellStart"/>
      <w:r w:rsidRPr="00FF6D74">
        <w:rPr>
          <w:bCs/>
          <w:lang w:val="uk-UA"/>
        </w:rPr>
        <w:t>petroleum</w:t>
      </w:r>
      <w:proofErr w:type="spellEnd"/>
      <w:r w:rsidRPr="00FF6D74">
        <w:rPr>
          <w:bCs/>
          <w:lang w:val="uk-UA"/>
        </w:rPr>
        <w:t xml:space="preserve"> </w:t>
      </w:r>
      <w:proofErr w:type="spellStart"/>
      <w:r w:rsidRPr="00FF6D74">
        <w:rPr>
          <w:bCs/>
          <w:lang w:val="uk-UA"/>
        </w:rPr>
        <w:t>coke</w:t>
      </w:r>
      <w:proofErr w:type="spellEnd"/>
      <w:r w:rsidRPr="00FF6D74">
        <w:rPr>
          <w:bCs/>
          <w:lang w:val="uk-UA"/>
        </w:rPr>
        <w:t xml:space="preserve">) </w:t>
      </w:r>
      <w:proofErr w:type="spellStart"/>
      <w:r w:rsidRPr="00FF6D74">
        <w:rPr>
          <w:bCs/>
          <w:lang w:val="uk-UA"/>
        </w:rPr>
        <w:t>and</w:t>
      </w:r>
      <w:proofErr w:type="spellEnd"/>
      <w:r w:rsidRPr="00FF6D74">
        <w:rPr>
          <w:bCs/>
          <w:lang w:val="uk-UA"/>
        </w:rPr>
        <w:t xml:space="preserve"> </w:t>
      </w:r>
      <w:proofErr w:type="spellStart"/>
      <w:r w:rsidRPr="00FF6D74">
        <w:rPr>
          <w:bCs/>
          <w:lang w:val="uk-UA"/>
        </w:rPr>
        <w:t>inorganic</w:t>
      </w:r>
      <w:proofErr w:type="spellEnd"/>
      <w:r w:rsidRPr="00FF6D74">
        <w:rPr>
          <w:bCs/>
          <w:lang w:val="uk-UA"/>
        </w:rPr>
        <w:t xml:space="preserve"> (</w:t>
      </w:r>
      <w:proofErr w:type="spellStart"/>
      <w:r w:rsidRPr="00FF6D74">
        <w:rPr>
          <w:bCs/>
          <w:lang w:val="uk-UA"/>
        </w:rPr>
        <w:t>boron</w:t>
      </w:r>
      <w:proofErr w:type="spellEnd"/>
      <w:r w:rsidRPr="00FF6D74">
        <w:rPr>
          <w:bCs/>
          <w:lang w:val="uk-UA"/>
        </w:rPr>
        <w:t xml:space="preserve"> </w:t>
      </w:r>
      <w:proofErr w:type="spellStart"/>
      <w:r w:rsidRPr="00FF6D74">
        <w:rPr>
          <w:bCs/>
          <w:lang w:val="uk-UA"/>
        </w:rPr>
        <w:t>carbide</w:t>
      </w:r>
      <w:proofErr w:type="spellEnd"/>
      <w:r w:rsidRPr="00FF6D74">
        <w:rPr>
          <w:bCs/>
          <w:lang w:val="uk-UA"/>
        </w:rPr>
        <w:t xml:space="preserve"> </w:t>
      </w:r>
      <w:proofErr w:type="spellStart"/>
      <w:r w:rsidRPr="00FF6D74">
        <w:rPr>
          <w:bCs/>
          <w:lang w:val="uk-UA"/>
        </w:rPr>
        <w:t>and</w:t>
      </w:r>
      <w:proofErr w:type="spellEnd"/>
      <w:r w:rsidRPr="00FF6D74">
        <w:rPr>
          <w:bCs/>
          <w:lang w:val="uk-UA"/>
        </w:rPr>
        <w:t xml:space="preserve"> </w:t>
      </w:r>
      <w:proofErr w:type="spellStart"/>
      <w:r w:rsidRPr="00FF6D74">
        <w:rPr>
          <w:bCs/>
          <w:lang w:val="uk-UA"/>
        </w:rPr>
        <w:t>silicon</w:t>
      </w:r>
      <w:proofErr w:type="spellEnd"/>
      <w:r w:rsidRPr="00FF6D74">
        <w:rPr>
          <w:bCs/>
          <w:lang w:val="uk-UA"/>
        </w:rPr>
        <w:t xml:space="preserve"> </w:t>
      </w:r>
      <w:proofErr w:type="spellStart"/>
      <w:r w:rsidRPr="00FF6D74">
        <w:rPr>
          <w:bCs/>
          <w:lang w:val="uk-UA"/>
        </w:rPr>
        <w:t>carbide</w:t>
      </w:r>
      <w:proofErr w:type="spellEnd"/>
      <w:r w:rsidRPr="00FF6D74">
        <w:rPr>
          <w:bCs/>
          <w:lang w:val="uk-UA"/>
        </w:rPr>
        <w:t xml:space="preserve"> (</w:t>
      </w:r>
      <w:proofErr w:type="spellStart"/>
      <w:r w:rsidRPr="00FF6D74">
        <w:rPr>
          <w:bCs/>
          <w:lang w:val="uk-UA"/>
        </w:rPr>
        <w:t>carborundum</w:t>
      </w:r>
      <w:proofErr w:type="spellEnd"/>
      <w:r w:rsidRPr="00FF6D74">
        <w:rPr>
          <w:bCs/>
          <w:lang w:val="uk-UA"/>
        </w:rPr>
        <w:t xml:space="preserve">) </w:t>
      </w:r>
      <w:proofErr w:type="spellStart"/>
      <w:r w:rsidRPr="00FF6D74">
        <w:rPr>
          <w:bCs/>
          <w:lang w:val="uk-UA"/>
        </w:rPr>
        <w:t>nanopowders</w:t>
      </w:r>
      <w:proofErr w:type="spellEnd"/>
      <w:r w:rsidRPr="00FF6D74">
        <w:rPr>
          <w:bCs/>
          <w:lang w:val="uk-UA"/>
        </w:rPr>
        <w:t xml:space="preserve">) </w:t>
      </w:r>
      <w:proofErr w:type="spellStart"/>
      <w:r w:rsidRPr="00FF6D74">
        <w:rPr>
          <w:bCs/>
          <w:lang w:val="uk-UA"/>
        </w:rPr>
        <w:t>additives</w:t>
      </w:r>
      <w:proofErr w:type="spellEnd"/>
      <w:r w:rsidRPr="00FF6D74">
        <w:rPr>
          <w:bCs/>
          <w:lang w:val="uk-UA"/>
        </w:rPr>
        <w:t xml:space="preserve"> </w:t>
      </w:r>
      <w:proofErr w:type="spellStart"/>
      <w:r w:rsidRPr="00FF6D74">
        <w:rPr>
          <w:bCs/>
          <w:lang w:val="uk-UA"/>
        </w:rPr>
        <w:t>on</w:t>
      </w:r>
      <w:proofErr w:type="spellEnd"/>
      <w:r w:rsidRPr="00FF6D74">
        <w:rPr>
          <w:bCs/>
          <w:lang w:val="uk-UA"/>
        </w:rPr>
        <w:t xml:space="preserve"> </w:t>
      </w:r>
      <w:proofErr w:type="spellStart"/>
      <w:r w:rsidRPr="00FF6D74">
        <w:rPr>
          <w:bCs/>
          <w:lang w:val="uk-UA"/>
        </w:rPr>
        <w:t>the</w:t>
      </w:r>
      <w:proofErr w:type="spellEnd"/>
      <w:r w:rsidRPr="00FF6D74">
        <w:rPr>
          <w:bCs/>
          <w:lang w:val="uk-UA"/>
        </w:rPr>
        <w:t xml:space="preserve"> </w:t>
      </w:r>
      <w:proofErr w:type="spellStart"/>
      <w:r w:rsidRPr="00FF6D74">
        <w:rPr>
          <w:bCs/>
          <w:lang w:val="uk-UA"/>
        </w:rPr>
        <w:t>quality</w:t>
      </w:r>
      <w:proofErr w:type="spellEnd"/>
      <w:r w:rsidRPr="00FF6D74">
        <w:rPr>
          <w:bCs/>
          <w:lang w:val="uk-UA"/>
        </w:rPr>
        <w:t xml:space="preserve"> </w:t>
      </w:r>
      <w:proofErr w:type="spellStart"/>
      <w:r w:rsidRPr="00FF6D74">
        <w:rPr>
          <w:bCs/>
          <w:lang w:val="uk-UA"/>
        </w:rPr>
        <w:t>of</w:t>
      </w:r>
      <w:proofErr w:type="spellEnd"/>
      <w:r w:rsidRPr="00FF6D74">
        <w:rPr>
          <w:bCs/>
          <w:lang w:val="uk-UA"/>
        </w:rPr>
        <w:t xml:space="preserve"> </w:t>
      </w:r>
      <w:proofErr w:type="spellStart"/>
      <w:r w:rsidRPr="00FF6D74">
        <w:rPr>
          <w:bCs/>
          <w:lang w:val="uk-UA"/>
        </w:rPr>
        <w:t>coke</w:t>
      </w:r>
      <w:proofErr w:type="spellEnd"/>
      <w:r w:rsidRPr="00FF6D74">
        <w:rPr>
          <w:bCs/>
          <w:lang w:val="uk-UA"/>
        </w:rPr>
        <w:t xml:space="preserve"> </w:t>
      </w:r>
      <w:proofErr w:type="spellStart"/>
      <w:r w:rsidRPr="00FF6D74">
        <w:rPr>
          <w:bCs/>
          <w:lang w:val="uk-UA"/>
        </w:rPr>
        <w:t>produced</w:t>
      </w:r>
      <w:proofErr w:type="spellEnd"/>
      <w:r w:rsidRPr="00FF6D74">
        <w:rPr>
          <w:bCs/>
          <w:lang w:val="uk-UA"/>
        </w:rPr>
        <w:t xml:space="preserve"> </w:t>
      </w:r>
      <w:proofErr w:type="spellStart"/>
      <w:r w:rsidRPr="00FF6D74">
        <w:rPr>
          <w:bCs/>
          <w:lang w:val="uk-UA"/>
        </w:rPr>
        <w:t>in</w:t>
      </w:r>
      <w:proofErr w:type="spellEnd"/>
      <w:r w:rsidRPr="00FF6D74">
        <w:rPr>
          <w:bCs/>
          <w:lang w:val="uk-UA"/>
        </w:rPr>
        <w:t xml:space="preserve"> a </w:t>
      </w:r>
      <w:proofErr w:type="spellStart"/>
      <w:r w:rsidRPr="00FF6D74">
        <w:rPr>
          <w:bCs/>
          <w:lang w:val="uk-UA"/>
        </w:rPr>
        <w:t>laboratory</w:t>
      </w:r>
      <w:proofErr w:type="spellEnd"/>
      <w:r w:rsidRPr="00FF6D74">
        <w:rPr>
          <w:bCs/>
          <w:lang w:val="uk-UA"/>
        </w:rPr>
        <w:t xml:space="preserve"> </w:t>
      </w:r>
      <w:proofErr w:type="spellStart"/>
      <w:r w:rsidRPr="00FF6D74">
        <w:rPr>
          <w:bCs/>
          <w:lang w:val="uk-UA"/>
        </w:rPr>
        <w:t>furnace</w:t>
      </w:r>
      <w:proofErr w:type="spellEnd"/>
      <w:r w:rsidRPr="00FF6D74">
        <w:rPr>
          <w:bCs/>
          <w:lang w:val="uk-UA"/>
        </w:rPr>
        <w:t xml:space="preserve"> </w:t>
      </w:r>
      <w:proofErr w:type="spellStart"/>
      <w:r w:rsidRPr="00FF6D74">
        <w:rPr>
          <w:bCs/>
          <w:lang w:val="uk-UA"/>
        </w:rPr>
        <w:t>and</w:t>
      </w:r>
      <w:proofErr w:type="spellEnd"/>
      <w:r w:rsidRPr="00FF6D74">
        <w:rPr>
          <w:bCs/>
          <w:lang w:val="uk-UA"/>
        </w:rPr>
        <w:t xml:space="preserve"> </w:t>
      </w:r>
      <w:proofErr w:type="spellStart"/>
      <w:r w:rsidRPr="00FF6D74">
        <w:rPr>
          <w:bCs/>
          <w:lang w:val="uk-UA"/>
        </w:rPr>
        <w:t>its</w:t>
      </w:r>
      <w:proofErr w:type="spellEnd"/>
      <w:r w:rsidRPr="00FF6D74">
        <w:rPr>
          <w:bCs/>
          <w:lang w:val="uk-UA"/>
        </w:rPr>
        <w:t xml:space="preserve"> </w:t>
      </w:r>
      <w:proofErr w:type="spellStart"/>
      <w:r w:rsidRPr="00FF6D74">
        <w:rPr>
          <w:bCs/>
          <w:lang w:val="uk-UA"/>
        </w:rPr>
        <w:t>electrical</w:t>
      </w:r>
      <w:proofErr w:type="spellEnd"/>
      <w:r w:rsidRPr="00FF6D74">
        <w:rPr>
          <w:bCs/>
          <w:lang w:val="uk-UA"/>
        </w:rPr>
        <w:t xml:space="preserve"> </w:t>
      </w:r>
      <w:proofErr w:type="spellStart"/>
      <w:r w:rsidRPr="00FF6D74">
        <w:rPr>
          <w:bCs/>
          <w:lang w:val="uk-UA"/>
        </w:rPr>
        <w:t>properties</w:t>
      </w:r>
      <w:proofErr w:type="spellEnd"/>
      <w:r w:rsidRPr="00FF6D74">
        <w:rPr>
          <w:bCs/>
          <w:lang w:val="uk-UA"/>
        </w:rPr>
        <w:t xml:space="preserve"> </w:t>
      </w:r>
      <w:proofErr w:type="spellStart"/>
      <w:r w:rsidRPr="00FF6D74">
        <w:rPr>
          <w:bCs/>
          <w:lang w:val="uk-UA"/>
        </w:rPr>
        <w:t>was</w:t>
      </w:r>
      <w:proofErr w:type="spellEnd"/>
      <w:r w:rsidRPr="00FF6D74">
        <w:rPr>
          <w:bCs/>
          <w:lang w:val="uk-UA"/>
        </w:rPr>
        <w:t xml:space="preserve"> </w:t>
      </w:r>
      <w:proofErr w:type="spellStart"/>
      <w:r w:rsidRPr="00FF6D74">
        <w:rPr>
          <w:bCs/>
          <w:lang w:val="uk-UA"/>
        </w:rPr>
        <w:t>evaluated</w:t>
      </w:r>
      <w:proofErr w:type="spellEnd"/>
      <w:r w:rsidRPr="00FF6D74">
        <w:rPr>
          <w:bCs/>
          <w:lang w:val="uk-UA"/>
        </w:rPr>
        <w:t xml:space="preserve">. </w:t>
      </w:r>
    </w:p>
    <w:p w:rsidR="007B2494" w:rsidRPr="0092334E" w:rsidRDefault="00FF6D74" w:rsidP="00FF6D74">
      <w:pPr>
        <w:spacing w:line="276" w:lineRule="auto"/>
        <w:ind w:firstLine="567"/>
        <w:jc w:val="both"/>
        <w:rPr>
          <w:bCs/>
          <w:lang w:val="en-US"/>
        </w:rPr>
      </w:pPr>
      <w:proofErr w:type="spellStart"/>
      <w:r w:rsidRPr="00FF6D74">
        <w:rPr>
          <w:bCs/>
          <w:lang w:val="uk-UA"/>
        </w:rPr>
        <w:t>The</w:t>
      </w:r>
      <w:proofErr w:type="spellEnd"/>
      <w:r w:rsidRPr="00FF6D74">
        <w:rPr>
          <w:bCs/>
          <w:lang w:val="uk-UA"/>
        </w:rPr>
        <w:t xml:space="preserve"> </w:t>
      </w:r>
      <w:proofErr w:type="spellStart"/>
      <w:r w:rsidRPr="00FF6D74">
        <w:rPr>
          <w:bCs/>
          <w:lang w:val="uk-UA"/>
        </w:rPr>
        <w:t>coal</w:t>
      </w:r>
      <w:proofErr w:type="spellEnd"/>
      <w:r w:rsidRPr="00FF6D74">
        <w:rPr>
          <w:bCs/>
          <w:lang w:val="uk-UA"/>
        </w:rPr>
        <w:t xml:space="preserve"> </w:t>
      </w:r>
      <w:proofErr w:type="spellStart"/>
      <w:r w:rsidRPr="00FF6D74">
        <w:rPr>
          <w:bCs/>
          <w:lang w:val="uk-UA"/>
        </w:rPr>
        <w:t>concentrates</w:t>
      </w:r>
      <w:proofErr w:type="spellEnd"/>
      <w:r w:rsidRPr="00FF6D74">
        <w:rPr>
          <w:bCs/>
          <w:lang w:val="uk-UA"/>
        </w:rPr>
        <w:t xml:space="preserve"> </w:t>
      </w:r>
      <w:proofErr w:type="spellStart"/>
      <w:r w:rsidRPr="00FF6D74">
        <w:rPr>
          <w:bCs/>
          <w:lang w:val="uk-UA"/>
        </w:rPr>
        <w:t>were</w:t>
      </w:r>
      <w:proofErr w:type="spellEnd"/>
      <w:r w:rsidRPr="00FF6D74">
        <w:rPr>
          <w:bCs/>
          <w:lang w:val="uk-UA"/>
        </w:rPr>
        <w:t xml:space="preserve"> </w:t>
      </w:r>
      <w:proofErr w:type="spellStart"/>
      <w:r w:rsidRPr="00FF6D74">
        <w:rPr>
          <w:bCs/>
          <w:lang w:val="uk-UA"/>
        </w:rPr>
        <w:t>studied</w:t>
      </w:r>
      <w:proofErr w:type="spellEnd"/>
      <w:r w:rsidRPr="00FF6D74">
        <w:rPr>
          <w:bCs/>
          <w:lang w:val="uk-UA"/>
        </w:rPr>
        <w:t xml:space="preserve"> </w:t>
      </w:r>
      <w:proofErr w:type="spellStart"/>
      <w:r w:rsidRPr="00FF6D74">
        <w:rPr>
          <w:bCs/>
          <w:lang w:val="uk-UA"/>
        </w:rPr>
        <w:t>by</w:t>
      </w:r>
      <w:proofErr w:type="spellEnd"/>
      <w:r w:rsidR="0092334E">
        <w:rPr>
          <w:bCs/>
          <w:lang w:val="uk-UA"/>
        </w:rPr>
        <w:t xml:space="preserve"> </w:t>
      </w:r>
      <w:proofErr w:type="spellStart"/>
      <w:r w:rsidR="0092334E">
        <w:rPr>
          <w:bCs/>
          <w:lang w:val="uk-UA"/>
        </w:rPr>
        <w:t>the</w:t>
      </w:r>
      <w:proofErr w:type="spellEnd"/>
      <w:r w:rsidR="0092334E">
        <w:rPr>
          <w:bCs/>
          <w:lang w:val="uk-UA"/>
        </w:rPr>
        <w:t xml:space="preserve"> </w:t>
      </w:r>
      <w:proofErr w:type="spellStart"/>
      <w:r w:rsidR="0092334E">
        <w:rPr>
          <w:bCs/>
          <w:lang w:val="uk-UA"/>
        </w:rPr>
        <w:t>following</w:t>
      </w:r>
      <w:proofErr w:type="spellEnd"/>
      <w:r w:rsidR="0092334E">
        <w:rPr>
          <w:bCs/>
          <w:lang w:val="uk-UA"/>
        </w:rPr>
        <w:t xml:space="preserve"> </w:t>
      </w:r>
      <w:proofErr w:type="spellStart"/>
      <w:r w:rsidR="0092334E">
        <w:rPr>
          <w:bCs/>
          <w:lang w:val="uk-UA"/>
        </w:rPr>
        <w:t>methods</w:t>
      </w:r>
      <w:proofErr w:type="spellEnd"/>
      <w:r w:rsidR="0092334E">
        <w:rPr>
          <w:bCs/>
          <w:lang w:val="uk-UA"/>
        </w:rPr>
        <w:t xml:space="preserve"> </w:t>
      </w:r>
      <w:proofErr w:type="spellStart"/>
      <w:r w:rsidR="0092334E">
        <w:rPr>
          <w:bCs/>
          <w:lang w:val="uk-UA"/>
        </w:rPr>
        <w:t>of</w:t>
      </w:r>
      <w:proofErr w:type="spellEnd"/>
      <w:r w:rsidR="0092334E">
        <w:rPr>
          <w:bCs/>
          <w:lang w:val="uk-UA"/>
        </w:rPr>
        <w:t xml:space="preserve"> </w:t>
      </w:r>
      <w:r w:rsidR="0092334E">
        <w:rPr>
          <w:bCs/>
          <w:lang w:val="en-US"/>
        </w:rPr>
        <w:t xml:space="preserve">express </w:t>
      </w:r>
      <w:proofErr w:type="spellStart"/>
      <w:r w:rsidRPr="00FF6D74">
        <w:rPr>
          <w:bCs/>
          <w:lang w:val="uk-UA"/>
        </w:rPr>
        <w:t>analysis</w:t>
      </w:r>
      <w:proofErr w:type="spellEnd"/>
      <w:r w:rsidRPr="00FF6D74">
        <w:rPr>
          <w:bCs/>
          <w:lang w:val="uk-UA"/>
        </w:rPr>
        <w:t xml:space="preserve"> </w:t>
      </w:r>
      <w:r w:rsidR="00384D80" w:rsidRPr="00384D80">
        <w:rPr>
          <w:lang w:val="uk-UA" w:eastAsia="zh-CN"/>
        </w:rPr>
        <w:t>(</w:t>
      </w:r>
      <w:proofErr w:type="spellStart"/>
      <w:r w:rsidR="00384D80" w:rsidRPr="00384D80">
        <w:rPr>
          <w:i/>
          <w:lang w:val="uk-UA" w:eastAsia="zh-CN"/>
        </w:rPr>
        <w:t>W</w:t>
      </w:r>
      <w:r w:rsidR="00384D80" w:rsidRPr="00384D80">
        <w:rPr>
          <w:i/>
          <w:vertAlign w:val="superscript"/>
          <w:lang w:val="uk-UA" w:eastAsia="zh-CN"/>
        </w:rPr>
        <w:t>r</w:t>
      </w:r>
      <w:r w:rsidR="00384D80" w:rsidRPr="00384D80">
        <w:rPr>
          <w:i/>
          <w:vertAlign w:val="subscript"/>
          <w:lang w:val="uk-UA" w:eastAsia="zh-CN"/>
        </w:rPr>
        <w:t>t</w:t>
      </w:r>
      <w:proofErr w:type="spellEnd"/>
      <w:r w:rsidR="00384D80" w:rsidRPr="00384D80">
        <w:rPr>
          <w:i/>
          <w:lang w:val="uk-UA" w:eastAsia="zh-CN"/>
        </w:rPr>
        <w:t xml:space="preserve">, </w:t>
      </w:r>
      <w:proofErr w:type="spellStart"/>
      <w:r w:rsidR="00384D80" w:rsidRPr="00384D80">
        <w:rPr>
          <w:i/>
          <w:lang w:val="uk-UA" w:eastAsia="zh-CN"/>
        </w:rPr>
        <w:t>A</w:t>
      </w:r>
      <w:r w:rsidR="00384D80" w:rsidRPr="00384D80">
        <w:rPr>
          <w:i/>
          <w:vertAlign w:val="superscript"/>
          <w:lang w:val="uk-UA" w:eastAsia="zh-CN"/>
        </w:rPr>
        <w:t>d</w:t>
      </w:r>
      <w:proofErr w:type="spellEnd"/>
      <w:r w:rsidR="00384D80" w:rsidRPr="00384D80">
        <w:rPr>
          <w:i/>
          <w:lang w:val="uk-UA" w:eastAsia="zh-CN"/>
        </w:rPr>
        <w:t xml:space="preserve">, </w:t>
      </w:r>
      <w:proofErr w:type="spellStart"/>
      <w:r w:rsidR="00384D80" w:rsidRPr="00384D80">
        <w:rPr>
          <w:i/>
          <w:lang w:val="uk-UA" w:eastAsia="zh-CN"/>
        </w:rPr>
        <w:t>S</w:t>
      </w:r>
      <w:r w:rsidR="00384D80" w:rsidRPr="00384D80">
        <w:rPr>
          <w:i/>
          <w:vertAlign w:val="superscript"/>
          <w:lang w:val="uk-UA" w:eastAsia="zh-CN"/>
        </w:rPr>
        <w:t>d</w:t>
      </w:r>
      <w:r w:rsidR="00384D80" w:rsidRPr="00384D80">
        <w:rPr>
          <w:i/>
          <w:vertAlign w:val="subscript"/>
          <w:lang w:val="uk-UA" w:eastAsia="zh-CN"/>
        </w:rPr>
        <w:t>t</w:t>
      </w:r>
      <w:proofErr w:type="spellEnd"/>
      <w:r w:rsidR="00384D80" w:rsidRPr="00384D80">
        <w:rPr>
          <w:i/>
          <w:lang w:val="uk-UA" w:eastAsia="zh-CN"/>
        </w:rPr>
        <w:t xml:space="preserve">, </w:t>
      </w:r>
      <w:proofErr w:type="spellStart"/>
      <w:r w:rsidR="00384D80" w:rsidRPr="00384D80">
        <w:rPr>
          <w:i/>
          <w:lang w:val="uk-UA" w:eastAsia="zh-CN"/>
        </w:rPr>
        <w:t>V</w:t>
      </w:r>
      <w:r w:rsidR="00384D80" w:rsidRPr="00384D80">
        <w:rPr>
          <w:i/>
          <w:vertAlign w:val="superscript"/>
          <w:lang w:val="uk-UA" w:eastAsia="zh-CN"/>
        </w:rPr>
        <w:t>daf</w:t>
      </w:r>
      <w:proofErr w:type="spellEnd"/>
      <w:r w:rsidR="00384D80" w:rsidRPr="00384D80">
        <w:rPr>
          <w:lang w:val="uk-UA" w:eastAsia="zh-CN"/>
        </w:rPr>
        <w:t xml:space="preserve">), </w:t>
      </w:r>
      <w:proofErr w:type="spellStart"/>
      <w:r w:rsidR="0092334E" w:rsidRPr="0092334E">
        <w:rPr>
          <w:lang w:val="uk-UA" w:eastAsia="zh-CN"/>
        </w:rPr>
        <w:t>plastometric</w:t>
      </w:r>
      <w:proofErr w:type="spellEnd"/>
      <w:r w:rsidR="00384D80" w:rsidRPr="00384D80">
        <w:rPr>
          <w:lang w:val="uk-UA" w:eastAsia="zh-CN"/>
        </w:rPr>
        <w:t xml:space="preserve"> (</w:t>
      </w:r>
      <w:r w:rsidR="00384D80" w:rsidRPr="00384D80">
        <w:rPr>
          <w:i/>
          <w:lang w:val="uk-UA" w:eastAsia="zh-CN"/>
        </w:rPr>
        <w:t>X, Y</w:t>
      </w:r>
      <w:r w:rsidR="00384D80" w:rsidRPr="00384D80">
        <w:rPr>
          <w:lang w:val="uk-UA" w:eastAsia="zh-CN"/>
        </w:rPr>
        <w:t xml:space="preserve">) </w:t>
      </w:r>
      <w:proofErr w:type="spellStart"/>
      <w:r w:rsidR="0092334E" w:rsidRPr="0092334E">
        <w:rPr>
          <w:lang w:val="uk-UA" w:eastAsia="zh-CN"/>
        </w:rPr>
        <w:t>and</w:t>
      </w:r>
      <w:proofErr w:type="spellEnd"/>
      <w:r w:rsidR="0092334E" w:rsidRPr="0092334E">
        <w:rPr>
          <w:lang w:val="uk-UA" w:eastAsia="zh-CN"/>
        </w:rPr>
        <w:t xml:space="preserve"> </w:t>
      </w:r>
      <w:proofErr w:type="spellStart"/>
      <w:r w:rsidR="0092334E" w:rsidRPr="0092334E">
        <w:rPr>
          <w:lang w:val="uk-UA" w:eastAsia="zh-CN"/>
        </w:rPr>
        <w:t>petrographic</w:t>
      </w:r>
      <w:proofErr w:type="spellEnd"/>
      <w:r w:rsidR="0092334E" w:rsidRPr="0092334E">
        <w:rPr>
          <w:lang w:val="uk-UA" w:eastAsia="zh-CN"/>
        </w:rPr>
        <w:t xml:space="preserve"> </w:t>
      </w:r>
      <w:r w:rsidR="00384D80" w:rsidRPr="00384D80">
        <w:rPr>
          <w:lang w:val="uk-UA" w:eastAsia="zh-CN"/>
        </w:rPr>
        <w:t>(</w:t>
      </w:r>
      <w:r w:rsidR="00384D80" w:rsidRPr="00384D80">
        <w:rPr>
          <w:i/>
          <w:lang w:val="uk-UA" w:eastAsia="zh-CN"/>
        </w:rPr>
        <w:t>R</w:t>
      </w:r>
      <w:r w:rsidR="00384D80" w:rsidRPr="00384D80">
        <w:rPr>
          <w:i/>
          <w:vertAlign w:val="subscript"/>
          <w:lang w:val="uk-UA" w:eastAsia="zh-CN"/>
        </w:rPr>
        <w:t>0</w:t>
      </w:r>
      <w:r w:rsidR="00384D80" w:rsidRPr="00384D80">
        <w:rPr>
          <w:lang w:val="uk-UA" w:eastAsia="zh-CN"/>
        </w:rPr>
        <w:t xml:space="preserve">, </w:t>
      </w:r>
      <w:proofErr w:type="spellStart"/>
      <w:r w:rsidR="0092334E" w:rsidRPr="0092334E">
        <w:rPr>
          <w:lang w:val="uk-UA" w:eastAsia="zh-CN"/>
        </w:rPr>
        <w:t>petrographic</w:t>
      </w:r>
      <w:proofErr w:type="spellEnd"/>
      <w:r w:rsidR="0092334E" w:rsidRPr="0092334E">
        <w:rPr>
          <w:lang w:val="uk-UA" w:eastAsia="zh-CN"/>
        </w:rPr>
        <w:t xml:space="preserve"> </w:t>
      </w:r>
      <w:proofErr w:type="spellStart"/>
      <w:r w:rsidR="0092334E" w:rsidRPr="0092334E">
        <w:rPr>
          <w:lang w:val="uk-UA" w:eastAsia="zh-CN"/>
        </w:rPr>
        <w:t>composition</w:t>
      </w:r>
      <w:proofErr w:type="spellEnd"/>
      <w:r w:rsidR="00384D80" w:rsidRPr="00384D80">
        <w:rPr>
          <w:lang w:val="uk-UA" w:eastAsia="zh-CN"/>
        </w:rPr>
        <w:t>)</w:t>
      </w:r>
      <w:r w:rsidR="0092334E">
        <w:rPr>
          <w:lang w:val="en-US" w:eastAsia="zh-CN"/>
        </w:rPr>
        <w:t>.</w:t>
      </w:r>
    </w:p>
    <w:p w:rsidR="0022789D" w:rsidRPr="00C04F71" w:rsidRDefault="0092334E" w:rsidP="0073053F">
      <w:pPr>
        <w:spacing w:line="276" w:lineRule="auto"/>
        <w:ind w:firstLine="567"/>
        <w:jc w:val="both"/>
        <w:rPr>
          <w:lang w:val="uk-UA" w:eastAsia="zh-CN"/>
        </w:rPr>
      </w:pPr>
      <w:proofErr w:type="spellStart"/>
      <w:r w:rsidRPr="0092334E">
        <w:rPr>
          <w:lang w:val="uk-UA" w:eastAsia="zh-CN"/>
        </w:rPr>
        <w:t>After</w:t>
      </w:r>
      <w:proofErr w:type="spellEnd"/>
      <w:r w:rsidRPr="0092334E">
        <w:rPr>
          <w:lang w:val="uk-UA" w:eastAsia="zh-CN"/>
        </w:rPr>
        <w:t xml:space="preserve"> </w:t>
      </w:r>
      <w:proofErr w:type="spellStart"/>
      <w:r w:rsidRPr="0092334E">
        <w:rPr>
          <w:lang w:val="uk-UA" w:eastAsia="zh-CN"/>
        </w:rPr>
        <w:t>coking</w:t>
      </w:r>
      <w:proofErr w:type="spellEnd"/>
      <w:r w:rsidRPr="0092334E">
        <w:rPr>
          <w:lang w:val="uk-UA" w:eastAsia="zh-CN"/>
        </w:rPr>
        <w:t xml:space="preserve">, </w:t>
      </w:r>
      <w:proofErr w:type="spellStart"/>
      <w:r w:rsidRPr="0092334E">
        <w:rPr>
          <w:lang w:val="uk-UA" w:eastAsia="zh-CN"/>
        </w:rPr>
        <w:t>the</w:t>
      </w:r>
      <w:proofErr w:type="spellEnd"/>
      <w:r w:rsidRPr="0092334E">
        <w:rPr>
          <w:lang w:val="uk-UA" w:eastAsia="zh-CN"/>
        </w:rPr>
        <w:t xml:space="preserve"> </w:t>
      </w:r>
      <w:proofErr w:type="spellStart"/>
      <w:r w:rsidRPr="0092334E">
        <w:rPr>
          <w:lang w:val="uk-UA" w:eastAsia="zh-CN"/>
        </w:rPr>
        <w:t>gross</w:t>
      </w:r>
      <w:proofErr w:type="spellEnd"/>
      <w:r w:rsidRPr="0092334E">
        <w:rPr>
          <w:lang w:val="uk-UA" w:eastAsia="zh-CN"/>
        </w:rPr>
        <w:t xml:space="preserve"> </w:t>
      </w:r>
      <w:proofErr w:type="spellStart"/>
      <w:r w:rsidRPr="0092334E">
        <w:rPr>
          <w:lang w:val="uk-UA" w:eastAsia="zh-CN"/>
        </w:rPr>
        <w:t>coke</w:t>
      </w:r>
      <w:proofErr w:type="spellEnd"/>
      <w:r w:rsidRPr="0092334E">
        <w:rPr>
          <w:lang w:val="uk-UA" w:eastAsia="zh-CN"/>
        </w:rPr>
        <w:t xml:space="preserve"> </w:t>
      </w:r>
      <w:proofErr w:type="spellStart"/>
      <w:r w:rsidRPr="0092334E">
        <w:rPr>
          <w:lang w:val="uk-UA" w:eastAsia="zh-CN"/>
        </w:rPr>
        <w:t>yield</w:t>
      </w:r>
      <w:proofErr w:type="spellEnd"/>
      <w:r w:rsidRPr="0092334E">
        <w:rPr>
          <w:lang w:val="uk-UA" w:eastAsia="zh-CN"/>
        </w:rPr>
        <w:t xml:space="preserve"> </w:t>
      </w:r>
      <w:proofErr w:type="spellStart"/>
      <w:r w:rsidRPr="0092334E">
        <w:rPr>
          <w:lang w:val="uk-UA" w:eastAsia="zh-CN"/>
        </w:rPr>
        <w:t>and</w:t>
      </w:r>
      <w:proofErr w:type="spellEnd"/>
      <w:r w:rsidRPr="0092334E">
        <w:rPr>
          <w:lang w:val="uk-UA" w:eastAsia="zh-CN"/>
        </w:rPr>
        <w:t xml:space="preserve"> </w:t>
      </w:r>
      <w:proofErr w:type="spellStart"/>
      <w:r w:rsidRPr="0092334E">
        <w:rPr>
          <w:lang w:val="uk-UA" w:eastAsia="zh-CN"/>
        </w:rPr>
        <w:t>technical</w:t>
      </w:r>
      <w:proofErr w:type="spellEnd"/>
      <w:r w:rsidRPr="0092334E">
        <w:rPr>
          <w:lang w:val="uk-UA" w:eastAsia="zh-CN"/>
        </w:rPr>
        <w:t xml:space="preserve"> </w:t>
      </w:r>
      <w:proofErr w:type="spellStart"/>
      <w:r w:rsidRPr="0092334E">
        <w:rPr>
          <w:lang w:val="uk-UA" w:eastAsia="zh-CN"/>
        </w:rPr>
        <w:t>analysis</w:t>
      </w:r>
      <w:proofErr w:type="spellEnd"/>
      <w:r w:rsidRPr="0092334E">
        <w:rPr>
          <w:lang w:val="uk-UA" w:eastAsia="zh-CN"/>
        </w:rPr>
        <w:t xml:space="preserve"> </w:t>
      </w:r>
      <w:proofErr w:type="spellStart"/>
      <w:r w:rsidRPr="0092334E">
        <w:rPr>
          <w:lang w:val="uk-UA" w:eastAsia="zh-CN"/>
        </w:rPr>
        <w:t>parameters</w:t>
      </w:r>
      <w:proofErr w:type="spellEnd"/>
      <w:r w:rsidRPr="0092334E">
        <w:rPr>
          <w:lang w:val="uk-UA" w:eastAsia="zh-CN"/>
        </w:rPr>
        <w:t xml:space="preserve"> </w:t>
      </w:r>
      <w:proofErr w:type="spellStart"/>
      <w:r w:rsidRPr="0092334E">
        <w:rPr>
          <w:lang w:val="uk-UA" w:eastAsia="zh-CN"/>
        </w:rPr>
        <w:t>were</w:t>
      </w:r>
      <w:proofErr w:type="spellEnd"/>
      <w:r w:rsidRPr="0092334E">
        <w:rPr>
          <w:lang w:val="uk-UA" w:eastAsia="zh-CN"/>
        </w:rPr>
        <w:t xml:space="preserve"> </w:t>
      </w:r>
      <w:proofErr w:type="spellStart"/>
      <w:r w:rsidRPr="0092334E">
        <w:rPr>
          <w:lang w:val="uk-UA" w:eastAsia="zh-CN"/>
        </w:rPr>
        <w:t>determined</w:t>
      </w:r>
      <w:proofErr w:type="spellEnd"/>
      <w:r w:rsidRPr="0092334E">
        <w:rPr>
          <w:lang w:val="uk-UA" w:eastAsia="zh-CN"/>
        </w:rPr>
        <w:t xml:space="preserve"> </w:t>
      </w:r>
      <w:r w:rsidR="007B2494" w:rsidRPr="00C04F71">
        <w:rPr>
          <w:lang w:val="uk-UA" w:eastAsia="zh-CN"/>
        </w:rPr>
        <w:t>(</w:t>
      </w:r>
      <w:proofErr w:type="spellStart"/>
      <w:r w:rsidR="007B2494" w:rsidRPr="00C04F71">
        <w:rPr>
          <w:i/>
          <w:lang w:val="uk-UA" w:eastAsia="zh-CN"/>
        </w:rPr>
        <w:t>A</w:t>
      </w:r>
      <w:r w:rsidR="007B2494" w:rsidRPr="00C04F71">
        <w:rPr>
          <w:i/>
          <w:vertAlign w:val="superscript"/>
          <w:lang w:val="uk-UA" w:eastAsia="zh-CN"/>
        </w:rPr>
        <w:t>d</w:t>
      </w:r>
      <w:proofErr w:type="spellEnd"/>
      <w:r w:rsidR="007B2494" w:rsidRPr="00C04F71">
        <w:rPr>
          <w:i/>
          <w:lang w:val="uk-UA" w:eastAsia="zh-CN"/>
        </w:rPr>
        <w:t xml:space="preserve">, </w:t>
      </w:r>
      <w:proofErr w:type="spellStart"/>
      <w:r w:rsidR="007B2494" w:rsidRPr="00C04F71">
        <w:rPr>
          <w:i/>
          <w:lang w:val="uk-UA" w:eastAsia="zh-CN"/>
        </w:rPr>
        <w:t>S</w:t>
      </w:r>
      <w:r w:rsidR="007B2494" w:rsidRPr="00C04F71">
        <w:rPr>
          <w:i/>
          <w:vertAlign w:val="superscript"/>
          <w:lang w:val="uk-UA" w:eastAsia="zh-CN"/>
        </w:rPr>
        <w:t>d</w:t>
      </w:r>
      <w:r w:rsidR="007B2494" w:rsidRPr="00C04F71">
        <w:rPr>
          <w:i/>
          <w:vertAlign w:val="subscript"/>
          <w:lang w:val="uk-UA" w:eastAsia="zh-CN"/>
        </w:rPr>
        <w:t>t</w:t>
      </w:r>
      <w:proofErr w:type="spellEnd"/>
      <w:r w:rsidR="007B2494" w:rsidRPr="00C04F71">
        <w:rPr>
          <w:i/>
          <w:lang w:val="uk-UA" w:eastAsia="zh-CN"/>
        </w:rPr>
        <w:t xml:space="preserve">, </w:t>
      </w:r>
      <w:proofErr w:type="spellStart"/>
      <w:r w:rsidR="007B2494" w:rsidRPr="00C04F71">
        <w:rPr>
          <w:i/>
          <w:lang w:val="uk-UA" w:eastAsia="zh-CN"/>
        </w:rPr>
        <w:t>V</w:t>
      </w:r>
      <w:r w:rsidR="007B2494" w:rsidRPr="00C04F71">
        <w:rPr>
          <w:i/>
          <w:vertAlign w:val="superscript"/>
          <w:lang w:val="uk-UA" w:eastAsia="zh-CN"/>
        </w:rPr>
        <w:t>daf</w:t>
      </w:r>
      <w:proofErr w:type="spellEnd"/>
      <w:r w:rsidR="007B2494" w:rsidRPr="00C04F71">
        <w:rPr>
          <w:lang w:val="uk-UA" w:eastAsia="zh-CN"/>
        </w:rPr>
        <w:t xml:space="preserve">), </w:t>
      </w:r>
      <w:proofErr w:type="spellStart"/>
      <w:r w:rsidRPr="0092334E">
        <w:rPr>
          <w:lang w:val="uk-UA" w:eastAsia="zh-CN"/>
        </w:rPr>
        <w:t>mechanical</w:t>
      </w:r>
      <w:proofErr w:type="spellEnd"/>
      <w:r w:rsidRPr="0092334E">
        <w:rPr>
          <w:lang w:val="uk-UA" w:eastAsia="zh-CN"/>
        </w:rPr>
        <w:t xml:space="preserve"> </w:t>
      </w:r>
      <w:proofErr w:type="spellStart"/>
      <w:r w:rsidRPr="0092334E">
        <w:rPr>
          <w:lang w:val="uk-UA" w:eastAsia="zh-CN"/>
        </w:rPr>
        <w:t>strength</w:t>
      </w:r>
      <w:proofErr w:type="spellEnd"/>
      <w:r w:rsidRPr="0092334E">
        <w:rPr>
          <w:lang w:val="uk-UA" w:eastAsia="zh-CN"/>
        </w:rPr>
        <w:t xml:space="preserve"> </w:t>
      </w:r>
      <w:r w:rsidR="007B2494" w:rsidRPr="00C04F71">
        <w:rPr>
          <w:lang w:val="uk-UA" w:eastAsia="zh-CN"/>
        </w:rPr>
        <w:t>(М</w:t>
      </w:r>
      <w:r w:rsidR="007B2494" w:rsidRPr="00C04F71">
        <w:rPr>
          <w:vertAlign w:val="subscript"/>
          <w:lang w:val="uk-UA" w:eastAsia="zh-CN"/>
        </w:rPr>
        <w:t>25</w:t>
      </w:r>
      <w:r w:rsidR="007B2494" w:rsidRPr="00C04F71">
        <w:rPr>
          <w:lang w:val="uk-UA" w:eastAsia="zh-CN"/>
        </w:rPr>
        <w:t>, М</w:t>
      </w:r>
      <w:r w:rsidR="007B2494" w:rsidRPr="00C04F71">
        <w:rPr>
          <w:vertAlign w:val="subscript"/>
          <w:lang w:val="uk-UA" w:eastAsia="zh-CN"/>
        </w:rPr>
        <w:t>10</w:t>
      </w:r>
      <w:r w:rsidR="007B2494" w:rsidRPr="00C04F71">
        <w:rPr>
          <w:lang w:val="uk-UA" w:eastAsia="zh-CN"/>
        </w:rPr>
        <w:t xml:space="preserve">), </w:t>
      </w:r>
      <w:proofErr w:type="spellStart"/>
      <w:r w:rsidRPr="0092334E">
        <w:rPr>
          <w:lang w:val="uk-UA" w:eastAsia="zh-CN"/>
        </w:rPr>
        <w:t>structural</w:t>
      </w:r>
      <w:proofErr w:type="spellEnd"/>
      <w:r w:rsidRPr="0092334E">
        <w:rPr>
          <w:lang w:val="uk-UA" w:eastAsia="zh-CN"/>
        </w:rPr>
        <w:t xml:space="preserve"> </w:t>
      </w:r>
      <w:proofErr w:type="spellStart"/>
      <w:r w:rsidRPr="0092334E">
        <w:rPr>
          <w:lang w:val="uk-UA" w:eastAsia="zh-CN"/>
        </w:rPr>
        <w:t>strength</w:t>
      </w:r>
      <w:proofErr w:type="spellEnd"/>
      <w:r w:rsidRPr="0092334E">
        <w:rPr>
          <w:lang w:val="uk-UA" w:eastAsia="zh-CN"/>
        </w:rPr>
        <w:t xml:space="preserve"> </w:t>
      </w:r>
      <w:r w:rsidR="007B2494" w:rsidRPr="00C04F71">
        <w:rPr>
          <w:lang w:val="uk-UA" w:eastAsia="zh-CN"/>
        </w:rPr>
        <w:t xml:space="preserve">(СМ), </w:t>
      </w:r>
      <w:proofErr w:type="spellStart"/>
      <w:r w:rsidRPr="0092334E">
        <w:rPr>
          <w:lang w:val="uk-UA" w:eastAsia="zh-CN"/>
        </w:rPr>
        <w:t>abrasive</w:t>
      </w:r>
      <w:proofErr w:type="spellEnd"/>
      <w:r w:rsidRPr="0092334E">
        <w:rPr>
          <w:lang w:val="uk-UA" w:eastAsia="zh-CN"/>
        </w:rPr>
        <w:t xml:space="preserve"> </w:t>
      </w:r>
      <w:proofErr w:type="spellStart"/>
      <w:r w:rsidRPr="0092334E">
        <w:rPr>
          <w:lang w:val="uk-UA" w:eastAsia="zh-CN"/>
        </w:rPr>
        <w:t>hardness</w:t>
      </w:r>
      <w:proofErr w:type="spellEnd"/>
      <w:r w:rsidRPr="0092334E">
        <w:rPr>
          <w:lang w:val="uk-UA" w:eastAsia="zh-CN"/>
        </w:rPr>
        <w:t xml:space="preserve"> </w:t>
      </w:r>
      <w:r w:rsidR="007B2494" w:rsidRPr="00C04F71">
        <w:rPr>
          <w:lang w:val="uk-UA" w:eastAsia="zh-CN"/>
        </w:rPr>
        <w:t xml:space="preserve">(AТ) та </w:t>
      </w:r>
      <w:proofErr w:type="spellStart"/>
      <w:r w:rsidRPr="0092334E">
        <w:rPr>
          <w:lang w:val="uk-UA" w:eastAsia="zh-CN"/>
        </w:rPr>
        <w:t>specific</w:t>
      </w:r>
      <w:proofErr w:type="spellEnd"/>
      <w:r w:rsidRPr="0092334E">
        <w:rPr>
          <w:lang w:val="uk-UA" w:eastAsia="zh-CN"/>
        </w:rPr>
        <w:t xml:space="preserve"> </w:t>
      </w:r>
      <w:proofErr w:type="spellStart"/>
      <w:r w:rsidRPr="0092334E">
        <w:rPr>
          <w:lang w:val="uk-UA" w:eastAsia="zh-CN"/>
        </w:rPr>
        <w:t>electrical</w:t>
      </w:r>
      <w:proofErr w:type="spellEnd"/>
      <w:r w:rsidRPr="0092334E">
        <w:rPr>
          <w:lang w:val="uk-UA" w:eastAsia="zh-CN"/>
        </w:rPr>
        <w:t xml:space="preserve"> </w:t>
      </w:r>
      <w:proofErr w:type="spellStart"/>
      <w:r w:rsidRPr="0092334E">
        <w:rPr>
          <w:lang w:val="uk-UA" w:eastAsia="zh-CN"/>
        </w:rPr>
        <w:t>resistance</w:t>
      </w:r>
      <w:proofErr w:type="spellEnd"/>
      <w:r w:rsidRPr="0092334E">
        <w:rPr>
          <w:lang w:val="uk-UA" w:eastAsia="zh-CN"/>
        </w:rPr>
        <w:t xml:space="preserve"> </w:t>
      </w:r>
      <w:proofErr w:type="spellStart"/>
      <w:r w:rsidRPr="0092334E">
        <w:rPr>
          <w:lang w:val="uk-UA" w:eastAsia="zh-CN"/>
        </w:rPr>
        <w:t>of</w:t>
      </w:r>
      <w:proofErr w:type="spellEnd"/>
      <w:r w:rsidRPr="0092334E">
        <w:rPr>
          <w:lang w:val="uk-UA" w:eastAsia="zh-CN"/>
        </w:rPr>
        <w:t xml:space="preserve"> </w:t>
      </w:r>
      <w:proofErr w:type="spellStart"/>
      <w:r w:rsidRPr="0092334E">
        <w:rPr>
          <w:lang w:val="uk-UA" w:eastAsia="zh-CN"/>
        </w:rPr>
        <w:t>coke</w:t>
      </w:r>
      <w:proofErr w:type="spellEnd"/>
      <w:r w:rsidRPr="0092334E">
        <w:rPr>
          <w:lang w:val="uk-UA" w:eastAsia="zh-CN"/>
        </w:rPr>
        <w:t xml:space="preserve"> </w:t>
      </w:r>
      <w:r w:rsidR="007B2494" w:rsidRPr="00C04F71">
        <w:rPr>
          <w:lang w:val="uk-UA" w:eastAsia="zh-CN"/>
        </w:rPr>
        <w:t>(</w:t>
      </w:r>
      <w:r w:rsidR="007B2494" w:rsidRPr="00C04F71">
        <w:rPr>
          <w:i/>
          <w:lang w:val="uk-UA"/>
        </w:rPr>
        <w:t>ρ</w:t>
      </w:r>
      <w:r>
        <w:rPr>
          <w:lang w:val="uk-UA" w:eastAsia="zh-CN"/>
        </w:rPr>
        <w:t>)</w:t>
      </w:r>
      <w:r w:rsidR="007B2494" w:rsidRPr="00C04F71">
        <w:rPr>
          <w:lang w:val="uk-UA" w:eastAsia="zh-CN"/>
        </w:rPr>
        <w:t>.</w:t>
      </w:r>
      <w:r w:rsidR="0022789D" w:rsidRPr="00C04F71">
        <w:rPr>
          <w:lang w:val="uk-UA"/>
        </w:rPr>
        <w:t xml:space="preserve"> </w:t>
      </w:r>
    </w:p>
    <w:p w:rsidR="008805C5" w:rsidRDefault="0092334E" w:rsidP="008805C5">
      <w:pPr>
        <w:spacing w:line="276" w:lineRule="auto"/>
        <w:ind w:firstLine="567"/>
        <w:jc w:val="both"/>
        <w:rPr>
          <w:lang w:val="en-US"/>
        </w:rPr>
      </w:pPr>
      <w:r>
        <w:rPr>
          <w:i/>
          <w:lang w:val="en-US"/>
        </w:rPr>
        <w:t>C</w:t>
      </w:r>
      <w:proofErr w:type="spellStart"/>
      <w:r w:rsidRPr="0092334E">
        <w:rPr>
          <w:i/>
          <w:lang w:val="uk-UA"/>
        </w:rPr>
        <w:t>oal</w:t>
      </w:r>
      <w:proofErr w:type="spellEnd"/>
      <w:r w:rsidRPr="0092334E">
        <w:rPr>
          <w:i/>
          <w:lang w:val="uk-UA"/>
        </w:rPr>
        <w:t xml:space="preserve"> </w:t>
      </w:r>
      <w:proofErr w:type="spellStart"/>
      <w:r w:rsidRPr="0092334E">
        <w:rPr>
          <w:i/>
          <w:lang w:val="uk-UA"/>
        </w:rPr>
        <w:t>charge</w:t>
      </w:r>
      <w:proofErr w:type="spellEnd"/>
      <w:r w:rsidRPr="0092334E">
        <w:rPr>
          <w:i/>
          <w:lang w:val="uk-UA"/>
        </w:rPr>
        <w:t xml:space="preserve"> </w:t>
      </w:r>
      <w:proofErr w:type="spellStart"/>
      <w:r w:rsidRPr="0092334E">
        <w:rPr>
          <w:i/>
          <w:lang w:val="uk-UA"/>
        </w:rPr>
        <w:t>with</w:t>
      </w:r>
      <w:proofErr w:type="spellEnd"/>
      <w:r w:rsidRPr="0092334E">
        <w:rPr>
          <w:i/>
          <w:lang w:val="uk-UA"/>
        </w:rPr>
        <w:t xml:space="preserve"> </w:t>
      </w:r>
      <w:proofErr w:type="spellStart"/>
      <w:r w:rsidRPr="0092334E">
        <w:rPr>
          <w:i/>
          <w:lang w:val="uk-UA"/>
        </w:rPr>
        <w:t>organic</w:t>
      </w:r>
      <w:proofErr w:type="spellEnd"/>
      <w:r w:rsidRPr="0092334E">
        <w:rPr>
          <w:i/>
          <w:lang w:val="uk-UA"/>
        </w:rPr>
        <w:t xml:space="preserve"> </w:t>
      </w:r>
      <w:proofErr w:type="spellStart"/>
      <w:r w:rsidRPr="0092334E">
        <w:rPr>
          <w:i/>
          <w:lang w:val="uk-UA"/>
        </w:rPr>
        <w:t>additive</w:t>
      </w:r>
      <w:proofErr w:type="spellEnd"/>
      <w:r w:rsidR="008F6C14" w:rsidRPr="008F6C14">
        <w:rPr>
          <w:i/>
          <w:lang w:val="uk-UA"/>
        </w:rPr>
        <w:t>.</w:t>
      </w:r>
      <w:r w:rsidR="008F6C14">
        <w:rPr>
          <w:lang w:val="uk-UA"/>
        </w:rPr>
        <w:t xml:space="preserve"> </w:t>
      </w:r>
      <w:r w:rsidR="008805C5" w:rsidRPr="008805C5">
        <w:rPr>
          <w:lang w:val="en-US"/>
        </w:rPr>
        <w:t>Four variants of coal mixtures that are typical for coal blends of Ukrainian coke plants were studied Analyzing the results of determining the quality of the coke produced, it can be stated that the addition of 5% of petroleum coke to coal blends leads to an increase in the gross coke yield by 1.2-1.3%; a decrease in coke ash content by 0.2-0.3%; increase in total sulfur content in coke by 0.15-0.23%; deterioration of both mechanical (</w:t>
      </w:r>
      <w:r w:rsidR="008805C5">
        <w:rPr>
          <w:lang w:val="uk-UA"/>
        </w:rPr>
        <w:t>П</w:t>
      </w:r>
      <w:r w:rsidR="008805C5" w:rsidRPr="008805C5">
        <w:rPr>
          <w:lang w:val="en-US"/>
        </w:rPr>
        <w:t>25 - by 0.1-0.6%; I10 - by 0.1-0.2%) and post-reaction (CSR - by 0.6-1.0%) strength, coke reactivity (CRI - by 0.2-0.3%), as well as structural strength (SS - by 0.3-0.4%), abrasive hardness (A</w:t>
      </w:r>
      <w:r w:rsidR="008805C5">
        <w:rPr>
          <w:lang w:val="uk-UA"/>
        </w:rPr>
        <w:t>Т</w:t>
      </w:r>
      <w:r w:rsidR="008805C5" w:rsidRPr="008805C5">
        <w:rPr>
          <w:lang w:val="en-US"/>
        </w:rPr>
        <w:t xml:space="preserve"> - by 0.7-1.0 mg) and specific electrical resistance (ρ - by 0.002-0.007 </w:t>
      </w:r>
      <w:proofErr w:type="spellStart"/>
      <w:r w:rsidR="008805C5" w:rsidRPr="008805C5">
        <w:rPr>
          <w:lang w:val="en-US"/>
        </w:rPr>
        <w:t>Ohm×cm</w:t>
      </w:r>
      <w:proofErr w:type="spellEnd"/>
      <w:r w:rsidR="008805C5" w:rsidRPr="008805C5">
        <w:rPr>
          <w:lang w:val="en-US"/>
        </w:rPr>
        <w:t>)</w:t>
      </w:r>
    </w:p>
    <w:p w:rsidR="008F6C14" w:rsidRPr="008F6C14" w:rsidRDefault="008805C5" w:rsidP="007D7F44">
      <w:pPr>
        <w:spacing w:line="276" w:lineRule="auto"/>
        <w:ind w:firstLine="567"/>
        <w:jc w:val="both"/>
        <w:rPr>
          <w:lang w:val="uk-UA" w:eastAsia="zh-CN"/>
        </w:rPr>
      </w:pPr>
      <w:proofErr w:type="spellStart"/>
      <w:r w:rsidRPr="008805C5">
        <w:rPr>
          <w:lang w:val="uk-UA" w:eastAsia="zh-CN"/>
        </w:rPr>
        <w:t>Petroleum</w:t>
      </w:r>
      <w:proofErr w:type="spellEnd"/>
      <w:r w:rsidRPr="008805C5">
        <w:rPr>
          <w:lang w:val="uk-UA" w:eastAsia="zh-CN"/>
        </w:rPr>
        <w:t xml:space="preserve"> </w:t>
      </w:r>
      <w:proofErr w:type="spellStart"/>
      <w:r w:rsidRPr="008805C5">
        <w:rPr>
          <w:lang w:val="uk-UA" w:eastAsia="zh-CN"/>
        </w:rPr>
        <w:t>coke</w:t>
      </w:r>
      <w:proofErr w:type="spellEnd"/>
      <w:r w:rsidRPr="008805C5">
        <w:rPr>
          <w:lang w:val="uk-UA" w:eastAsia="zh-CN"/>
        </w:rPr>
        <w:t xml:space="preserve">, </w:t>
      </w:r>
      <w:proofErr w:type="spellStart"/>
      <w:r w:rsidRPr="008805C5">
        <w:rPr>
          <w:lang w:val="uk-UA" w:eastAsia="zh-CN"/>
        </w:rPr>
        <w:t>as</w:t>
      </w:r>
      <w:proofErr w:type="spellEnd"/>
      <w:r w:rsidRPr="008805C5">
        <w:rPr>
          <w:lang w:val="uk-UA" w:eastAsia="zh-CN"/>
        </w:rPr>
        <w:t xml:space="preserve"> </w:t>
      </w:r>
      <w:proofErr w:type="spellStart"/>
      <w:r w:rsidRPr="008805C5">
        <w:rPr>
          <w:lang w:val="uk-UA" w:eastAsia="zh-CN"/>
        </w:rPr>
        <w:t>an</w:t>
      </w:r>
      <w:proofErr w:type="spellEnd"/>
      <w:r w:rsidRPr="008805C5">
        <w:rPr>
          <w:lang w:val="uk-UA" w:eastAsia="zh-CN"/>
        </w:rPr>
        <w:t xml:space="preserve"> </w:t>
      </w:r>
      <w:proofErr w:type="spellStart"/>
      <w:r w:rsidRPr="008805C5">
        <w:rPr>
          <w:lang w:val="uk-UA" w:eastAsia="zh-CN"/>
        </w:rPr>
        <w:t>inert</w:t>
      </w:r>
      <w:proofErr w:type="spellEnd"/>
      <w:r w:rsidRPr="008805C5">
        <w:rPr>
          <w:lang w:val="uk-UA" w:eastAsia="zh-CN"/>
        </w:rPr>
        <w:t xml:space="preserve"> </w:t>
      </w:r>
      <w:proofErr w:type="spellStart"/>
      <w:r w:rsidRPr="008805C5">
        <w:rPr>
          <w:lang w:val="uk-UA" w:eastAsia="zh-CN"/>
        </w:rPr>
        <w:t>material</w:t>
      </w:r>
      <w:proofErr w:type="spellEnd"/>
      <w:r w:rsidRPr="008805C5">
        <w:rPr>
          <w:lang w:val="uk-UA" w:eastAsia="zh-CN"/>
        </w:rPr>
        <w:t xml:space="preserve">, </w:t>
      </w:r>
      <w:proofErr w:type="spellStart"/>
      <w:r w:rsidRPr="008805C5">
        <w:rPr>
          <w:lang w:val="uk-UA" w:eastAsia="zh-CN"/>
        </w:rPr>
        <w:t>significantly</w:t>
      </w:r>
      <w:proofErr w:type="spellEnd"/>
      <w:r w:rsidRPr="008805C5">
        <w:rPr>
          <w:lang w:val="uk-UA" w:eastAsia="zh-CN"/>
        </w:rPr>
        <w:t xml:space="preserve"> </w:t>
      </w:r>
      <w:proofErr w:type="spellStart"/>
      <w:r w:rsidRPr="008805C5">
        <w:rPr>
          <w:lang w:val="uk-UA" w:eastAsia="zh-CN"/>
        </w:rPr>
        <w:t>worsens</w:t>
      </w:r>
      <w:proofErr w:type="spellEnd"/>
      <w:r w:rsidRPr="008805C5">
        <w:rPr>
          <w:lang w:val="uk-UA" w:eastAsia="zh-CN"/>
        </w:rPr>
        <w:t xml:space="preserve"> </w:t>
      </w:r>
      <w:proofErr w:type="spellStart"/>
      <w:r w:rsidRPr="008805C5">
        <w:rPr>
          <w:lang w:val="uk-UA" w:eastAsia="zh-CN"/>
        </w:rPr>
        <w:t>the</w:t>
      </w:r>
      <w:proofErr w:type="spellEnd"/>
      <w:r w:rsidRPr="008805C5">
        <w:rPr>
          <w:lang w:val="uk-UA" w:eastAsia="zh-CN"/>
        </w:rPr>
        <w:t xml:space="preserve"> </w:t>
      </w:r>
      <w:proofErr w:type="spellStart"/>
      <w:r w:rsidRPr="008805C5">
        <w:rPr>
          <w:lang w:val="uk-UA" w:eastAsia="zh-CN"/>
        </w:rPr>
        <w:t>flowability</w:t>
      </w:r>
      <w:proofErr w:type="spellEnd"/>
      <w:r w:rsidRPr="008805C5">
        <w:rPr>
          <w:lang w:val="uk-UA" w:eastAsia="zh-CN"/>
        </w:rPr>
        <w:t xml:space="preserve"> </w:t>
      </w:r>
      <w:proofErr w:type="spellStart"/>
      <w:r w:rsidRPr="008805C5">
        <w:rPr>
          <w:lang w:val="uk-UA" w:eastAsia="zh-CN"/>
        </w:rPr>
        <w:t>of</w:t>
      </w:r>
      <w:proofErr w:type="spellEnd"/>
      <w:r w:rsidRPr="008805C5">
        <w:rPr>
          <w:lang w:val="uk-UA" w:eastAsia="zh-CN"/>
        </w:rPr>
        <w:t xml:space="preserve"> </w:t>
      </w:r>
      <w:proofErr w:type="spellStart"/>
      <w:r w:rsidRPr="008805C5">
        <w:rPr>
          <w:lang w:val="uk-UA" w:eastAsia="zh-CN"/>
        </w:rPr>
        <w:t>coal</w:t>
      </w:r>
      <w:proofErr w:type="spellEnd"/>
      <w:r w:rsidRPr="008805C5">
        <w:rPr>
          <w:lang w:val="uk-UA" w:eastAsia="zh-CN"/>
        </w:rPr>
        <w:t xml:space="preserve">, </w:t>
      </w:r>
      <w:proofErr w:type="spellStart"/>
      <w:r w:rsidRPr="008805C5">
        <w:rPr>
          <w:lang w:val="uk-UA" w:eastAsia="zh-CN"/>
        </w:rPr>
        <w:t>but</w:t>
      </w:r>
      <w:proofErr w:type="spellEnd"/>
      <w:r w:rsidRPr="008805C5">
        <w:rPr>
          <w:lang w:val="uk-UA" w:eastAsia="zh-CN"/>
        </w:rPr>
        <w:t xml:space="preserve"> </w:t>
      </w:r>
      <w:proofErr w:type="spellStart"/>
      <w:r w:rsidRPr="008805C5">
        <w:rPr>
          <w:lang w:val="uk-UA" w:eastAsia="zh-CN"/>
        </w:rPr>
        <w:t>some</w:t>
      </w:r>
      <w:proofErr w:type="spellEnd"/>
      <w:r w:rsidRPr="008805C5">
        <w:rPr>
          <w:lang w:val="uk-UA" w:eastAsia="zh-CN"/>
        </w:rPr>
        <w:t xml:space="preserve"> </w:t>
      </w:r>
      <w:proofErr w:type="spellStart"/>
      <w:r w:rsidRPr="008805C5">
        <w:rPr>
          <w:lang w:val="uk-UA" w:eastAsia="zh-CN"/>
        </w:rPr>
        <w:t>interaction</w:t>
      </w:r>
      <w:proofErr w:type="spellEnd"/>
      <w:r w:rsidRPr="008805C5">
        <w:rPr>
          <w:lang w:val="uk-UA" w:eastAsia="zh-CN"/>
        </w:rPr>
        <w:t xml:space="preserve"> </w:t>
      </w:r>
      <w:proofErr w:type="spellStart"/>
      <w:r w:rsidRPr="008805C5">
        <w:rPr>
          <w:lang w:val="uk-UA" w:eastAsia="zh-CN"/>
        </w:rPr>
        <w:t>with</w:t>
      </w:r>
      <w:proofErr w:type="spellEnd"/>
      <w:r w:rsidRPr="008805C5">
        <w:rPr>
          <w:lang w:val="uk-UA" w:eastAsia="zh-CN"/>
        </w:rPr>
        <w:t xml:space="preserve"> </w:t>
      </w:r>
      <w:proofErr w:type="spellStart"/>
      <w:r w:rsidRPr="008805C5">
        <w:rPr>
          <w:lang w:val="uk-UA" w:eastAsia="zh-CN"/>
        </w:rPr>
        <w:t>coal</w:t>
      </w:r>
      <w:proofErr w:type="spellEnd"/>
      <w:r w:rsidRPr="008805C5">
        <w:rPr>
          <w:lang w:val="uk-UA" w:eastAsia="zh-CN"/>
        </w:rPr>
        <w:t xml:space="preserve"> </w:t>
      </w:r>
      <w:proofErr w:type="spellStart"/>
      <w:r w:rsidRPr="008805C5">
        <w:rPr>
          <w:lang w:val="uk-UA" w:eastAsia="zh-CN"/>
        </w:rPr>
        <w:t>can</w:t>
      </w:r>
      <w:proofErr w:type="spellEnd"/>
      <w:r w:rsidRPr="008805C5">
        <w:rPr>
          <w:lang w:val="uk-UA" w:eastAsia="zh-CN"/>
        </w:rPr>
        <w:t xml:space="preserve"> </w:t>
      </w:r>
      <w:proofErr w:type="spellStart"/>
      <w:r w:rsidRPr="008805C5">
        <w:rPr>
          <w:lang w:val="uk-UA" w:eastAsia="zh-CN"/>
        </w:rPr>
        <w:t>occur</w:t>
      </w:r>
      <w:proofErr w:type="spellEnd"/>
      <w:r w:rsidRPr="008805C5">
        <w:rPr>
          <w:lang w:val="uk-UA" w:eastAsia="zh-CN"/>
        </w:rPr>
        <w:t xml:space="preserve"> </w:t>
      </w:r>
      <w:proofErr w:type="spellStart"/>
      <w:r w:rsidRPr="008805C5">
        <w:rPr>
          <w:lang w:val="uk-UA" w:eastAsia="zh-CN"/>
        </w:rPr>
        <w:t>due</w:t>
      </w:r>
      <w:proofErr w:type="spellEnd"/>
      <w:r w:rsidRPr="008805C5">
        <w:rPr>
          <w:lang w:val="uk-UA" w:eastAsia="zh-CN"/>
        </w:rPr>
        <w:t xml:space="preserve"> </w:t>
      </w:r>
      <w:proofErr w:type="spellStart"/>
      <w:r w:rsidRPr="008805C5">
        <w:rPr>
          <w:lang w:val="uk-UA" w:eastAsia="zh-CN"/>
        </w:rPr>
        <w:t>to</w:t>
      </w:r>
      <w:proofErr w:type="spellEnd"/>
      <w:r w:rsidRPr="008805C5">
        <w:rPr>
          <w:lang w:val="uk-UA" w:eastAsia="zh-CN"/>
        </w:rPr>
        <w:t xml:space="preserve"> </w:t>
      </w:r>
      <w:proofErr w:type="spellStart"/>
      <w:r w:rsidRPr="008805C5">
        <w:rPr>
          <w:lang w:val="uk-UA" w:eastAsia="zh-CN"/>
        </w:rPr>
        <w:t>the</w:t>
      </w:r>
      <w:proofErr w:type="spellEnd"/>
      <w:r w:rsidRPr="008805C5">
        <w:rPr>
          <w:lang w:val="uk-UA" w:eastAsia="zh-CN"/>
        </w:rPr>
        <w:t xml:space="preserve"> </w:t>
      </w:r>
      <w:proofErr w:type="spellStart"/>
      <w:r w:rsidRPr="008805C5">
        <w:rPr>
          <w:lang w:val="uk-UA" w:eastAsia="zh-CN"/>
        </w:rPr>
        <w:t>release</w:t>
      </w:r>
      <w:proofErr w:type="spellEnd"/>
      <w:r w:rsidRPr="008805C5">
        <w:rPr>
          <w:lang w:val="uk-UA" w:eastAsia="zh-CN"/>
        </w:rPr>
        <w:t xml:space="preserve"> </w:t>
      </w:r>
      <w:proofErr w:type="spellStart"/>
      <w:r w:rsidRPr="008805C5">
        <w:rPr>
          <w:lang w:val="uk-UA" w:eastAsia="zh-CN"/>
        </w:rPr>
        <w:t>of</w:t>
      </w:r>
      <w:proofErr w:type="spellEnd"/>
      <w:r w:rsidRPr="008805C5">
        <w:rPr>
          <w:lang w:val="uk-UA" w:eastAsia="zh-CN"/>
        </w:rPr>
        <w:t xml:space="preserve"> </w:t>
      </w:r>
      <w:proofErr w:type="spellStart"/>
      <w:r w:rsidRPr="008805C5">
        <w:rPr>
          <w:lang w:val="uk-UA" w:eastAsia="zh-CN"/>
        </w:rPr>
        <w:t>volatile</w:t>
      </w:r>
      <w:proofErr w:type="spellEnd"/>
      <w:r w:rsidRPr="008805C5">
        <w:rPr>
          <w:lang w:val="uk-UA" w:eastAsia="zh-CN"/>
        </w:rPr>
        <w:t xml:space="preserve"> </w:t>
      </w:r>
      <w:proofErr w:type="spellStart"/>
      <w:r w:rsidRPr="008805C5">
        <w:rPr>
          <w:lang w:val="uk-UA" w:eastAsia="zh-CN"/>
        </w:rPr>
        <w:t>substances</w:t>
      </w:r>
      <w:proofErr w:type="spellEnd"/>
      <w:r w:rsidRPr="008805C5">
        <w:rPr>
          <w:lang w:val="uk-UA" w:eastAsia="zh-CN"/>
        </w:rPr>
        <w:t xml:space="preserve"> </w:t>
      </w:r>
      <w:proofErr w:type="spellStart"/>
      <w:r w:rsidRPr="008805C5">
        <w:rPr>
          <w:lang w:val="uk-UA" w:eastAsia="zh-CN"/>
        </w:rPr>
        <w:t>from</w:t>
      </w:r>
      <w:proofErr w:type="spellEnd"/>
      <w:r w:rsidRPr="008805C5">
        <w:rPr>
          <w:lang w:val="uk-UA" w:eastAsia="zh-CN"/>
        </w:rPr>
        <w:t xml:space="preserve"> </w:t>
      </w:r>
      <w:proofErr w:type="spellStart"/>
      <w:r w:rsidRPr="008805C5">
        <w:rPr>
          <w:lang w:val="uk-UA" w:eastAsia="zh-CN"/>
        </w:rPr>
        <w:t>petroleum</w:t>
      </w:r>
      <w:proofErr w:type="spellEnd"/>
      <w:r w:rsidRPr="008805C5">
        <w:rPr>
          <w:lang w:val="uk-UA" w:eastAsia="zh-CN"/>
        </w:rPr>
        <w:t xml:space="preserve"> </w:t>
      </w:r>
      <w:proofErr w:type="spellStart"/>
      <w:r w:rsidRPr="008805C5">
        <w:rPr>
          <w:lang w:val="uk-UA" w:eastAsia="zh-CN"/>
        </w:rPr>
        <w:t>coke</w:t>
      </w:r>
      <w:proofErr w:type="spellEnd"/>
      <w:r w:rsidRPr="008805C5">
        <w:rPr>
          <w:lang w:val="uk-UA" w:eastAsia="zh-CN"/>
        </w:rPr>
        <w:t xml:space="preserve">, </w:t>
      </w:r>
      <w:proofErr w:type="spellStart"/>
      <w:r w:rsidRPr="008805C5">
        <w:rPr>
          <w:lang w:val="uk-UA" w:eastAsia="zh-CN"/>
        </w:rPr>
        <w:t>which</w:t>
      </w:r>
      <w:proofErr w:type="spellEnd"/>
      <w:r w:rsidRPr="008805C5">
        <w:rPr>
          <w:lang w:val="uk-UA" w:eastAsia="zh-CN"/>
        </w:rPr>
        <w:t xml:space="preserve"> </w:t>
      </w:r>
      <w:proofErr w:type="spellStart"/>
      <w:r w:rsidRPr="008805C5">
        <w:rPr>
          <w:lang w:val="uk-UA" w:eastAsia="zh-CN"/>
        </w:rPr>
        <w:t>smooths</w:t>
      </w:r>
      <w:proofErr w:type="spellEnd"/>
      <w:r w:rsidRPr="008805C5">
        <w:rPr>
          <w:lang w:val="uk-UA" w:eastAsia="zh-CN"/>
        </w:rPr>
        <w:t xml:space="preserve"> </w:t>
      </w:r>
      <w:proofErr w:type="spellStart"/>
      <w:r w:rsidRPr="008805C5">
        <w:rPr>
          <w:lang w:val="uk-UA" w:eastAsia="zh-CN"/>
        </w:rPr>
        <w:t>out</w:t>
      </w:r>
      <w:proofErr w:type="spellEnd"/>
      <w:r w:rsidRPr="008805C5">
        <w:rPr>
          <w:lang w:val="uk-UA" w:eastAsia="zh-CN"/>
        </w:rPr>
        <w:t xml:space="preserve"> </w:t>
      </w:r>
      <w:proofErr w:type="spellStart"/>
      <w:r w:rsidRPr="008805C5">
        <w:rPr>
          <w:lang w:val="uk-UA" w:eastAsia="zh-CN"/>
        </w:rPr>
        <w:t>this</w:t>
      </w:r>
      <w:proofErr w:type="spellEnd"/>
      <w:r w:rsidRPr="008805C5">
        <w:rPr>
          <w:lang w:val="uk-UA" w:eastAsia="zh-CN"/>
        </w:rPr>
        <w:t xml:space="preserve"> </w:t>
      </w:r>
      <w:proofErr w:type="spellStart"/>
      <w:r w:rsidRPr="008805C5">
        <w:rPr>
          <w:lang w:val="uk-UA" w:eastAsia="zh-CN"/>
        </w:rPr>
        <w:t>negative</w:t>
      </w:r>
      <w:proofErr w:type="spellEnd"/>
      <w:r w:rsidRPr="008805C5">
        <w:rPr>
          <w:lang w:val="uk-UA" w:eastAsia="zh-CN"/>
        </w:rPr>
        <w:t xml:space="preserve"> </w:t>
      </w:r>
      <w:proofErr w:type="spellStart"/>
      <w:r w:rsidRPr="008805C5">
        <w:rPr>
          <w:lang w:val="uk-UA" w:eastAsia="zh-CN"/>
        </w:rPr>
        <w:t>effect</w:t>
      </w:r>
      <w:proofErr w:type="spellEnd"/>
      <w:r w:rsidRPr="008805C5">
        <w:rPr>
          <w:lang w:val="uk-UA" w:eastAsia="zh-CN"/>
        </w:rPr>
        <w:t xml:space="preserve"> [3]. </w:t>
      </w:r>
      <w:proofErr w:type="spellStart"/>
      <w:r w:rsidRPr="008805C5">
        <w:rPr>
          <w:lang w:val="uk-UA" w:eastAsia="zh-CN"/>
        </w:rPr>
        <w:t>In</w:t>
      </w:r>
      <w:proofErr w:type="spellEnd"/>
      <w:r w:rsidRPr="008805C5">
        <w:rPr>
          <w:lang w:val="uk-UA" w:eastAsia="zh-CN"/>
        </w:rPr>
        <w:t xml:space="preserve"> </w:t>
      </w:r>
      <w:proofErr w:type="spellStart"/>
      <w:r w:rsidRPr="008805C5">
        <w:rPr>
          <w:lang w:val="uk-UA" w:eastAsia="zh-CN"/>
        </w:rPr>
        <w:t>addition</w:t>
      </w:r>
      <w:proofErr w:type="spellEnd"/>
      <w:r w:rsidRPr="008805C5">
        <w:rPr>
          <w:lang w:val="uk-UA" w:eastAsia="zh-CN"/>
        </w:rPr>
        <w:t xml:space="preserve">, </w:t>
      </w:r>
      <w:proofErr w:type="spellStart"/>
      <w:r w:rsidRPr="008805C5">
        <w:rPr>
          <w:lang w:val="uk-UA" w:eastAsia="zh-CN"/>
        </w:rPr>
        <w:t>there</w:t>
      </w:r>
      <w:proofErr w:type="spellEnd"/>
      <w:r w:rsidRPr="008805C5">
        <w:rPr>
          <w:lang w:val="uk-UA" w:eastAsia="zh-CN"/>
        </w:rPr>
        <w:t xml:space="preserve"> </w:t>
      </w:r>
      <w:proofErr w:type="spellStart"/>
      <w:r w:rsidRPr="008805C5">
        <w:rPr>
          <w:lang w:val="uk-UA" w:eastAsia="zh-CN"/>
        </w:rPr>
        <w:t>was</w:t>
      </w:r>
      <w:proofErr w:type="spellEnd"/>
      <w:r w:rsidRPr="008805C5">
        <w:rPr>
          <w:lang w:val="uk-UA" w:eastAsia="zh-CN"/>
        </w:rPr>
        <w:t xml:space="preserve"> </w:t>
      </w:r>
      <w:proofErr w:type="spellStart"/>
      <w:r w:rsidRPr="008805C5">
        <w:rPr>
          <w:lang w:val="uk-UA" w:eastAsia="zh-CN"/>
        </w:rPr>
        <w:t>no</w:t>
      </w:r>
      <w:proofErr w:type="spellEnd"/>
      <w:r w:rsidRPr="008805C5">
        <w:rPr>
          <w:lang w:val="uk-UA" w:eastAsia="zh-CN"/>
        </w:rPr>
        <w:t xml:space="preserve"> </w:t>
      </w:r>
      <w:proofErr w:type="spellStart"/>
      <w:r w:rsidRPr="008805C5">
        <w:rPr>
          <w:lang w:val="uk-UA" w:eastAsia="zh-CN"/>
        </w:rPr>
        <w:t>significant</w:t>
      </w:r>
      <w:proofErr w:type="spellEnd"/>
      <w:r w:rsidRPr="008805C5">
        <w:rPr>
          <w:lang w:val="uk-UA" w:eastAsia="zh-CN"/>
        </w:rPr>
        <w:t xml:space="preserve"> </w:t>
      </w:r>
      <w:proofErr w:type="spellStart"/>
      <w:r w:rsidRPr="008805C5">
        <w:rPr>
          <w:lang w:val="uk-UA" w:eastAsia="zh-CN"/>
        </w:rPr>
        <w:t>effect</w:t>
      </w:r>
      <w:proofErr w:type="spellEnd"/>
      <w:r w:rsidRPr="008805C5">
        <w:rPr>
          <w:lang w:val="uk-UA" w:eastAsia="zh-CN"/>
        </w:rPr>
        <w:t xml:space="preserve"> </w:t>
      </w:r>
      <w:proofErr w:type="spellStart"/>
      <w:r w:rsidRPr="008805C5">
        <w:rPr>
          <w:lang w:val="uk-UA" w:eastAsia="zh-CN"/>
        </w:rPr>
        <w:t>of</w:t>
      </w:r>
      <w:proofErr w:type="spellEnd"/>
      <w:r w:rsidRPr="008805C5">
        <w:rPr>
          <w:lang w:val="uk-UA" w:eastAsia="zh-CN"/>
        </w:rPr>
        <w:t xml:space="preserve"> </w:t>
      </w:r>
      <w:proofErr w:type="spellStart"/>
      <w:r w:rsidRPr="008805C5">
        <w:rPr>
          <w:lang w:val="uk-UA" w:eastAsia="zh-CN"/>
        </w:rPr>
        <w:t>petroleum</w:t>
      </w:r>
      <w:proofErr w:type="spellEnd"/>
      <w:r w:rsidRPr="008805C5">
        <w:rPr>
          <w:lang w:val="uk-UA" w:eastAsia="zh-CN"/>
        </w:rPr>
        <w:t xml:space="preserve"> </w:t>
      </w:r>
      <w:proofErr w:type="spellStart"/>
      <w:r w:rsidRPr="008805C5">
        <w:rPr>
          <w:lang w:val="uk-UA" w:eastAsia="zh-CN"/>
        </w:rPr>
        <w:t>coke</w:t>
      </w:r>
      <w:proofErr w:type="spellEnd"/>
      <w:r w:rsidRPr="008805C5">
        <w:rPr>
          <w:lang w:val="uk-UA" w:eastAsia="zh-CN"/>
        </w:rPr>
        <w:t xml:space="preserve"> </w:t>
      </w:r>
      <w:proofErr w:type="spellStart"/>
      <w:r w:rsidRPr="008805C5">
        <w:rPr>
          <w:lang w:val="uk-UA" w:eastAsia="zh-CN"/>
        </w:rPr>
        <w:t>on</w:t>
      </w:r>
      <w:proofErr w:type="spellEnd"/>
      <w:r w:rsidRPr="008805C5">
        <w:rPr>
          <w:lang w:val="uk-UA" w:eastAsia="zh-CN"/>
        </w:rPr>
        <w:t xml:space="preserve"> </w:t>
      </w:r>
      <w:proofErr w:type="spellStart"/>
      <w:r w:rsidRPr="008805C5">
        <w:rPr>
          <w:lang w:val="uk-UA" w:eastAsia="zh-CN"/>
        </w:rPr>
        <w:t>the</w:t>
      </w:r>
      <w:proofErr w:type="spellEnd"/>
      <w:r w:rsidRPr="008805C5">
        <w:rPr>
          <w:lang w:val="uk-UA" w:eastAsia="zh-CN"/>
        </w:rPr>
        <w:t xml:space="preserve"> </w:t>
      </w:r>
      <w:proofErr w:type="spellStart"/>
      <w:r w:rsidRPr="008805C5">
        <w:rPr>
          <w:lang w:val="uk-UA" w:eastAsia="zh-CN"/>
        </w:rPr>
        <w:t>type</w:t>
      </w:r>
      <w:proofErr w:type="spellEnd"/>
      <w:r w:rsidRPr="008805C5">
        <w:rPr>
          <w:lang w:val="uk-UA" w:eastAsia="zh-CN"/>
        </w:rPr>
        <w:t xml:space="preserve"> </w:t>
      </w:r>
      <w:proofErr w:type="spellStart"/>
      <w:r w:rsidRPr="008805C5">
        <w:rPr>
          <w:lang w:val="uk-UA" w:eastAsia="zh-CN"/>
        </w:rPr>
        <w:t>of</w:t>
      </w:r>
      <w:proofErr w:type="spellEnd"/>
      <w:r w:rsidRPr="008805C5">
        <w:rPr>
          <w:lang w:val="uk-UA" w:eastAsia="zh-CN"/>
        </w:rPr>
        <w:t xml:space="preserve"> </w:t>
      </w:r>
      <w:proofErr w:type="spellStart"/>
      <w:r w:rsidRPr="008805C5">
        <w:rPr>
          <w:lang w:val="uk-UA" w:eastAsia="zh-CN"/>
        </w:rPr>
        <w:t>coke</w:t>
      </w:r>
      <w:proofErr w:type="spellEnd"/>
      <w:r w:rsidRPr="008805C5">
        <w:rPr>
          <w:lang w:val="uk-UA" w:eastAsia="zh-CN"/>
        </w:rPr>
        <w:t xml:space="preserve"> </w:t>
      </w:r>
      <w:proofErr w:type="spellStart"/>
      <w:r w:rsidRPr="008805C5">
        <w:rPr>
          <w:lang w:val="uk-UA" w:eastAsia="zh-CN"/>
        </w:rPr>
        <w:t>texture</w:t>
      </w:r>
      <w:proofErr w:type="spellEnd"/>
      <w:r w:rsidRPr="008805C5">
        <w:rPr>
          <w:lang w:val="uk-UA" w:eastAsia="zh-CN"/>
        </w:rPr>
        <w:t xml:space="preserve">. </w:t>
      </w:r>
      <w:proofErr w:type="spellStart"/>
      <w:r w:rsidRPr="008805C5">
        <w:rPr>
          <w:lang w:val="uk-UA" w:eastAsia="zh-CN"/>
        </w:rPr>
        <w:t>All</w:t>
      </w:r>
      <w:proofErr w:type="spellEnd"/>
      <w:r w:rsidRPr="008805C5">
        <w:rPr>
          <w:lang w:val="uk-UA" w:eastAsia="zh-CN"/>
        </w:rPr>
        <w:t xml:space="preserve"> </w:t>
      </w:r>
      <w:proofErr w:type="spellStart"/>
      <w:r w:rsidRPr="008805C5">
        <w:rPr>
          <w:lang w:val="uk-UA" w:eastAsia="zh-CN"/>
        </w:rPr>
        <w:t>coke</w:t>
      </w:r>
      <w:proofErr w:type="spellEnd"/>
      <w:r w:rsidRPr="008805C5">
        <w:rPr>
          <w:lang w:val="uk-UA" w:eastAsia="zh-CN"/>
        </w:rPr>
        <w:t xml:space="preserve"> </w:t>
      </w:r>
      <w:proofErr w:type="spellStart"/>
      <w:r w:rsidRPr="008805C5">
        <w:rPr>
          <w:lang w:val="uk-UA" w:eastAsia="zh-CN"/>
        </w:rPr>
        <w:t>matrices</w:t>
      </w:r>
      <w:proofErr w:type="spellEnd"/>
      <w:r w:rsidRPr="008805C5">
        <w:rPr>
          <w:lang w:val="uk-UA" w:eastAsia="zh-CN"/>
        </w:rPr>
        <w:t xml:space="preserve"> (</w:t>
      </w:r>
      <w:proofErr w:type="spellStart"/>
      <w:r w:rsidRPr="008805C5">
        <w:rPr>
          <w:lang w:val="uk-UA" w:eastAsia="zh-CN"/>
        </w:rPr>
        <w:t>binder</w:t>
      </w:r>
      <w:proofErr w:type="spellEnd"/>
      <w:r w:rsidRPr="008805C5">
        <w:rPr>
          <w:lang w:val="uk-UA" w:eastAsia="zh-CN"/>
        </w:rPr>
        <w:t xml:space="preserve"> </w:t>
      </w:r>
      <w:proofErr w:type="spellStart"/>
      <w:r w:rsidRPr="008805C5">
        <w:rPr>
          <w:lang w:val="uk-UA" w:eastAsia="zh-CN"/>
        </w:rPr>
        <w:t>phase</w:t>
      </w:r>
      <w:proofErr w:type="spellEnd"/>
      <w:r w:rsidRPr="008805C5">
        <w:rPr>
          <w:lang w:val="uk-UA" w:eastAsia="zh-CN"/>
        </w:rPr>
        <w:t xml:space="preserve">) </w:t>
      </w:r>
      <w:proofErr w:type="spellStart"/>
      <w:r w:rsidRPr="008805C5">
        <w:rPr>
          <w:lang w:val="uk-UA" w:eastAsia="zh-CN"/>
        </w:rPr>
        <w:t>were</w:t>
      </w:r>
      <w:proofErr w:type="spellEnd"/>
      <w:r w:rsidRPr="008805C5">
        <w:rPr>
          <w:lang w:val="uk-UA" w:eastAsia="zh-CN"/>
        </w:rPr>
        <w:t xml:space="preserve"> </w:t>
      </w:r>
      <w:proofErr w:type="spellStart"/>
      <w:r w:rsidRPr="008805C5">
        <w:rPr>
          <w:lang w:val="uk-UA" w:eastAsia="zh-CN"/>
        </w:rPr>
        <w:t>formed</w:t>
      </w:r>
      <w:proofErr w:type="spellEnd"/>
      <w:r w:rsidRPr="008805C5">
        <w:rPr>
          <w:lang w:val="uk-UA" w:eastAsia="zh-CN"/>
        </w:rPr>
        <w:t xml:space="preserve"> </w:t>
      </w:r>
      <w:proofErr w:type="spellStart"/>
      <w:r w:rsidRPr="008805C5">
        <w:rPr>
          <w:lang w:val="uk-UA" w:eastAsia="zh-CN"/>
        </w:rPr>
        <w:t>by</w:t>
      </w:r>
      <w:proofErr w:type="spellEnd"/>
      <w:r w:rsidRPr="008805C5">
        <w:rPr>
          <w:lang w:val="uk-UA" w:eastAsia="zh-CN"/>
        </w:rPr>
        <w:t xml:space="preserve"> </w:t>
      </w:r>
      <w:proofErr w:type="spellStart"/>
      <w:r w:rsidRPr="008805C5">
        <w:rPr>
          <w:lang w:val="uk-UA" w:eastAsia="zh-CN"/>
        </w:rPr>
        <w:t>ring</w:t>
      </w:r>
      <w:proofErr w:type="spellEnd"/>
      <w:r w:rsidRPr="008805C5">
        <w:rPr>
          <w:lang w:val="uk-UA" w:eastAsia="zh-CN"/>
        </w:rPr>
        <w:t xml:space="preserve"> </w:t>
      </w:r>
      <w:proofErr w:type="spellStart"/>
      <w:r w:rsidRPr="008805C5">
        <w:rPr>
          <w:lang w:val="uk-UA" w:eastAsia="zh-CN"/>
        </w:rPr>
        <w:t>texture</w:t>
      </w:r>
      <w:proofErr w:type="spellEnd"/>
      <w:r w:rsidRPr="008805C5">
        <w:rPr>
          <w:lang w:val="uk-UA" w:eastAsia="zh-CN"/>
        </w:rPr>
        <w:t xml:space="preserve"> </w:t>
      </w:r>
      <w:proofErr w:type="spellStart"/>
      <w:r w:rsidRPr="008805C5">
        <w:rPr>
          <w:lang w:val="uk-UA" w:eastAsia="zh-CN"/>
        </w:rPr>
        <w:t>components</w:t>
      </w:r>
      <w:proofErr w:type="spellEnd"/>
      <w:r w:rsidRPr="008805C5">
        <w:rPr>
          <w:lang w:val="uk-UA" w:eastAsia="zh-CN"/>
        </w:rPr>
        <w:t xml:space="preserve">, </w:t>
      </w:r>
      <w:proofErr w:type="spellStart"/>
      <w:r w:rsidRPr="008805C5">
        <w:rPr>
          <w:lang w:val="uk-UA" w:eastAsia="zh-CN"/>
        </w:rPr>
        <w:t>the</w:t>
      </w:r>
      <w:proofErr w:type="spellEnd"/>
      <w:r w:rsidRPr="008805C5">
        <w:rPr>
          <w:lang w:val="uk-UA" w:eastAsia="zh-CN"/>
        </w:rPr>
        <w:t xml:space="preserve"> </w:t>
      </w:r>
      <w:proofErr w:type="spellStart"/>
      <w:r w:rsidRPr="008805C5">
        <w:rPr>
          <w:lang w:val="uk-UA" w:eastAsia="zh-CN"/>
        </w:rPr>
        <w:t>proportion</w:t>
      </w:r>
      <w:proofErr w:type="spellEnd"/>
      <w:r w:rsidRPr="008805C5">
        <w:rPr>
          <w:lang w:val="uk-UA" w:eastAsia="zh-CN"/>
        </w:rPr>
        <w:t xml:space="preserve"> </w:t>
      </w:r>
      <w:proofErr w:type="spellStart"/>
      <w:r w:rsidRPr="008805C5">
        <w:rPr>
          <w:lang w:val="uk-UA" w:eastAsia="zh-CN"/>
        </w:rPr>
        <w:t>of</w:t>
      </w:r>
      <w:proofErr w:type="spellEnd"/>
      <w:r w:rsidRPr="008805C5">
        <w:rPr>
          <w:lang w:val="uk-UA" w:eastAsia="zh-CN"/>
        </w:rPr>
        <w:t xml:space="preserve"> </w:t>
      </w:r>
      <w:proofErr w:type="spellStart"/>
      <w:r w:rsidRPr="008805C5">
        <w:rPr>
          <w:lang w:val="uk-UA" w:eastAsia="zh-CN"/>
        </w:rPr>
        <w:t>which</w:t>
      </w:r>
      <w:proofErr w:type="spellEnd"/>
      <w:r w:rsidRPr="008805C5">
        <w:rPr>
          <w:lang w:val="uk-UA" w:eastAsia="zh-CN"/>
        </w:rPr>
        <w:t xml:space="preserve"> </w:t>
      </w:r>
      <w:proofErr w:type="spellStart"/>
      <w:r w:rsidRPr="008805C5">
        <w:rPr>
          <w:lang w:val="uk-UA" w:eastAsia="zh-CN"/>
        </w:rPr>
        <w:t>decreased</w:t>
      </w:r>
      <w:proofErr w:type="spellEnd"/>
      <w:r w:rsidRPr="008805C5">
        <w:rPr>
          <w:lang w:val="uk-UA" w:eastAsia="zh-CN"/>
        </w:rPr>
        <w:t xml:space="preserve"> </w:t>
      </w:r>
      <w:proofErr w:type="spellStart"/>
      <w:r w:rsidRPr="008805C5">
        <w:rPr>
          <w:lang w:val="uk-UA" w:eastAsia="zh-CN"/>
        </w:rPr>
        <w:t>with</w:t>
      </w:r>
      <w:proofErr w:type="spellEnd"/>
      <w:r w:rsidRPr="008805C5">
        <w:rPr>
          <w:lang w:val="uk-UA" w:eastAsia="zh-CN"/>
        </w:rPr>
        <w:t xml:space="preserve"> </w:t>
      </w:r>
      <w:proofErr w:type="spellStart"/>
      <w:r w:rsidRPr="008805C5">
        <w:rPr>
          <w:lang w:val="uk-UA" w:eastAsia="zh-CN"/>
        </w:rPr>
        <w:t>increasing</w:t>
      </w:r>
      <w:proofErr w:type="spellEnd"/>
      <w:r w:rsidRPr="008805C5">
        <w:rPr>
          <w:lang w:val="uk-UA" w:eastAsia="zh-CN"/>
        </w:rPr>
        <w:t xml:space="preserve"> </w:t>
      </w:r>
      <w:proofErr w:type="spellStart"/>
      <w:r w:rsidRPr="008805C5">
        <w:rPr>
          <w:lang w:val="uk-UA" w:eastAsia="zh-CN"/>
        </w:rPr>
        <w:t>participation</w:t>
      </w:r>
      <w:proofErr w:type="spellEnd"/>
      <w:r w:rsidRPr="008805C5">
        <w:rPr>
          <w:lang w:val="uk-UA" w:eastAsia="zh-CN"/>
        </w:rPr>
        <w:t xml:space="preserve"> </w:t>
      </w:r>
      <w:proofErr w:type="spellStart"/>
      <w:r w:rsidRPr="008805C5">
        <w:rPr>
          <w:lang w:val="uk-UA" w:eastAsia="zh-CN"/>
        </w:rPr>
        <w:t>of</w:t>
      </w:r>
      <w:proofErr w:type="spellEnd"/>
      <w:r w:rsidRPr="008805C5">
        <w:rPr>
          <w:lang w:val="uk-UA" w:eastAsia="zh-CN"/>
        </w:rPr>
        <w:t xml:space="preserve"> </w:t>
      </w:r>
      <w:proofErr w:type="spellStart"/>
      <w:r w:rsidRPr="008805C5">
        <w:rPr>
          <w:lang w:val="uk-UA" w:eastAsia="zh-CN"/>
        </w:rPr>
        <w:t>petroleum</w:t>
      </w:r>
      <w:proofErr w:type="spellEnd"/>
      <w:r w:rsidRPr="008805C5">
        <w:rPr>
          <w:lang w:val="uk-UA" w:eastAsia="zh-CN"/>
        </w:rPr>
        <w:t xml:space="preserve"> </w:t>
      </w:r>
      <w:proofErr w:type="spellStart"/>
      <w:r w:rsidRPr="008805C5">
        <w:rPr>
          <w:lang w:val="uk-UA" w:eastAsia="zh-CN"/>
        </w:rPr>
        <w:t>coke</w:t>
      </w:r>
      <w:proofErr w:type="spellEnd"/>
      <w:r w:rsidR="008F6C14" w:rsidRPr="008F6C14">
        <w:rPr>
          <w:lang w:val="uk-UA" w:eastAsia="zh-CN"/>
        </w:rPr>
        <w:t xml:space="preserve">. </w:t>
      </w:r>
    </w:p>
    <w:p w:rsidR="008805C5" w:rsidRDefault="008805C5" w:rsidP="008805C5">
      <w:pPr>
        <w:spacing w:after="120" w:line="276" w:lineRule="auto"/>
        <w:ind w:firstLine="567"/>
        <w:jc w:val="both"/>
        <w:rPr>
          <w:lang w:val="en-US" w:eastAsia="uk-UA"/>
        </w:rPr>
      </w:pPr>
      <w:r>
        <w:rPr>
          <w:i/>
          <w:lang w:val="en-US"/>
        </w:rPr>
        <w:t>C</w:t>
      </w:r>
      <w:proofErr w:type="spellStart"/>
      <w:r w:rsidRPr="0092334E">
        <w:rPr>
          <w:i/>
          <w:lang w:val="uk-UA"/>
        </w:rPr>
        <w:t>oal</w:t>
      </w:r>
      <w:proofErr w:type="spellEnd"/>
      <w:r w:rsidRPr="0092334E">
        <w:rPr>
          <w:i/>
          <w:lang w:val="uk-UA"/>
        </w:rPr>
        <w:t xml:space="preserve"> </w:t>
      </w:r>
      <w:proofErr w:type="spellStart"/>
      <w:r w:rsidRPr="0092334E">
        <w:rPr>
          <w:i/>
          <w:lang w:val="uk-UA"/>
        </w:rPr>
        <w:t>charge</w:t>
      </w:r>
      <w:proofErr w:type="spellEnd"/>
      <w:r w:rsidRPr="0092334E">
        <w:rPr>
          <w:i/>
          <w:lang w:val="uk-UA"/>
        </w:rPr>
        <w:t xml:space="preserve"> </w:t>
      </w:r>
      <w:proofErr w:type="spellStart"/>
      <w:r w:rsidRPr="0092334E">
        <w:rPr>
          <w:i/>
          <w:lang w:val="uk-UA"/>
        </w:rPr>
        <w:t>with</w:t>
      </w:r>
      <w:proofErr w:type="spellEnd"/>
      <w:r w:rsidRPr="0092334E">
        <w:rPr>
          <w:i/>
          <w:lang w:val="uk-UA"/>
        </w:rPr>
        <w:t xml:space="preserve"> </w:t>
      </w:r>
      <w:r>
        <w:rPr>
          <w:i/>
          <w:lang w:val="en-US"/>
        </w:rPr>
        <w:t>in</w:t>
      </w:r>
      <w:proofErr w:type="spellStart"/>
      <w:r w:rsidRPr="0092334E">
        <w:rPr>
          <w:i/>
          <w:lang w:val="uk-UA"/>
        </w:rPr>
        <w:t>organic</w:t>
      </w:r>
      <w:proofErr w:type="spellEnd"/>
      <w:r w:rsidRPr="0092334E">
        <w:rPr>
          <w:i/>
          <w:lang w:val="uk-UA"/>
        </w:rPr>
        <w:t xml:space="preserve"> </w:t>
      </w:r>
      <w:proofErr w:type="spellStart"/>
      <w:r w:rsidRPr="0092334E">
        <w:rPr>
          <w:i/>
          <w:lang w:val="uk-UA"/>
        </w:rPr>
        <w:t>additive</w:t>
      </w:r>
      <w:proofErr w:type="spellEnd"/>
      <w:r w:rsidR="008F6C14">
        <w:rPr>
          <w:i/>
          <w:lang w:val="uk-UA"/>
        </w:rPr>
        <w:t>.</w:t>
      </w:r>
      <w:r w:rsidR="008F6C14" w:rsidRPr="008F6C14">
        <w:rPr>
          <w:sz w:val="28"/>
          <w:szCs w:val="28"/>
          <w:lang w:val="uk-UA" w:eastAsia="uk-UA"/>
        </w:rPr>
        <w:t xml:space="preserve"> </w:t>
      </w:r>
      <w:proofErr w:type="spellStart"/>
      <w:r w:rsidRPr="008805C5">
        <w:rPr>
          <w:lang w:val="uk-UA" w:eastAsia="uk-UA"/>
        </w:rPr>
        <w:t>The</w:t>
      </w:r>
      <w:proofErr w:type="spellEnd"/>
      <w:r w:rsidRPr="008805C5">
        <w:rPr>
          <w:lang w:val="uk-UA" w:eastAsia="uk-UA"/>
        </w:rPr>
        <w:t xml:space="preserve"> </w:t>
      </w:r>
      <w:proofErr w:type="spellStart"/>
      <w:r w:rsidRPr="008805C5">
        <w:rPr>
          <w:lang w:val="uk-UA" w:eastAsia="uk-UA"/>
        </w:rPr>
        <w:t>additives</w:t>
      </w:r>
      <w:proofErr w:type="spellEnd"/>
      <w:r w:rsidRPr="008805C5">
        <w:rPr>
          <w:lang w:val="uk-UA" w:eastAsia="uk-UA"/>
        </w:rPr>
        <w:t xml:space="preserve"> </w:t>
      </w:r>
      <w:proofErr w:type="spellStart"/>
      <w:r w:rsidRPr="008805C5">
        <w:rPr>
          <w:lang w:val="uk-UA" w:eastAsia="uk-UA"/>
        </w:rPr>
        <w:t>were</w:t>
      </w:r>
      <w:proofErr w:type="spellEnd"/>
      <w:r w:rsidRPr="008805C5">
        <w:rPr>
          <w:lang w:val="uk-UA" w:eastAsia="uk-UA"/>
        </w:rPr>
        <w:t xml:space="preserve"> </w:t>
      </w:r>
      <w:proofErr w:type="spellStart"/>
      <w:r w:rsidRPr="008805C5">
        <w:rPr>
          <w:lang w:val="uk-UA" w:eastAsia="uk-UA"/>
        </w:rPr>
        <w:t>introduced</w:t>
      </w:r>
      <w:proofErr w:type="spellEnd"/>
      <w:r w:rsidRPr="008805C5">
        <w:rPr>
          <w:lang w:val="uk-UA" w:eastAsia="uk-UA"/>
        </w:rPr>
        <w:t xml:space="preserve"> </w:t>
      </w:r>
      <w:proofErr w:type="spellStart"/>
      <w:r w:rsidRPr="008805C5">
        <w:rPr>
          <w:lang w:val="uk-UA" w:eastAsia="uk-UA"/>
        </w:rPr>
        <w:t>into</w:t>
      </w:r>
      <w:proofErr w:type="spellEnd"/>
      <w:r w:rsidRPr="008805C5">
        <w:rPr>
          <w:lang w:val="uk-UA" w:eastAsia="uk-UA"/>
        </w:rPr>
        <w:t xml:space="preserve"> </w:t>
      </w:r>
      <w:proofErr w:type="spellStart"/>
      <w:r w:rsidRPr="008805C5">
        <w:rPr>
          <w:lang w:val="uk-UA" w:eastAsia="uk-UA"/>
        </w:rPr>
        <w:t>the</w:t>
      </w:r>
      <w:proofErr w:type="spellEnd"/>
      <w:r w:rsidRPr="008805C5">
        <w:rPr>
          <w:lang w:val="uk-UA" w:eastAsia="uk-UA"/>
        </w:rPr>
        <w:t xml:space="preserve"> </w:t>
      </w:r>
      <w:proofErr w:type="spellStart"/>
      <w:r w:rsidRPr="008805C5">
        <w:rPr>
          <w:lang w:val="uk-UA" w:eastAsia="uk-UA"/>
        </w:rPr>
        <w:t>production</w:t>
      </w:r>
      <w:proofErr w:type="spellEnd"/>
      <w:r w:rsidRPr="008805C5">
        <w:rPr>
          <w:lang w:val="uk-UA" w:eastAsia="uk-UA"/>
        </w:rPr>
        <w:t xml:space="preserve"> </w:t>
      </w:r>
      <w:proofErr w:type="spellStart"/>
      <w:r w:rsidRPr="008805C5">
        <w:rPr>
          <w:lang w:val="uk-UA" w:eastAsia="uk-UA"/>
        </w:rPr>
        <w:t>charge</w:t>
      </w:r>
      <w:proofErr w:type="spellEnd"/>
      <w:r w:rsidRPr="008805C5">
        <w:rPr>
          <w:lang w:val="uk-UA" w:eastAsia="uk-UA"/>
        </w:rPr>
        <w:t xml:space="preserve"> </w:t>
      </w:r>
      <w:proofErr w:type="spellStart"/>
      <w:r w:rsidRPr="008805C5">
        <w:rPr>
          <w:lang w:val="uk-UA" w:eastAsia="uk-UA"/>
        </w:rPr>
        <w:t>from</w:t>
      </w:r>
      <w:proofErr w:type="spellEnd"/>
      <w:r w:rsidRPr="008805C5">
        <w:rPr>
          <w:lang w:val="uk-UA" w:eastAsia="uk-UA"/>
        </w:rPr>
        <w:t xml:space="preserve"> </w:t>
      </w:r>
      <w:proofErr w:type="spellStart"/>
      <w:r w:rsidRPr="008805C5">
        <w:rPr>
          <w:lang w:val="uk-UA" w:eastAsia="uk-UA"/>
        </w:rPr>
        <w:t>the</w:t>
      </w:r>
      <w:proofErr w:type="spellEnd"/>
      <w:r w:rsidRPr="008805C5">
        <w:rPr>
          <w:lang w:val="uk-UA" w:eastAsia="uk-UA"/>
        </w:rPr>
        <w:t xml:space="preserve"> </w:t>
      </w:r>
      <w:proofErr w:type="spellStart"/>
      <w:r w:rsidRPr="008805C5">
        <w:rPr>
          <w:lang w:val="uk-UA" w:eastAsia="uk-UA"/>
        </w:rPr>
        <w:t>coal</w:t>
      </w:r>
      <w:proofErr w:type="spellEnd"/>
      <w:r w:rsidRPr="008805C5">
        <w:rPr>
          <w:lang w:val="uk-UA" w:eastAsia="uk-UA"/>
        </w:rPr>
        <w:t xml:space="preserve"> </w:t>
      </w:r>
      <w:proofErr w:type="spellStart"/>
      <w:r w:rsidRPr="008805C5">
        <w:rPr>
          <w:lang w:val="uk-UA" w:eastAsia="uk-UA"/>
        </w:rPr>
        <w:t>preparation</w:t>
      </w:r>
      <w:proofErr w:type="spellEnd"/>
      <w:r w:rsidRPr="008805C5">
        <w:rPr>
          <w:lang w:val="uk-UA" w:eastAsia="uk-UA"/>
        </w:rPr>
        <w:t xml:space="preserve"> </w:t>
      </w:r>
      <w:proofErr w:type="spellStart"/>
      <w:r w:rsidRPr="008805C5">
        <w:rPr>
          <w:lang w:val="uk-UA" w:eastAsia="uk-UA"/>
        </w:rPr>
        <w:t>shop</w:t>
      </w:r>
      <w:proofErr w:type="spellEnd"/>
      <w:r w:rsidRPr="008805C5">
        <w:rPr>
          <w:lang w:val="uk-UA" w:eastAsia="uk-UA"/>
        </w:rPr>
        <w:t xml:space="preserve"> </w:t>
      </w:r>
      <w:proofErr w:type="spellStart"/>
      <w:r w:rsidRPr="008805C5">
        <w:rPr>
          <w:lang w:val="uk-UA" w:eastAsia="uk-UA"/>
        </w:rPr>
        <w:t>of</w:t>
      </w:r>
      <w:proofErr w:type="spellEnd"/>
      <w:r w:rsidRPr="008805C5">
        <w:rPr>
          <w:lang w:val="uk-UA" w:eastAsia="uk-UA"/>
        </w:rPr>
        <w:t xml:space="preserve"> </w:t>
      </w:r>
      <w:r w:rsidR="00730630">
        <w:rPr>
          <w:lang w:val="uk-UA" w:eastAsia="uk-UA"/>
        </w:rPr>
        <w:t>«</w:t>
      </w:r>
      <w:proofErr w:type="spellStart"/>
      <w:r w:rsidR="00730630">
        <w:rPr>
          <w:lang w:val="en-US" w:eastAsia="uk-UA"/>
        </w:rPr>
        <w:t>PrAT</w:t>
      </w:r>
      <w:proofErr w:type="spellEnd"/>
      <w:r w:rsidR="00730630">
        <w:rPr>
          <w:lang w:val="en-US" w:eastAsia="uk-UA"/>
        </w:rPr>
        <w:t xml:space="preserve"> </w:t>
      </w:r>
      <w:proofErr w:type="spellStart"/>
      <w:r w:rsidR="00730630">
        <w:rPr>
          <w:lang w:val="uk-UA" w:eastAsia="uk-UA"/>
        </w:rPr>
        <w:t>Zaporozhkoks</w:t>
      </w:r>
      <w:proofErr w:type="spellEnd"/>
      <w:r w:rsidR="00730630">
        <w:rPr>
          <w:lang w:val="uk-UA" w:eastAsia="uk-UA"/>
        </w:rPr>
        <w:t>»</w:t>
      </w:r>
      <w:r w:rsidRPr="008805C5">
        <w:rPr>
          <w:lang w:val="uk-UA" w:eastAsia="uk-UA"/>
        </w:rPr>
        <w:t xml:space="preserve">. </w:t>
      </w:r>
      <w:proofErr w:type="spellStart"/>
      <w:r w:rsidRPr="008805C5">
        <w:rPr>
          <w:lang w:val="uk-UA" w:eastAsia="uk-UA"/>
        </w:rPr>
        <w:t>The</w:t>
      </w:r>
      <w:proofErr w:type="spellEnd"/>
      <w:r w:rsidRPr="008805C5">
        <w:rPr>
          <w:lang w:val="uk-UA" w:eastAsia="uk-UA"/>
        </w:rPr>
        <w:t xml:space="preserve"> </w:t>
      </w:r>
      <w:proofErr w:type="spellStart"/>
      <w:r w:rsidRPr="008805C5">
        <w:rPr>
          <w:lang w:val="uk-UA" w:eastAsia="uk-UA"/>
        </w:rPr>
        <w:t>additives</w:t>
      </w:r>
      <w:proofErr w:type="spellEnd"/>
      <w:r w:rsidRPr="008805C5">
        <w:rPr>
          <w:lang w:val="uk-UA" w:eastAsia="uk-UA"/>
        </w:rPr>
        <w:t xml:space="preserve"> </w:t>
      </w:r>
      <w:proofErr w:type="spellStart"/>
      <w:r w:rsidRPr="008805C5">
        <w:rPr>
          <w:lang w:val="uk-UA" w:eastAsia="uk-UA"/>
        </w:rPr>
        <w:t>are</w:t>
      </w:r>
      <w:proofErr w:type="spellEnd"/>
      <w:r w:rsidRPr="008805C5">
        <w:rPr>
          <w:lang w:val="uk-UA" w:eastAsia="uk-UA"/>
        </w:rPr>
        <w:t xml:space="preserve"> </w:t>
      </w:r>
      <w:proofErr w:type="spellStart"/>
      <w:r w:rsidRPr="008805C5">
        <w:rPr>
          <w:lang w:val="uk-UA" w:eastAsia="uk-UA"/>
        </w:rPr>
        <w:t>crystalline</w:t>
      </w:r>
      <w:proofErr w:type="spellEnd"/>
      <w:r w:rsidRPr="008805C5">
        <w:rPr>
          <w:lang w:val="uk-UA" w:eastAsia="uk-UA"/>
        </w:rPr>
        <w:t xml:space="preserve"> </w:t>
      </w:r>
      <w:proofErr w:type="spellStart"/>
      <w:r w:rsidRPr="008805C5">
        <w:rPr>
          <w:lang w:val="uk-UA" w:eastAsia="uk-UA"/>
        </w:rPr>
        <w:t>nanopowders</w:t>
      </w:r>
      <w:proofErr w:type="spellEnd"/>
      <w:r w:rsidRPr="008805C5">
        <w:rPr>
          <w:lang w:val="uk-UA" w:eastAsia="uk-UA"/>
        </w:rPr>
        <w:t xml:space="preserve"> </w:t>
      </w:r>
      <w:proofErr w:type="spellStart"/>
      <w:r w:rsidRPr="008805C5">
        <w:rPr>
          <w:lang w:val="uk-UA" w:eastAsia="uk-UA"/>
        </w:rPr>
        <w:t>of</w:t>
      </w:r>
      <w:proofErr w:type="spellEnd"/>
      <w:r w:rsidRPr="008805C5">
        <w:rPr>
          <w:lang w:val="uk-UA" w:eastAsia="uk-UA"/>
        </w:rPr>
        <w:t xml:space="preserve"> </w:t>
      </w:r>
      <w:proofErr w:type="spellStart"/>
      <w:r w:rsidRPr="008805C5">
        <w:rPr>
          <w:lang w:val="uk-UA" w:eastAsia="uk-UA"/>
        </w:rPr>
        <w:t>boron</w:t>
      </w:r>
      <w:proofErr w:type="spellEnd"/>
      <w:r w:rsidRPr="008805C5">
        <w:rPr>
          <w:lang w:val="uk-UA" w:eastAsia="uk-UA"/>
        </w:rPr>
        <w:t xml:space="preserve"> </w:t>
      </w:r>
      <w:proofErr w:type="spellStart"/>
      <w:r w:rsidRPr="008805C5">
        <w:rPr>
          <w:lang w:val="uk-UA" w:eastAsia="uk-UA"/>
        </w:rPr>
        <w:t>carbide</w:t>
      </w:r>
      <w:proofErr w:type="spellEnd"/>
      <w:r w:rsidRPr="008805C5">
        <w:rPr>
          <w:lang w:val="uk-UA" w:eastAsia="uk-UA"/>
        </w:rPr>
        <w:t xml:space="preserve"> </w:t>
      </w:r>
      <w:proofErr w:type="spellStart"/>
      <w:r w:rsidRPr="008805C5">
        <w:rPr>
          <w:lang w:val="uk-UA" w:eastAsia="uk-UA"/>
        </w:rPr>
        <w:t>and</w:t>
      </w:r>
      <w:proofErr w:type="spellEnd"/>
      <w:r w:rsidRPr="008805C5">
        <w:rPr>
          <w:lang w:val="uk-UA" w:eastAsia="uk-UA"/>
        </w:rPr>
        <w:t xml:space="preserve"> </w:t>
      </w:r>
      <w:proofErr w:type="spellStart"/>
      <w:r w:rsidRPr="008805C5">
        <w:rPr>
          <w:lang w:val="uk-UA" w:eastAsia="uk-UA"/>
        </w:rPr>
        <w:t>silicon</w:t>
      </w:r>
      <w:proofErr w:type="spellEnd"/>
      <w:r w:rsidRPr="008805C5">
        <w:rPr>
          <w:lang w:val="uk-UA" w:eastAsia="uk-UA"/>
        </w:rPr>
        <w:t xml:space="preserve"> </w:t>
      </w:r>
      <w:proofErr w:type="spellStart"/>
      <w:r w:rsidRPr="008805C5">
        <w:rPr>
          <w:lang w:val="uk-UA" w:eastAsia="uk-UA"/>
        </w:rPr>
        <w:t>carbide</w:t>
      </w:r>
      <w:proofErr w:type="spellEnd"/>
      <w:r w:rsidRPr="008805C5">
        <w:rPr>
          <w:lang w:val="uk-UA" w:eastAsia="uk-UA"/>
        </w:rPr>
        <w:t xml:space="preserve"> (</w:t>
      </w:r>
      <w:proofErr w:type="spellStart"/>
      <w:r w:rsidRPr="008805C5">
        <w:rPr>
          <w:lang w:val="uk-UA" w:eastAsia="uk-UA"/>
        </w:rPr>
        <w:t>carborundum</w:t>
      </w:r>
      <w:proofErr w:type="spellEnd"/>
      <w:r w:rsidRPr="008805C5">
        <w:rPr>
          <w:lang w:val="uk-UA" w:eastAsia="uk-UA"/>
        </w:rPr>
        <w:t xml:space="preserve">) </w:t>
      </w:r>
      <w:proofErr w:type="spellStart"/>
      <w:r w:rsidRPr="008805C5">
        <w:rPr>
          <w:lang w:val="uk-UA" w:eastAsia="uk-UA"/>
        </w:rPr>
        <w:t>produced</w:t>
      </w:r>
      <w:proofErr w:type="spellEnd"/>
      <w:r w:rsidRPr="008805C5">
        <w:rPr>
          <w:lang w:val="uk-UA" w:eastAsia="uk-UA"/>
        </w:rPr>
        <w:t xml:space="preserve"> </w:t>
      </w:r>
      <w:proofErr w:type="spellStart"/>
      <w:r w:rsidRPr="008805C5">
        <w:rPr>
          <w:lang w:val="uk-UA" w:eastAsia="uk-UA"/>
        </w:rPr>
        <w:t>by</w:t>
      </w:r>
      <w:proofErr w:type="spellEnd"/>
      <w:r w:rsidRPr="008805C5">
        <w:rPr>
          <w:lang w:val="uk-UA" w:eastAsia="uk-UA"/>
        </w:rPr>
        <w:t xml:space="preserve"> </w:t>
      </w:r>
      <w:proofErr w:type="spellStart"/>
      <w:r w:rsidRPr="008805C5">
        <w:rPr>
          <w:lang w:val="uk-UA" w:eastAsia="uk-UA"/>
        </w:rPr>
        <w:t>the</w:t>
      </w:r>
      <w:proofErr w:type="spellEnd"/>
      <w:r w:rsidRPr="008805C5">
        <w:rPr>
          <w:lang w:val="uk-UA" w:eastAsia="uk-UA"/>
        </w:rPr>
        <w:t xml:space="preserve"> </w:t>
      </w:r>
      <w:proofErr w:type="spellStart"/>
      <w:r w:rsidRPr="008805C5">
        <w:rPr>
          <w:lang w:val="uk-UA" w:eastAsia="uk-UA"/>
        </w:rPr>
        <w:t>Research</w:t>
      </w:r>
      <w:proofErr w:type="spellEnd"/>
      <w:r w:rsidRPr="008805C5">
        <w:rPr>
          <w:lang w:val="uk-UA" w:eastAsia="uk-UA"/>
        </w:rPr>
        <w:t xml:space="preserve"> </w:t>
      </w:r>
      <w:proofErr w:type="spellStart"/>
      <w:r w:rsidRPr="008805C5">
        <w:rPr>
          <w:lang w:val="uk-UA" w:eastAsia="uk-UA"/>
        </w:rPr>
        <w:t>Institute</w:t>
      </w:r>
      <w:proofErr w:type="spellEnd"/>
      <w:r w:rsidRPr="008805C5">
        <w:rPr>
          <w:lang w:val="uk-UA" w:eastAsia="uk-UA"/>
        </w:rPr>
        <w:t xml:space="preserve"> </w:t>
      </w:r>
      <w:proofErr w:type="spellStart"/>
      <w:r w:rsidRPr="008805C5">
        <w:rPr>
          <w:lang w:val="uk-UA" w:eastAsia="uk-UA"/>
        </w:rPr>
        <w:t>of</w:t>
      </w:r>
      <w:proofErr w:type="spellEnd"/>
      <w:r w:rsidRPr="008805C5">
        <w:rPr>
          <w:lang w:val="uk-UA" w:eastAsia="uk-UA"/>
        </w:rPr>
        <w:t xml:space="preserve"> </w:t>
      </w:r>
      <w:proofErr w:type="spellStart"/>
      <w:r w:rsidRPr="008805C5">
        <w:rPr>
          <w:lang w:val="uk-UA" w:eastAsia="uk-UA"/>
        </w:rPr>
        <w:t>Refractories</w:t>
      </w:r>
      <w:proofErr w:type="spellEnd"/>
      <w:r w:rsidRPr="008805C5">
        <w:rPr>
          <w:lang w:val="uk-UA" w:eastAsia="uk-UA"/>
        </w:rPr>
        <w:t xml:space="preserve">, </w:t>
      </w:r>
      <w:proofErr w:type="spellStart"/>
      <w:r w:rsidRPr="008805C5">
        <w:rPr>
          <w:lang w:val="uk-UA" w:eastAsia="uk-UA"/>
        </w:rPr>
        <w:t>Fig</w:t>
      </w:r>
      <w:proofErr w:type="spellEnd"/>
      <w:r w:rsidRPr="008805C5">
        <w:rPr>
          <w:lang w:val="uk-UA" w:eastAsia="uk-UA"/>
        </w:rPr>
        <w:t>. 3.</w:t>
      </w:r>
    </w:p>
    <w:p w:rsidR="008F6C14" w:rsidRDefault="008F6C14" w:rsidP="008805C5">
      <w:pPr>
        <w:spacing w:after="120" w:line="276" w:lineRule="auto"/>
        <w:ind w:firstLine="567"/>
        <w:jc w:val="center"/>
        <w:rPr>
          <w:sz w:val="28"/>
          <w:szCs w:val="28"/>
          <w:lang w:val="uk-UA" w:eastAsia="zh-CN"/>
        </w:rPr>
      </w:pPr>
      <w:r w:rsidRPr="00FB12E5">
        <w:rPr>
          <w:noProof/>
          <w:sz w:val="22"/>
          <w:szCs w:val="22"/>
        </w:rPr>
        <w:lastRenderedPageBreak/>
        <w:drawing>
          <wp:inline distT="0" distB="0" distL="0" distR="0">
            <wp:extent cx="2387600" cy="1790700"/>
            <wp:effectExtent l="19050" t="0" r="0" b="0"/>
            <wp:docPr id="21" name="Рисунок 6" descr="D:\Документы\Статьи\2023\IMG_20230801_130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Документы\Статьи\2023\IMG_20230801_130703.jp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7620" cy="1790715"/>
                    </a:xfrm>
                    <a:prstGeom prst="rect">
                      <a:avLst/>
                    </a:prstGeom>
                    <a:noFill/>
                    <a:ln>
                      <a:noFill/>
                    </a:ln>
                  </pic:spPr>
                </pic:pic>
              </a:graphicData>
            </a:graphic>
          </wp:inline>
        </w:drawing>
      </w:r>
      <w:r w:rsidR="00186FC9" w:rsidRPr="00FB12E5">
        <w:rPr>
          <w:noProof/>
          <w:sz w:val="22"/>
          <w:szCs w:val="22"/>
        </w:rPr>
        <w:drawing>
          <wp:inline distT="0" distB="0" distL="0" distR="0">
            <wp:extent cx="2371725" cy="1778792"/>
            <wp:effectExtent l="19050" t="0" r="9525" b="0"/>
            <wp:docPr id="22" name="Рисунок 7" descr="D:\Документы\Статьи\2023\IMG_20230801_131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Документы\Статьи\2023\IMG_20230801_131230.jp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69716" cy="1777285"/>
                    </a:xfrm>
                    <a:prstGeom prst="rect">
                      <a:avLst/>
                    </a:prstGeom>
                    <a:noFill/>
                    <a:ln>
                      <a:noFill/>
                    </a:ln>
                  </pic:spPr>
                </pic:pic>
              </a:graphicData>
            </a:graphic>
          </wp:inline>
        </w:drawing>
      </w:r>
    </w:p>
    <w:p w:rsidR="008F6C14" w:rsidRPr="00186FC9" w:rsidRDefault="00186FC9" w:rsidP="00186FC9">
      <w:pPr>
        <w:spacing w:line="276" w:lineRule="auto"/>
        <w:ind w:firstLine="567"/>
        <w:jc w:val="center"/>
        <w:rPr>
          <w:lang w:val="uk-UA" w:eastAsia="zh-CN"/>
        </w:rPr>
      </w:pPr>
      <w:r>
        <w:rPr>
          <w:lang w:val="uk-UA" w:eastAsia="zh-CN"/>
        </w:rPr>
        <w:t xml:space="preserve">      </w:t>
      </w:r>
      <w:r w:rsidRPr="00186FC9">
        <w:rPr>
          <w:lang w:val="uk-UA" w:eastAsia="zh-CN"/>
        </w:rPr>
        <w:t xml:space="preserve">а)         </w:t>
      </w:r>
      <w:r>
        <w:rPr>
          <w:lang w:val="uk-UA" w:eastAsia="zh-CN"/>
        </w:rPr>
        <w:t xml:space="preserve">                    </w:t>
      </w:r>
      <w:r w:rsidRPr="00186FC9">
        <w:rPr>
          <w:lang w:val="uk-UA" w:eastAsia="zh-CN"/>
        </w:rPr>
        <w:t xml:space="preserve">                  </w:t>
      </w:r>
      <w:r w:rsidR="008805C5">
        <w:rPr>
          <w:lang w:val="en-US" w:eastAsia="zh-CN"/>
        </w:rPr>
        <w:t>b</w:t>
      </w:r>
      <w:r w:rsidRPr="00186FC9">
        <w:rPr>
          <w:lang w:val="uk-UA" w:eastAsia="zh-CN"/>
        </w:rPr>
        <w:t>)</w:t>
      </w:r>
    </w:p>
    <w:p w:rsidR="008805C5" w:rsidRDefault="008805C5" w:rsidP="008805C5">
      <w:pPr>
        <w:spacing w:line="276" w:lineRule="auto"/>
        <w:ind w:firstLine="567"/>
        <w:jc w:val="center"/>
        <w:rPr>
          <w:lang w:val="en-US"/>
        </w:rPr>
      </w:pPr>
      <w:proofErr w:type="spellStart"/>
      <w:r w:rsidRPr="008805C5">
        <w:rPr>
          <w:lang w:val="uk-UA"/>
        </w:rPr>
        <w:t>Fig</w:t>
      </w:r>
      <w:proofErr w:type="spellEnd"/>
      <w:r w:rsidRPr="008805C5">
        <w:rPr>
          <w:lang w:val="uk-UA"/>
        </w:rPr>
        <w:t xml:space="preserve">. 3 </w:t>
      </w:r>
      <w:proofErr w:type="spellStart"/>
      <w:r w:rsidRPr="008805C5">
        <w:rPr>
          <w:lang w:val="uk-UA"/>
        </w:rPr>
        <w:t>Nanopowder</w:t>
      </w:r>
      <w:proofErr w:type="spellEnd"/>
      <w:r w:rsidRPr="008805C5">
        <w:rPr>
          <w:lang w:val="uk-UA"/>
        </w:rPr>
        <w:t xml:space="preserve">: a) </w:t>
      </w:r>
      <w:proofErr w:type="spellStart"/>
      <w:r w:rsidRPr="008805C5">
        <w:rPr>
          <w:lang w:val="uk-UA"/>
        </w:rPr>
        <w:t>boron</w:t>
      </w:r>
      <w:proofErr w:type="spellEnd"/>
      <w:r w:rsidRPr="008805C5">
        <w:rPr>
          <w:lang w:val="uk-UA"/>
        </w:rPr>
        <w:t xml:space="preserve"> </w:t>
      </w:r>
      <w:proofErr w:type="spellStart"/>
      <w:r w:rsidRPr="008805C5">
        <w:rPr>
          <w:lang w:val="uk-UA"/>
        </w:rPr>
        <w:t>carbide</w:t>
      </w:r>
      <w:proofErr w:type="spellEnd"/>
      <w:r w:rsidRPr="008805C5">
        <w:rPr>
          <w:lang w:val="uk-UA"/>
        </w:rPr>
        <w:t xml:space="preserve">; b) </w:t>
      </w:r>
      <w:proofErr w:type="spellStart"/>
      <w:r w:rsidRPr="008805C5">
        <w:rPr>
          <w:lang w:val="uk-UA"/>
        </w:rPr>
        <w:t>silicon</w:t>
      </w:r>
      <w:proofErr w:type="spellEnd"/>
      <w:r w:rsidRPr="008805C5">
        <w:rPr>
          <w:lang w:val="uk-UA"/>
        </w:rPr>
        <w:t xml:space="preserve"> </w:t>
      </w:r>
      <w:proofErr w:type="spellStart"/>
      <w:r w:rsidRPr="008805C5">
        <w:rPr>
          <w:lang w:val="uk-UA"/>
        </w:rPr>
        <w:t>carbide</w:t>
      </w:r>
      <w:proofErr w:type="spellEnd"/>
    </w:p>
    <w:p w:rsidR="008805C5" w:rsidRDefault="008805C5" w:rsidP="001F33F8">
      <w:pPr>
        <w:spacing w:line="276" w:lineRule="auto"/>
        <w:ind w:firstLine="567"/>
        <w:jc w:val="both"/>
        <w:rPr>
          <w:lang w:val="en-US"/>
        </w:rPr>
      </w:pPr>
    </w:p>
    <w:p w:rsidR="00186FC9" w:rsidRDefault="008805C5" w:rsidP="001F33F8">
      <w:pPr>
        <w:spacing w:line="276" w:lineRule="auto"/>
        <w:ind w:firstLine="567"/>
        <w:jc w:val="both"/>
        <w:rPr>
          <w:lang w:val="uk-UA"/>
        </w:rPr>
      </w:pPr>
      <w:proofErr w:type="spellStart"/>
      <w:r w:rsidRPr="008805C5">
        <w:rPr>
          <w:lang w:val="uk-UA"/>
        </w:rPr>
        <w:t>It</w:t>
      </w:r>
      <w:proofErr w:type="spellEnd"/>
      <w:r w:rsidRPr="008805C5">
        <w:rPr>
          <w:lang w:val="uk-UA"/>
        </w:rPr>
        <w:t xml:space="preserve"> </w:t>
      </w:r>
      <w:proofErr w:type="spellStart"/>
      <w:r w:rsidRPr="008805C5">
        <w:rPr>
          <w:lang w:val="uk-UA"/>
        </w:rPr>
        <w:t>has</w:t>
      </w:r>
      <w:proofErr w:type="spellEnd"/>
      <w:r w:rsidRPr="008805C5">
        <w:rPr>
          <w:lang w:val="uk-UA"/>
        </w:rPr>
        <w:t xml:space="preserve"> </w:t>
      </w:r>
      <w:proofErr w:type="spellStart"/>
      <w:r w:rsidRPr="008805C5">
        <w:rPr>
          <w:lang w:val="uk-UA"/>
        </w:rPr>
        <w:t>been</w:t>
      </w:r>
      <w:proofErr w:type="spellEnd"/>
      <w:r w:rsidRPr="008805C5">
        <w:rPr>
          <w:lang w:val="uk-UA"/>
        </w:rPr>
        <w:t xml:space="preserve"> </w:t>
      </w:r>
      <w:proofErr w:type="spellStart"/>
      <w:r w:rsidRPr="008805C5">
        <w:rPr>
          <w:lang w:val="uk-UA"/>
        </w:rPr>
        <w:t>shown</w:t>
      </w:r>
      <w:proofErr w:type="spellEnd"/>
      <w:r w:rsidRPr="008805C5">
        <w:rPr>
          <w:lang w:val="uk-UA"/>
        </w:rPr>
        <w:t xml:space="preserve"> </w:t>
      </w:r>
      <w:proofErr w:type="spellStart"/>
      <w:r w:rsidRPr="008805C5">
        <w:rPr>
          <w:lang w:val="uk-UA"/>
        </w:rPr>
        <w:t>that</w:t>
      </w:r>
      <w:proofErr w:type="spellEnd"/>
      <w:r w:rsidRPr="008805C5">
        <w:rPr>
          <w:lang w:val="uk-UA"/>
        </w:rPr>
        <w:t xml:space="preserve"> </w:t>
      </w:r>
      <w:proofErr w:type="spellStart"/>
      <w:r w:rsidRPr="008805C5">
        <w:rPr>
          <w:lang w:val="uk-UA"/>
        </w:rPr>
        <w:t>the</w:t>
      </w:r>
      <w:proofErr w:type="spellEnd"/>
      <w:r w:rsidRPr="008805C5">
        <w:rPr>
          <w:lang w:val="uk-UA"/>
        </w:rPr>
        <w:t xml:space="preserve"> </w:t>
      </w:r>
      <w:proofErr w:type="spellStart"/>
      <w:r w:rsidRPr="008805C5">
        <w:rPr>
          <w:lang w:val="uk-UA"/>
        </w:rPr>
        <w:t>introduction</w:t>
      </w:r>
      <w:proofErr w:type="spellEnd"/>
      <w:r w:rsidRPr="008805C5">
        <w:rPr>
          <w:lang w:val="uk-UA"/>
        </w:rPr>
        <w:t xml:space="preserve"> </w:t>
      </w:r>
      <w:proofErr w:type="spellStart"/>
      <w:r w:rsidRPr="008805C5">
        <w:rPr>
          <w:lang w:val="uk-UA"/>
        </w:rPr>
        <w:t>of</w:t>
      </w:r>
      <w:proofErr w:type="spellEnd"/>
      <w:r w:rsidRPr="008805C5">
        <w:rPr>
          <w:lang w:val="uk-UA"/>
        </w:rPr>
        <w:t xml:space="preserve"> a </w:t>
      </w:r>
      <w:proofErr w:type="spellStart"/>
      <w:r w:rsidRPr="008805C5">
        <w:rPr>
          <w:lang w:val="uk-UA"/>
        </w:rPr>
        <w:t>certain</w:t>
      </w:r>
      <w:proofErr w:type="spellEnd"/>
      <w:r w:rsidRPr="008805C5">
        <w:rPr>
          <w:lang w:val="uk-UA"/>
        </w:rPr>
        <w:t xml:space="preserve"> </w:t>
      </w:r>
      <w:proofErr w:type="spellStart"/>
      <w:r w:rsidRPr="008805C5">
        <w:rPr>
          <w:lang w:val="uk-UA"/>
        </w:rPr>
        <w:t>amount</w:t>
      </w:r>
      <w:proofErr w:type="spellEnd"/>
      <w:r w:rsidRPr="008805C5">
        <w:rPr>
          <w:lang w:val="uk-UA"/>
        </w:rPr>
        <w:t xml:space="preserve"> (0.25 </w:t>
      </w:r>
      <w:proofErr w:type="spellStart"/>
      <w:r w:rsidRPr="008805C5">
        <w:rPr>
          <w:lang w:val="uk-UA"/>
        </w:rPr>
        <w:t>wt</w:t>
      </w:r>
      <w:proofErr w:type="spellEnd"/>
      <w:r w:rsidRPr="008805C5">
        <w:rPr>
          <w:lang w:val="uk-UA"/>
        </w:rPr>
        <w:t xml:space="preserve">. %) </w:t>
      </w:r>
      <w:proofErr w:type="spellStart"/>
      <w:r w:rsidRPr="008805C5">
        <w:rPr>
          <w:lang w:val="uk-UA"/>
        </w:rPr>
        <w:t>of</w:t>
      </w:r>
      <w:proofErr w:type="spellEnd"/>
      <w:r w:rsidRPr="008805C5">
        <w:rPr>
          <w:lang w:val="uk-UA"/>
        </w:rPr>
        <w:t xml:space="preserve"> non-</w:t>
      </w:r>
      <w:proofErr w:type="spellStart"/>
      <w:r w:rsidRPr="008805C5">
        <w:rPr>
          <w:lang w:val="uk-UA"/>
        </w:rPr>
        <w:t>sintering</w:t>
      </w:r>
      <w:proofErr w:type="spellEnd"/>
      <w:r w:rsidRPr="008805C5">
        <w:rPr>
          <w:lang w:val="uk-UA"/>
        </w:rPr>
        <w:t xml:space="preserve"> B</w:t>
      </w:r>
      <w:r w:rsidRPr="0073474C">
        <w:rPr>
          <w:vertAlign w:val="subscript"/>
          <w:lang w:val="uk-UA"/>
        </w:rPr>
        <w:t>4</w:t>
      </w:r>
      <w:r w:rsidRPr="008805C5">
        <w:rPr>
          <w:lang w:val="uk-UA"/>
        </w:rPr>
        <w:t xml:space="preserve">C </w:t>
      </w:r>
      <w:proofErr w:type="spellStart"/>
      <w:r w:rsidRPr="008805C5">
        <w:rPr>
          <w:lang w:val="uk-UA"/>
        </w:rPr>
        <w:t>and</w:t>
      </w:r>
      <w:proofErr w:type="spellEnd"/>
      <w:r w:rsidRPr="008805C5">
        <w:rPr>
          <w:lang w:val="uk-UA"/>
        </w:rPr>
        <w:t xml:space="preserve"> </w:t>
      </w:r>
      <w:proofErr w:type="spellStart"/>
      <w:r w:rsidRPr="008805C5">
        <w:rPr>
          <w:lang w:val="uk-UA"/>
        </w:rPr>
        <w:t>SiC</w:t>
      </w:r>
      <w:proofErr w:type="spellEnd"/>
      <w:r w:rsidRPr="008805C5">
        <w:rPr>
          <w:lang w:val="uk-UA"/>
        </w:rPr>
        <w:t xml:space="preserve"> </w:t>
      </w:r>
      <w:proofErr w:type="spellStart"/>
      <w:r w:rsidRPr="008805C5">
        <w:rPr>
          <w:lang w:val="uk-UA"/>
        </w:rPr>
        <w:t>nanoparticles</w:t>
      </w:r>
      <w:proofErr w:type="spellEnd"/>
      <w:r w:rsidRPr="008805C5">
        <w:rPr>
          <w:lang w:val="uk-UA"/>
        </w:rPr>
        <w:t xml:space="preserve"> </w:t>
      </w:r>
      <w:proofErr w:type="spellStart"/>
      <w:r w:rsidRPr="008805C5">
        <w:rPr>
          <w:lang w:val="uk-UA"/>
        </w:rPr>
        <w:t>allows</w:t>
      </w:r>
      <w:proofErr w:type="spellEnd"/>
      <w:r w:rsidRPr="008805C5">
        <w:rPr>
          <w:lang w:val="uk-UA"/>
        </w:rPr>
        <w:t xml:space="preserve"> </w:t>
      </w:r>
      <w:proofErr w:type="spellStart"/>
      <w:r w:rsidRPr="008805C5">
        <w:rPr>
          <w:lang w:val="uk-UA"/>
        </w:rPr>
        <w:t>modifying</w:t>
      </w:r>
      <w:proofErr w:type="spellEnd"/>
      <w:r w:rsidRPr="008805C5">
        <w:rPr>
          <w:lang w:val="uk-UA"/>
        </w:rPr>
        <w:t xml:space="preserve"> </w:t>
      </w:r>
      <w:proofErr w:type="spellStart"/>
      <w:r w:rsidRPr="008805C5">
        <w:rPr>
          <w:lang w:val="uk-UA"/>
        </w:rPr>
        <w:t>the</w:t>
      </w:r>
      <w:proofErr w:type="spellEnd"/>
      <w:r w:rsidRPr="008805C5">
        <w:rPr>
          <w:lang w:val="uk-UA"/>
        </w:rPr>
        <w:t xml:space="preserve"> </w:t>
      </w:r>
      <w:proofErr w:type="spellStart"/>
      <w:r w:rsidRPr="008805C5">
        <w:rPr>
          <w:lang w:val="uk-UA"/>
        </w:rPr>
        <w:t>processes</w:t>
      </w:r>
      <w:proofErr w:type="spellEnd"/>
      <w:r w:rsidRPr="008805C5">
        <w:rPr>
          <w:lang w:val="uk-UA"/>
        </w:rPr>
        <w:t xml:space="preserve"> </w:t>
      </w:r>
      <w:proofErr w:type="spellStart"/>
      <w:r w:rsidRPr="008805C5">
        <w:rPr>
          <w:lang w:val="uk-UA"/>
        </w:rPr>
        <w:t>occurring</w:t>
      </w:r>
      <w:proofErr w:type="spellEnd"/>
      <w:r w:rsidRPr="008805C5">
        <w:rPr>
          <w:lang w:val="uk-UA"/>
        </w:rPr>
        <w:t xml:space="preserve"> </w:t>
      </w:r>
      <w:proofErr w:type="spellStart"/>
      <w:r w:rsidRPr="008805C5">
        <w:rPr>
          <w:lang w:val="uk-UA"/>
        </w:rPr>
        <w:t>during</w:t>
      </w:r>
      <w:proofErr w:type="spellEnd"/>
      <w:r w:rsidRPr="008805C5">
        <w:rPr>
          <w:lang w:val="uk-UA"/>
        </w:rPr>
        <w:t xml:space="preserve"> </w:t>
      </w:r>
      <w:proofErr w:type="spellStart"/>
      <w:r w:rsidRPr="008805C5">
        <w:rPr>
          <w:lang w:val="uk-UA"/>
        </w:rPr>
        <w:t>the</w:t>
      </w:r>
      <w:proofErr w:type="spellEnd"/>
      <w:r w:rsidRPr="008805C5">
        <w:rPr>
          <w:lang w:val="uk-UA"/>
        </w:rPr>
        <w:t xml:space="preserve"> </w:t>
      </w:r>
      <w:proofErr w:type="spellStart"/>
      <w:r w:rsidRPr="008805C5">
        <w:rPr>
          <w:lang w:val="uk-UA"/>
        </w:rPr>
        <w:t>plasticization</w:t>
      </w:r>
      <w:proofErr w:type="spellEnd"/>
      <w:r w:rsidRPr="008805C5">
        <w:rPr>
          <w:lang w:val="uk-UA"/>
        </w:rPr>
        <w:t xml:space="preserve"> </w:t>
      </w:r>
      <w:proofErr w:type="spellStart"/>
      <w:r w:rsidRPr="008805C5">
        <w:rPr>
          <w:lang w:val="uk-UA"/>
        </w:rPr>
        <w:t>of</w:t>
      </w:r>
      <w:proofErr w:type="spellEnd"/>
      <w:r w:rsidRPr="008805C5">
        <w:rPr>
          <w:lang w:val="uk-UA"/>
        </w:rPr>
        <w:t xml:space="preserve"> </w:t>
      </w:r>
      <w:proofErr w:type="spellStart"/>
      <w:r w:rsidRPr="008805C5">
        <w:rPr>
          <w:lang w:val="uk-UA"/>
        </w:rPr>
        <w:t>coal</w:t>
      </w:r>
      <w:proofErr w:type="spellEnd"/>
      <w:r w:rsidRPr="008805C5">
        <w:rPr>
          <w:lang w:val="uk-UA"/>
        </w:rPr>
        <w:t xml:space="preserve"> </w:t>
      </w:r>
      <w:proofErr w:type="spellStart"/>
      <w:r w:rsidRPr="008805C5">
        <w:rPr>
          <w:lang w:val="uk-UA"/>
        </w:rPr>
        <w:t>charge</w:t>
      </w:r>
      <w:proofErr w:type="spellEnd"/>
      <w:r w:rsidRPr="008805C5">
        <w:rPr>
          <w:lang w:val="uk-UA"/>
        </w:rPr>
        <w:t xml:space="preserve">, </w:t>
      </w:r>
      <w:proofErr w:type="spellStart"/>
      <w:r w:rsidRPr="008805C5">
        <w:rPr>
          <w:lang w:val="uk-UA"/>
        </w:rPr>
        <w:t>with</w:t>
      </w:r>
      <w:proofErr w:type="spellEnd"/>
      <w:r w:rsidRPr="008805C5">
        <w:rPr>
          <w:lang w:val="uk-UA"/>
        </w:rPr>
        <w:t xml:space="preserve"> a </w:t>
      </w:r>
      <w:proofErr w:type="spellStart"/>
      <w:r w:rsidRPr="008805C5">
        <w:rPr>
          <w:lang w:val="uk-UA"/>
        </w:rPr>
        <w:t>subsequent</w:t>
      </w:r>
      <w:proofErr w:type="spellEnd"/>
      <w:r w:rsidRPr="008805C5">
        <w:rPr>
          <w:lang w:val="uk-UA"/>
        </w:rPr>
        <w:t xml:space="preserve"> </w:t>
      </w:r>
      <w:proofErr w:type="spellStart"/>
      <w:r w:rsidRPr="008805C5">
        <w:rPr>
          <w:lang w:val="uk-UA"/>
        </w:rPr>
        <w:t>increase</w:t>
      </w:r>
      <w:proofErr w:type="spellEnd"/>
      <w:r w:rsidRPr="008805C5">
        <w:rPr>
          <w:lang w:val="uk-UA"/>
        </w:rPr>
        <w:t xml:space="preserve"> </w:t>
      </w:r>
      <w:proofErr w:type="spellStart"/>
      <w:r w:rsidRPr="008805C5">
        <w:rPr>
          <w:lang w:val="uk-UA"/>
        </w:rPr>
        <w:t>in</w:t>
      </w:r>
      <w:proofErr w:type="spellEnd"/>
      <w:r w:rsidRPr="008805C5">
        <w:rPr>
          <w:lang w:val="uk-UA"/>
        </w:rPr>
        <w:t xml:space="preserve"> </w:t>
      </w:r>
      <w:proofErr w:type="spellStart"/>
      <w:r w:rsidRPr="008805C5">
        <w:rPr>
          <w:lang w:val="uk-UA"/>
        </w:rPr>
        <w:t>coke</w:t>
      </w:r>
      <w:proofErr w:type="spellEnd"/>
      <w:r w:rsidRPr="008805C5">
        <w:rPr>
          <w:lang w:val="uk-UA"/>
        </w:rPr>
        <w:t xml:space="preserve"> </w:t>
      </w:r>
      <w:proofErr w:type="spellStart"/>
      <w:r w:rsidRPr="008805C5">
        <w:rPr>
          <w:lang w:val="uk-UA"/>
        </w:rPr>
        <w:t>strength</w:t>
      </w:r>
      <w:proofErr w:type="spellEnd"/>
      <w:r w:rsidRPr="008805C5">
        <w:rPr>
          <w:lang w:val="uk-UA"/>
        </w:rPr>
        <w:t xml:space="preserve">. </w:t>
      </w:r>
      <w:proofErr w:type="spellStart"/>
      <w:r w:rsidRPr="008805C5">
        <w:rPr>
          <w:lang w:val="uk-UA"/>
        </w:rPr>
        <w:t>The</w:t>
      </w:r>
      <w:proofErr w:type="spellEnd"/>
      <w:r w:rsidRPr="008805C5">
        <w:rPr>
          <w:lang w:val="uk-UA"/>
        </w:rPr>
        <w:t xml:space="preserve"> </w:t>
      </w:r>
      <w:proofErr w:type="spellStart"/>
      <w:r w:rsidRPr="008805C5">
        <w:rPr>
          <w:lang w:val="uk-UA"/>
        </w:rPr>
        <w:t>effect</w:t>
      </w:r>
      <w:proofErr w:type="spellEnd"/>
      <w:r w:rsidRPr="008805C5">
        <w:rPr>
          <w:lang w:val="uk-UA"/>
        </w:rPr>
        <w:t xml:space="preserve"> </w:t>
      </w:r>
      <w:proofErr w:type="spellStart"/>
      <w:r w:rsidRPr="008805C5">
        <w:rPr>
          <w:lang w:val="uk-UA"/>
        </w:rPr>
        <w:t>on</w:t>
      </w:r>
      <w:proofErr w:type="spellEnd"/>
      <w:r w:rsidRPr="008805C5">
        <w:rPr>
          <w:lang w:val="uk-UA"/>
        </w:rPr>
        <w:t xml:space="preserve"> </w:t>
      </w:r>
      <w:proofErr w:type="spellStart"/>
      <w:r w:rsidRPr="008805C5">
        <w:rPr>
          <w:lang w:val="uk-UA"/>
        </w:rPr>
        <w:t>coke</w:t>
      </w:r>
      <w:proofErr w:type="spellEnd"/>
      <w:r w:rsidRPr="008805C5">
        <w:rPr>
          <w:lang w:val="uk-UA"/>
        </w:rPr>
        <w:t xml:space="preserve"> </w:t>
      </w:r>
      <w:proofErr w:type="spellStart"/>
      <w:r w:rsidRPr="008805C5">
        <w:rPr>
          <w:lang w:val="uk-UA"/>
        </w:rPr>
        <w:t>properties</w:t>
      </w:r>
      <w:proofErr w:type="spellEnd"/>
      <w:r w:rsidRPr="008805C5">
        <w:rPr>
          <w:lang w:val="uk-UA"/>
        </w:rPr>
        <w:t xml:space="preserve"> </w:t>
      </w:r>
      <w:proofErr w:type="spellStart"/>
      <w:r w:rsidRPr="008805C5">
        <w:rPr>
          <w:lang w:val="uk-UA"/>
        </w:rPr>
        <w:t>of</w:t>
      </w:r>
      <w:proofErr w:type="spellEnd"/>
      <w:r w:rsidRPr="008805C5">
        <w:rPr>
          <w:lang w:val="uk-UA"/>
        </w:rPr>
        <w:t xml:space="preserve"> B</w:t>
      </w:r>
      <w:r w:rsidRPr="0073474C">
        <w:rPr>
          <w:vertAlign w:val="subscript"/>
          <w:lang w:val="uk-UA"/>
        </w:rPr>
        <w:t>4</w:t>
      </w:r>
      <w:r w:rsidRPr="008805C5">
        <w:rPr>
          <w:lang w:val="uk-UA"/>
        </w:rPr>
        <w:t xml:space="preserve">C </w:t>
      </w:r>
      <w:proofErr w:type="spellStart"/>
      <w:r w:rsidRPr="008805C5">
        <w:rPr>
          <w:lang w:val="uk-UA"/>
        </w:rPr>
        <w:t>and</w:t>
      </w:r>
      <w:proofErr w:type="spellEnd"/>
      <w:r w:rsidRPr="008805C5">
        <w:rPr>
          <w:lang w:val="uk-UA"/>
        </w:rPr>
        <w:t xml:space="preserve"> </w:t>
      </w:r>
      <w:proofErr w:type="spellStart"/>
      <w:r w:rsidRPr="008805C5">
        <w:rPr>
          <w:lang w:val="uk-UA"/>
        </w:rPr>
        <w:t>SiC</w:t>
      </w:r>
      <w:proofErr w:type="spellEnd"/>
      <w:r w:rsidRPr="008805C5">
        <w:rPr>
          <w:lang w:val="uk-UA"/>
        </w:rPr>
        <w:t xml:space="preserve"> </w:t>
      </w:r>
      <w:proofErr w:type="spellStart"/>
      <w:r w:rsidRPr="008805C5">
        <w:rPr>
          <w:lang w:val="uk-UA"/>
        </w:rPr>
        <w:t>nanoparticles</w:t>
      </w:r>
      <w:proofErr w:type="spellEnd"/>
      <w:r w:rsidRPr="008805C5">
        <w:rPr>
          <w:lang w:val="uk-UA"/>
        </w:rPr>
        <w:t xml:space="preserve"> </w:t>
      </w:r>
      <w:proofErr w:type="spellStart"/>
      <w:r w:rsidRPr="008805C5">
        <w:rPr>
          <w:lang w:val="uk-UA"/>
        </w:rPr>
        <w:t>depends</w:t>
      </w:r>
      <w:proofErr w:type="spellEnd"/>
      <w:r w:rsidRPr="008805C5">
        <w:rPr>
          <w:lang w:val="uk-UA"/>
        </w:rPr>
        <w:t xml:space="preserve"> </w:t>
      </w:r>
      <w:proofErr w:type="spellStart"/>
      <w:r w:rsidRPr="008805C5">
        <w:rPr>
          <w:lang w:val="uk-UA"/>
        </w:rPr>
        <w:t>significantly</w:t>
      </w:r>
      <w:proofErr w:type="spellEnd"/>
      <w:r w:rsidRPr="008805C5">
        <w:rPr>
          <w:lang w:val="uk-UA"/>
        </w:rPr>
        <w:t xml:space="preserve"> </w:t>
      </w:r>
      <w:proofErr w:type="spellStart"/>
      <w:r w:rsidRPr="008805C5">
        <w:rPr>
          <w:lang w:val="uk-UA"/>
        </w:rPr>
        <w:t>on</w:t>
      </w:r>
      <w:proofErr w:type="spellEnd"/>
      <w:r w:rsidRPr="008805C5">
        <w:rPr>
          <w:lang w:val="uk-UA"/>
        </w:rPr>
        <w:t xml:space="preserve"> </w:t>
      </w:r>
      <w:proofErr w:type="spellStart"/>
      <w:r w:rsidRPr="008805C5">
        <w:rPr>
          <w:lang w:val="uk-UA"/>
        </w:rPr>
        <w:t>the</w:t>
      </w:r>
      <w:proofErr w:type="spellEnd"/>
      <w:r w:rsidRPr="008805C5">
        <w:rPr>
          <w:lang w:val="uk-UA"/>
        </w:rPr>
        <w:t xml:space="preserve"> </w:t>
      </w:r>
      <w:proofErr w:type="spellStart"/>
      <w:r w:rsidRPr="008805C5">
        <w:rPr>
          <w:lang w:val="uk-UA"/>
        </w:rPr>
        <w:t>rank</w:t>
      </w:r>
      <w:proofErr w:type="spellEnd"/>
      <w:r w:rsidRPr="008805C5">
        <w:rPr>
          <w:lang w:val="uk-UA"/>
        </w:rPr>
        <w:t xml:space="preserve"> </w:t>
      </w:r>
      <w:proofErr w:type="spellStart"/>
      <w:r w:rsidRPr="008805C5">
        <w:rPr>
          <w:lang w:val="uk-UA"/>
        </w:rPr>
        <w:t>composition</w:t>
      </w:r>
      <w:proofErr w:type="spellEnd"/>
      <w:r w:rsidRPr="008805C5">
        <w:rPr>
          <w:lang w:val="uk-UA"/>
        </w:rPr>
        <w:t xml:space="preserve"> </w:t>
      </w:r>
      <w:proofErr w:type="spellStart"/>
      <w:r w:rsidRPr="008805C5">
        <w:rPr>
          <w:lang w:val="uk-UA"/>
        </w:rPr>
        <w:t>of</w:t>
      </w:r>
      <w:proofErr w:type="spellEnd"/>
      <w:r w:rsidRPr="008805C5">
        <w:rPr>
          <w:lang w:val="uk-UA"/>
        </w:rPr>
        <w:t xml:space="preserve"> </w:t>
      </w:r>
      <w:proofErr w:type="spellStart"/>
      <w:r w:rsidRPr="008805C5">
        <w:rPr>
          <w:lang w:val="uk-UA"/>
        </w:rPr>
        <w:t>the</w:t>
      </w:r>
      <w:proofErr w:type="spellEnd"/>
      <w:r w:rsidRPr="008805C5">
        <w:rPr>
          <w:lang w:val="uk-UA"/>
        </w:rPr>
        <w:t xml:space="preserve"> </w:t>
      </w:r>
      <w:proofErr w:type="spellStart"/>
      <w:r w:rsidRPr="008805C5">
        <w:rPr>
          <w:lang w:val="uk-UA"/>
        </w:rPr>
        <w:t>charge</w:t>
      </w:r>
      <w:proofErr w:type="spellEnd"/>
      <w:r w:rsidRPr="008805C5">
        <w:rPr>
          <w:lang w:val="uk-UA"/>
        </w:rPr>
        <w:t xml:space="preserve">. </w:t>
      </w:r>
      <w:proofErr w:type="spellStart"/>
      <w:r w:rsidRPr="008805C5">
        <w:rPr>
          <w:lang w:val="uk-UA"/>
        </w:rPr>
        <w:t>The</w:t>
      </w:r>
      <w:proofErr w:type="spellEnd"/>
      <w:r w:rsidRPr="008805C5">
        <w:rPr>
          <w:lang w:val="uk-UA"/>
        </w:rPr>
        <w:t xml:space="preserve"> </w:t>
      </w:r>
      <w:proofErr w:type="spellStart"/>
      <w:r w:rsidRPr="008805C5">
        <w:rPr>
          <w:lang w:val="uk-UA"/>
        </w:rPr>
        <w:t>proposed</w:t>
      </w:r>
      <w:proofErr w:type="spellEnd"/>
      <w:r w:rsidRPr="008805C5">
        <w:rPr>
          <w:lang w:val="uk-UA"/>
        </w:rPr>
        <w:t xml:space="preserve"> </w:t>
      </w:r>
      <w:proofErr w:type="spellStart"/>
      <w:r w:rsidRPr="008805C5">
        <w:rPr>
          <w:lang w:val="uk-UA"/>
        </w:rPr>
        <w:t>additives</w:t>
      </w:r>
      <w:proofErr w:type="spellEnd"/>
      <w:r w:rsidRPr="008805C5">
        <w:rPr>
          <w:lang w:val="uk-UA"/>
        </w:rPr>
        <w:t xml:space="preserve"> </w:t>
      </w:r>
      <w:proofErr w:type="spellStart"/>
      <w:r w:rsidRPr="008805C5">
        <w:rPr>
          <w:lang w:val="uk-UA"/>
        </w:rPr>
        <w:t>are</w:t>
      </w:r>
      <w:proofErr w:type="spellEnd"/>
      <w:r w:rsidRPr="008805C5">
        <w:rPr>
          <w:lang w:val="uk-UA"/>
        </w:rPr>
        <w:t xml:space="preserve"> </w:t>
      </w:r>
      <w:proofErr w:type="spellStart"/>
      <w:r w:rsidRPr="008805C5">
        <w:rPr>
          <w:lang w:val="uk-UA"/>
        </w:rPr>
        <w:t>especially</w:t>
      </w:r>
      <w:proofErr w:type="spellEnd"/>
      <w:r w:rsidRPr="008805C5">
        <w:rPr>
          <w:lang w:val="uk-UA"/>
        </w:rPr>
        <w:t xml:space="preserve"> </w:t>
      </w:r>
      <w:proofErr w:type="spellStart"/>
      <w:r w:rsidRPr="008805C5">
        <w:rPr>
          <w:lang w:val="uk-UA"/>
        </w:rPr>
        <w:t>effective</w:t>
      </w:r>
      <w:proofErr w:type="spellEnd"/>
      <w:r w:rsidRPr="008805C5">
        <w:rPr>
          <w:lang w:val="uk-UA"/>
        </w:rPr>
        <w:t xml:space="preserve"> </w:t>
      </w:r>
      <w:proofErr w:type="spellStart"/>
      <w:r w:rsidRPr="008805C5">
        <w:rPr>
          <w:lang w:val="uk-UA"/>
        </w:rPr>
        <w:t>in</w:t>
      </w:r>
      <w:proofErr w:type="spellEnd"/>
      <w:r w:rsidRPr="008805C5">
        <w:rPr>
          <w:lang w:val="uk-UA"/>
        </w:rPr>
        <w:t xml:space="preserve"> </w:t>
      </w:r>
      <w:proofErr w:type="spellStart"/>
      <w:r w:rsidRPr="008805C5">
        <w:rPr>
          <w:lang w:val="uk-UA"/>
        </w:rPr>
        <w:t>the</w:t>
      </w:r>
      <w:proofErr w:type="spellEnd"/>
      <w:r w:rsidRPr="008805C5">
        <w:rPr>
          <w:lang w:val="uk-UA"/>
        </w:rPr>
        <w:t xml:space="preserve"> </w:t>
      </w:r>
      <w:proofErr w:type="spellStart"/>
      <w:r w:rsidRPr="008805C5">
        <w:rPr>
          <w:lang w:val="uk-UA"/>
        </w:rPr>
        <w:t>charge</w:t>
      </w:r>
      <w:proofErr w:type="spellEnd"/>
      <w:r w:rsidRPr="008805C5">
        <w:rPr>
          <w:lang w:val="uk-UA"/>
        </w:rPr>
        <w:t xml:space="preserve"> </w:t>
      </w:r>
      <w:proofErr w:type="spellStart"/>
      <w:r w:rsidRPr="008805C5">
        <w:rPr>
          <w:lang w:val="uk-UA"/>
        </w:rPr>
        <w:t>with</w:t>
      </w:r>
      <w:proofErr w:type="spellEnd"/>
      <w:r w:rsidRPr="008805C5">
        <w:rPr>
          <w:lang w:val="uk-UA"/>
        </w:rPr>
        <w:t xml:space="preserve"> </w:t>
      </w:r>
      <w:proofErr w:type="spellStart"/>
      <w:r w:rsidRPr="008805C5">
        <w:rPr>
          <w:lang w:val="uk-UA"/>
        </w:rPr>
        <w:t>low</w:t>
      </w:r>
      <w:proofErr w:type="spellEnd"/>
      <w:r w:rsidRPr="008805C5">
        <w:rPr>
          <w:lang w:val="uk-UA"/>
        </w:rPr>
        <w:t xml:space="preserve"> </w:t>
      </w:r>
      <w:proofErr w:type="spellStart"/>
      <w:r w:rsidRPr="008805C5">
        <w:rPr>
          <w:lang w:val="uk-UA"/>
        </w:rPr>
        <w:t>coking</w:t>
      </w:r>
      <w:proofErr w:type="spellEnd"/>
      <w:r w:rsidRPr="008805C5">
        <w:rPr>
          <w:lang w:val="uk-UA"/>
        </w:rPr>
        <w:t xml:space="preserve"> </w:t>
      </w:r>
      <w:proofErr w:type="spellStart"/>
      <w:r w:rsidRPr="008805C5">
        <w:rPr>
          <w:lang w:val="uk-UA"/>
        </w:rPr>
        <w:t>properties</w:t>
      </w:r>
      <w:proofErr w:type="spellEnd"/>
      <w:r w:rsidR="0022789D" w:rsidRPr="00C04F71">
        <w:rPr>
          <w:lang w:val="uk-UA"/>
        </w:rPr>
        <w:t xml:space="preserve">. </w:t>
      </w:r>
    </w:p>
    <w:p w:rsidR="0073474C" w:rsidRDefault="0073474C" w:rsidP="00F01C5C">
      <w:pPr>
        <w:spacing w:after="120" w:line="276" w:lineRule="auto"/>
        <w:ind w:firstLine="567"/>
        <w:rPr>
          <w:lang w:val="en-US"/>
        </w:rPr>
      </w:pPr>
      <w:proofErr w:type="spellStart"/>
      <w:r w:rsidRPr="0073474C">
        <w:rPr>
          <w:lang w:val="uk-UA"/>
        </w:rPr>
        <w:t>The</w:t>
      </w:r>
      <w:proofErr w:type="spellEnd"/>
      <w:r w:rsidRPr="0073474C">
        <w:rPr>
          <w:lang w:val="uk-UA"/>
        </w:rPr>
        <w:t xml:space="preserve"> </w:t>
      </w:r>
      <w:proofErr w:type="spellStart"/>
      <w:r w:rsidRPr="0073474C">
        <w:rPr>
          <w:lang w:val="uk-UA"/>
        </w:rPr>
        <w:t>effect</w:t>
      </w:r>
      <w:proofErr w:type="spellEnd"/>
      <w:r w:rsidRPr="0073474C">
        <w:rPr>
          <w:lang w:val="uk-UA"/>
        </w:rPr>
        <w:t xml:space="preserve"> </w:t>
      </w:r>
      <w:proofErr w:type="spellStart"/>
      <w:r w:rsidRPr="0073474C">
        <w:rPr>
          <w:lang w:val="uk-UA"/>
        </w:rPr>
        <w:t>of</w:t>
      </w:r>
      <w:proofErr w:type="spellEnd"/>
      <w:r w:rsidRPr="0073474C">
        <w:rPr>
          <w:lang w:val="uk-UA"/>
        </w:rPr>
        <w:t xml:space="preserve"> </w:t>
      </w:r>
      <w:proofErr w:type="spellStart"/>
      <w:r w:rsidRPr="0073474C">
        <w:rPr>
          <w:lang w:val="uk-UA"/>
        </w:rPr>
        <w:t>adding</w:t>
      </w:r>
      <w:proofErr w:type="spellEnd"/>
      <w:r w:rsidRPr="0073474C">
        <w:rPr>
          <w:lang w:val="uk-UA"/>
        </w:rPr>
        <w:t xml:space="preserve"> </w:t>
      </w:r>
      <w:proofErr w:type="spellStart"/>
      <w:r w:rsidRPr="0073474C">
        <w:rPr>
          <w:lang w:val="uk-UA"/>
        </w:rPr>
        <w:t>inorganic</w:t>
      </w:r>
      <w:proofErr w:type="spellEnd"/>
      <w:r w:rsidRPr="0073474C">
        <w:rPr>
          <w:lang w:val="uk-UA"/>
        </w:rPr>
        <w:t xml:space="preserve"> </w:t>
      </w:r>
      <w:proofErr w:type="spellStart"/>
      <w:r w:rsidRPr="0073474C">
        <w:rPr>
          <w:lang w:val="uk-UA"/>
        </w:rPr>
        <w:t>nanoadditives</w:t>
      </w:r>
      <w:proofErr w:type="spellEnd"/>
      <w:r w:rsidRPr="0073474C">
        <w:rPr>
          <w:lang w:val="uk-UA"/>
        </w:rPr>
        <w:t xml:space="preserve"> </w:t>
      </w:r>
      <w:proofErr w:type="spellStart"/>
      <w:r w:rsidRPr="0073474C">
        <w:rPr>
          <w:lang w:val="uk-UA"/>
        </w:rPr>
        <w:t>to</w:t>
      </w:r>
      <w:proofErr w:type="spellEnd"/>
      <w:r w:rsidRPr="0073474C">
        <w:rPr>
          <w:lang w:val="uk-UA"/>
        </w:rPr>
        <w:t xml:space="preserve"> </w:t>
      </w:r>
      <w:proofErr w:type="spellStart"/>
      <w:r w:rsidRPr="0073474C">
        <w:rPr>
          <w:lang w:val="uk-UA"/>
        </w:rPr>
        <w:t>the</w:t>
      </w:r>
      <w:proofErr w:type="spellEnd"/>
      <w:r w:rsidRPr="0073474C">
        <w:rPr>
          <w:lang w:val="uk-UA"/>
        </w:rPr>
        <w:t xml:space="preserve"> </w:t>
      </w:r>
      <w:proofErr w:type="spellStart"/>
      <w:r w:rsidRPr="0073474C">
        <w:rPr>
          <w:lang w:val="uk-UA"/>
        </w:rPr>
        <w:t>charge</w:t>
      </w:r>
      <w:proofErr w:type="spellEnd"/>
      <w:r w:rsidRPr="0073474C">
        <w:rPr>
          <w:lang w:val="uk-UA"/>
        </w:rPr>
        <w:t xml:space="preserve"> </w:t>
      </w:r>
      <w:proofErr w:type="spellStart"/>
      <w:r w:rsidRPr="0073474C">
        <w:rPr>
          <w:lang w:val="uk-UA"/>
        </w:rPr>
        <w:t>is</w:t>
      </w:r>
      <w:proofErr w:type="spellEnd"/>
      <w:r w:rsidRPr="0073474C">
        <w:rPr>
          <w:lang w:val="uk-UA"/>
        </w:rPr>
        <w:t xml:space="preserve"> </w:t>
      </w:r>
      <w:proofErr w:type="spellStart"/>
      <w:r w:rsidRPr="0073474C">
        <w:rPr>
          <w:lang w:val="uk-UA"/>
        </w:rPr>
        <w:t>illustrated</w:t>
      </w:r>
      <w:proofErr w:type="spellEnd"/>
      <w:r w:rsidRPr="0073474C">
        <w:rPr>
          <w:lang w:val="uk-UA"/>
        </w:rPr>
        <w:t xml:space="preserve"> </w:t>
      </w:r>
      <w:proofErr w:type="spellStart"/>
      <w:r w:rsidRPr="0073474C">
        <w:rPr>
          <w:lang w:val="uk-UA"/>
        </w:rPr>
        <w:t>in</w:t>
      </w:r>
      <w:proofErr w:type="spellEnd"/>
      <w:r w:rsidRPr="0073474C">
        <w:rPr>
          <w:lang w:val="uk-UA"/>
        </w:rPr>
        <w:t xml:space="preserve"> </w:t>
      </w:r>
      <w:proofErr w:type="spellStart"/>
      <w:r w:rsidRPr="0073474C">
        <w:rPr>
          <w:lang w:val="uk-UA"/>
        </w:rPr>
        <w:t>Fig</w:t>
      </w:r>
      <w:proofErr w:type="spellEnd"/>
      <w:r w:rsidRPr="0073474C">
        <w:rPr>
          <w:lang w:val="uk-UA"/>
        </w:rPr>
        <w:t>. 4</w:t>
      </w:r>
    </w:p>
    <w:p w:rsidR="00186FC9" w:rsidRDefault="00805478" w:rsidP="00647B8C">
      <w:pPr>
        <w:spacing w:after="120" w:line="276" w:lineRule="auto"/>
        <w:ind w:firstLine="567"/>
        <w:jc w:val="center"/>
        <w:rPr>
          <w:lang w:val="uk-UA"/>
        </w:rPr>
      </w:pPr>
      <w:r>
        <w:rPr>
          <w:noProof/>
        </w:rPr>
        <w:drawing>
          <wp:inline distT="0" distB="0" distL="0" distR="0">
            <wp:extent cx="3743325" cy="22498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745824" cy="2251377"/>
                    </a:xfrm>
                    <a:prstGeom prst="rect">
                      <a:avLst/>
                    </a:prstGeom>
                    <a:noFill/>
                    <a:ln w="9525">
                      <a:noFill/>
                      <a:miter lim="800000"/>
                      <a:headEnd/>
                      <a:tailEnd/>
                    </a:ln>
                  </pic:spPr>
                </pic:pic>
              </a:graphicData>
            </a:graphic>
          </wp:inline>
        </w:drawing>
      </w:r>
    </w:p>
    <w:p w:rsidR="00186FC9" w:rsidRDefault="0073474C" w:rsidP="00647B8C">
      <w:pPr>
        <w:autoSpaceDE w:val="0"/>
        <w:autoSpaceDN w:val="0"/>
        <w:adjustRightInd w:val="0"/>
        <w:spacing w:after="120" w:line="276" w:lineRule="auto"/>
        <w:ind w:firstLine="284"/>
        <w:jc w:val="center"/>
        <w:rPr>
          <w:lang w:val="uk-UA"/>
        </w:rPr>
      </w:pPr>
      <w:proofErr w:type="spellStart"/>
      <w:r w:rsidRPr="0073474C">
        <w:rPr>
          <w:lang w:val="uk-UA"/>
        </w:rPr>
        <w:t>Fig</w:t>
      </w:r>
      <w:proofErr w:type="spellEnd"/>
      <w:r w:rsidRPr="0073474C">
        <w:rPr>
          <w:lang w:val="uk-UA"/>
        </w:rPr>
        <w:t xml:space="preserve">. 4.  </w:t>
      </w:r>
      <w:proofErr w:type="spellStart"/>
      <w:r w:rsidRPr="0073474C">
        <w:rPr>
          <w:lang w:val="uk-UA"/>
        </w:rPr>
        <w:t>Resistivity</w:t>
      </w:r>
      <w:proofErr w:type="spellEnd"/>
      <w:r w:rsidRPr="0073474C">
        <w:rPr>
          <w:lang w:val="uk-UA"/>
        </w:rPr>
        <w:t xml:space="preserve"> </w:t>
      </w:r>
      <w:proofErr w:type="spellStart"/>
      <w:r w:rsidRPr="0073474C">
        <w:rPr>
          <w:lang w:val="uk-UA"/>
        </w:rPr>
        <w:t>depending</w:t>
      </w:r>
      <w:proofErr w:type="spellEnd"/>
      <w:r w:rsidRPr="0073474C">
        <w:rPr>
          <w:lang w:val="uk-UA"/>
        </w:rPr>
        <w:t xml:space="preserve"> </w:t>
      </w:r>
      <w:proofErr w:type="spellStart"/>
      <w:r w:rsidRPr="0073474C">
        <w:rPr>
          <w:lang w:val="uk-UA"/>
        </w:rPr>
        <w:t>on</w:t>
      </w:r>
      <w:proofErr w:type="spellEnd"/>
      <w:r w:rsidRPr="0073474C">
        <w:rPr>
          <w:lang w:val="uk-UA"/>
        </w:rPr>
        <w:t xml:space="preserve"> </w:t>
      </w:r>
      <w:proofErr w:type="spellStart"/>
      <w:r w:rsidRPr="0073474C">
        <w:rPr>
          <w:lang w:val="uk-UA"/>
        </w:rPr>
        <w:t>the</w:t>
      </w:r>
      <w:proofErr w:type="spellEnd"/>
      <w:r w:rsidRPr="0073474C">
        <w:rPr>
          <w:lang w:val="uk-UA"/>
        </w:rPr>
        <w:t xml:space="preserve"> </w:t>
      </w:r>
      <w:proofErr w:type="spellStart"/>
      <w:r w:rsidRPr="0073474C">
        <w:rPr>
          <w:lang w:val="uk-UA"/>
        </w:rPr>
        <w:t>coal</w:t>
      </w:r>
      <w:proofErr w:type="spellEnd"/>
      <w:r w:rsidRPr="0073474C">
        <w:rPr>
          <w:lang w:val="uk-UA"/>
        </w:rPr>
        <w:t xml:space="preserve"> </w:t>
      </w:r>
      <w:proofErr w:type="spellStart"/>
      <w:r w:rsidRPr="0073474C">
        <w:rPr>
          <w:lang w:val="uk-UA"/>
        </w:rPr>
        <w:t>mixture</w:t>
      </w:r>
      <w:proofErr w:type="spellEnd"/>
      <w:r w:rsidRPr="0073474C">
        <w:rPr>
          <w:lang w:val="uk-UA"/>
        </w:rPr>
        <w:t xml:space="preserve"> </w:t>
      </w:r>
      <w:proofErr w:type="spellStart"/>
      <w:r w:rsidRPr="0073474C">
        <w:rPr>
          <w:lang w:val="uk-UA"/>
        </w:rPr>
        <w:t>variant</w:t>
      </w:r>
      <w:proofErr w:type="spellEnd"/>
    </w:p>
    <w:p w:rsidR="00805478" w:rsidRPr="00805478" w:rsidRDefault="00805478" w:rsidP="00805478">
      <w:pPr>
        <w:tabs>
          <w:tab w:val="left" w:pos="851"/>
        </w:tabs>
        <w:autoSpaceDE w:val="0"/>
        <w:autoSpaceDN w:val="0"/>
        <w:adjustRightInd w:val="0"/>
        <w:spacing w:after="120" w:line="276" w:lineRule="auto"/>
        <w:jc w:val="center"/>
        <w:rPr>
          <w:lang w:val="uk-UA"/>
        </w:rPr>
      </w:pPr>
      <w:proofErr w:type="spellStart"/>
      <w:r w:rsidRPr="00805478">
        <w:rPr>
          <w:b/>
          <w:lang w:val="uk-UA"/>
        </w:rPr>
        <w:t>Conclusions</w:t>
      </w:r>
      <w:proofErr w:type="spellEnd"/>
      <w:r w:rsidRPr="00805478">
        <w:rPr>
          <w:b/>
          <w:lang w:val="uk-UA"/>
        </w:rPr>
        <w:t>.</w:t>
      </w:r>
    </w:p>
    <w:p w:rsidR="00805478" w:rsidRPr="00805478" w:rsidRDefault="00805478" w:rsidP="00805478">
      <w:pPr>
        <w:pStyle w:val="MDPI21heading1"/>
        <w:tabs>
          <w:tab w:val="left" w:pos="851"/>
        </w:tabs>
        <w:spacing w:before="0" w:after="0" w:line="276" w:lineRule="auto"/>
        <w:ind w:left="0" w:firstLine="567"/>
        <w:jc w:val="both"/>
        <w:rPr>
          <w:rFonts w:ascii="Times New Roman" w:hAnsi="Times New Roman"/>
          <w:b w:val="0"/>
          <w:bCs/>
          <w:snapToGrid/>
          <w:color w:val="auto"/>
          <w:sz w:val="24"/>
          <w:szCs w:val="24"/>
          <w:lang w:val="uk-UA" w:eastAsia="ru-RU" w:bidi="ar-SA"/>
        </w:rPr>
      </w:pPr>
      <w:proofErr w:type="spellStart"/>
      <w:r w:rsidRPr="00805478">
        <w:rPr>
          <w:rFonts w:ascii="Times New Roman" w:hAnsi="Times New Roman"/>
          <w:b w:val="0"/>
          <w:bCs/>
          <w:snapToGrid/>
          <w:color w:val="auto"/>
          <w:sz w:val="24"/>
          <w:szCs w:val="24"/>
          <w:lang w:val="uk-UA" w:eastAsia="ru-RU" w:bidi="ar-SA"/>
        </w:rPr>
        <w:t>The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structure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of</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blast</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furnace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coke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is</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significantly</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influenced</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by</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the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grade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composition</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of</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the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coal</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charge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sinterability</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and</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coking</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properties</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of</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its</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components</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which</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can</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be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further</w:t>
      </w:r>
      <w:proofErr w:type="spellEnd"/>
      <w:r w:rsidRPr="00805478">
        <w:rPr>
          <w:rFonts w:ascii="Times New Roman" w:hAnsi="Times New Roman"/>
          <w:b w:val="0"/>
          <w:bCs/>
          <w:snapToGrid/>
          <w:color w:val="auto"/>
          <w:sz w:val="24"/>
          <w:szCs w:val="24"/>
          <w:lang w:val="uk-UA" w:eastAsia="ru-RU" w:bidi="ar-SA"/>
        </w:rPr>
        <w:t xml:space="preserve"> </w:t>
      </w:r>
      <w:proofErr w:type="spellStart"/>
      <w:r>
        <w:rPr>
          <w:rFonts w:ascii="Times New Roman" w:hAnsi="Times New Roman"/>
          <w:b w:val="0"/>
          <w:bCs/>
          <w:snapToGrid/>
          <w:color w:val="auto"/>
          <w:sz w:val="24"/>
          <w:szCs w:val="24"/>
          <w:lang w:val="uk-UA" w:eastAsia="ru-RU" w:bidi="ar-SA"/>
        </w:rPr>
        <w:t>evaluated</w:t>
      </w:r>
      <w:proofErr w:type="spellEnd"/>
      <w:r>
        <w:rPr>
          <w:rFonts w:ascii="Times New Roman" w:hAnsi="Times New Roman"/>
          <w:b w:val="0"/>
          <w:bCs/>
          <w:snapToGrid/>
          <w:color w:val="auto"/>
          <w:sz w:val="24"/>
          <w:szCs w:val="24"/>
          <w:lang w:val="uk-UA" w:eastAsia="ru-RU" w:bidi="ar-SA"/>
        </w:rPr>
        <w:t xml:space="preserve"> </w:t>
      </w:r>
      <w:proofErr w:type="spellStart"/>
      <w:r>
        <w:rPr>
          <w:rFonts w:ascii="Times New Roman" w:hAnsi="Times New Roman"/>
          <w:b w:val="0"/>
          <w:bCs/>
          <w:snapToGrid/>
          <w:color w:val="auto"/>
          <w:sz w:val="24"/>
          <w:szCs w:val="24"/>
          <w:lang w:val="uk-UA" w:eastAsia="ru-RU" w:bidi="ar-SA"/>
        </w:rPr>
        <w:t>using</w:t>
      </w:r>
      <w:proofErr w:type="spellEnd"/>
      <w:r>
        <w:rPr>
          <w:rFonts w:ascii="Times New Roman" w:hAnsi="Times New Roman"/>
          <w:b w:val="0"/>
          <w:bCs/>
          <w:snapToGrid/>
          <w:color w:val="auto"/>
          <w:sz w:val="24"/>
          <w:szCs w:val="24"/>
          <w:lang w:val="uk-UA" w:eastAsia="ru-RU" w:bidi="ar-SA"/>
        </w:rPr>
        <w:t xml:space="preserve"> </w:t>
      </w:r>
      <w:r w:rsidRPr="00805478">
        <w:rPr>
          <w:rFonts w:ascii="Times New Roman" w:eastAsia="MS Mincho" w:hAnsi="Times New Roman"/>
          <w:b w:val="0"/>
          <w:bCs/>
          <w:kern w:val="48"/>
          <w:sz w:val="24"/>
          <w:szCs w:val="24"/>
        </w:rPr>
        <w:t>specific electrical resistance</w:t>
      </w:r>
      <w:r>
        <w:rPr>
          <w:rFonts w:ascii="Times New Roman" w:eastAsia="MS Mincho" w:hAnsi="Times New Roman"/>
          <w:b w:val="0"/>
          <w:bCs/>
          <w:kern w:val="48"/>
          <w:sz w:val="24"/>
          <w:szCs w:val="24"/>
        </w:rPr>
        <w:t>.</w:t>
      </w:r>
    </w:p>
    <w:p w:rsidR="00805478" w:rsidRPr="00805478" w:rsidRDefault="00805478" w:rsidP="00805478">
      <w:pPr>
        <w:pStyle w:val="MDPI21heading1"/>
        <w:tabs>
          <w:tab w:val="left" w:pos="851"/>
        </w:tabs>
        <w:spacing w:before="0" w:after="0" w:line="276" w:lineRule="auto"/>
        <w:ind w:left="0" w:firstLine="567"/>
        <w:jc w:val="both"/>
        <w:rPr>
          <w:rFonts w:ascii="Times New Roman" w:hAnsi="Times New Roman"/>
          <w:b w:val="0"/>
          <w:bCs/>
          <w:snapToGrid/>
          <w:color w:val="auto"/>
          <w:sz w:val="24"/>
          <w:szCs w:val="24"/>
          <w:lang w:val="uk-UA" w:eastAsia="ru-RU" w:bidi="ar-SA"/>
        </w:rPr>
      </w:pPr>
      <w:proofErr w:type="spellStart"/>
      <w:r w:rsidRPr="00805478">
        <w:rPr>
          <w:rFonts w:ascii="Times New Roman" w:hAnsi="Times New Roman"/>
          <w:b w:val="0"/>
          <w:bCs/>
          <w:snapToGrid/>
          <w:color w:val="auto"/>
          <w:sz w:val="24"/>
          <w:szCs w:val="24"/>
          <w:lang w:val="uk-UA" w:eastAsia="ru-RU" w:bidi="ar-SA"/>
        </w:rPr>
        <w:t>Increasing</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the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degree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of</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coke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readiness</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and</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increasing</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the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degree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of</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orderliness</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of</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its</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structure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leads</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to</w:t>
      </w:r>
      <w:proofErr w:type="spellEnd"/>
      <w:r w:rsidRPr="00805478">
        <w:rPr>
          <w:rFonts w:ascii="Times New Roman" w:hAnsi="Times New Roman"/>
          <w:b w:val="0"/>
          <w:bCs/>
          <w:snapToGrid/>
          <w:color w:val="auto"/>
          <w:sz w:val="24"/>
          <w:szCs w:val="24"/>
          <w:lang w:val="uk-UA" w:eastAsia="ru-RU" w:bidi="ar-SA"/>
        </w:rPr>
        <w:t xml:space="preserve"> a </w:t>
      </w:r>
      <w:proofErr w:type="spellStart"/>
      <w:r w:rsidRPr="00805478">
        <w:rPr>
          <w:rFonts w:ascii="Times New Roman" w:hAnsi="Times New Roman"/>
          <w:b w:val="0"/>
          <w:bCs/>
          <w:snapToGrid/>
          <w:color w:val="auto"/>
          <w:sz w:val="24"/>
          <w:szCs w:val="24"/>
          <w:lang w:val="uk-UA" w:eastAsia="ru-RU" w:bidi="ar-SA"/>
        </w:rPr>
        <w:t>decrease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in</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the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coke</w:t>
      </w:r>
      <w:proofErr w:type="spellEnd"/>
      <w:r w:rsidRPr="00805478">
        <w:rPr>
          <w:rFonts w:ascii="Times New Roman" w:hAnsi="Times New Roman"/>
          <w:b w:val="0"/>
          <w:bCs/>
          <w:snapToGrid/>
          <w:color w:val="auto"/>
          <w:sz w:val="24"/>
          <w:szCs w:val="24"/>
          <w:lang w:val="uk-UA" w:eastAsia="ru-RU" w:bidi="ar-SA"/>
        </w:rPr>
        <w:t xml:space="preserve"> </w:t>
      </w:r>
      <w:r w:rsidRPr="00805478">
        <w:rPr>
          <w:rFonts w:ascii="Times New Roman" w:eastAsia="MS Mincho" w:hAnsi="Times New Roman"/>
          <w:b w:val="0"/>
          <w:bCs/>
          <w:kern w:val="48"/>
          <w:sz w:val="24"/>
          <w:szCs w:val="24"/>
        </w:rPr>
        <w:t>specific electrical resistance</w:t>
      </w:r>
      <w:r w:rsidRPr="00805478">
        <w:rPr>
          <w:rFonts w:ascii="Times New Roman" w:hAnsi="Times New Roman"/>
          <w:b w:val="0"/>
          <w:bCs/>
          <w:snapToGrid/>
          <w:color w:val="auto"/>
          <w:sz w:val="24"/>
          <w:szCs w:val="24"/>
          <w:lang w:val="uk-UA" w:eastAsia="ru-RU" w:bidi="ar-SA"/>
        </w:rPr>
        <w:t>.</w:t>
      </w:r>
    </w:p>
    <w:p w:rsidR="00792FD3" w:rsidRPr="00805478" w:rsidRDefault="00805478" w:rsidP="00805478">
      <w:pPr>
        <w:pStyle w:val="MDPI21heading1"/>
        <w:tabs>
          <w:tab w:val="left" w:pos="851"/>
        </w:tabs>
        <w:spacing w:before="0" w:after="0" w:line="276" w:lineRule="auto"/>
        <w:ind w:left="0" w:firstLine="567"/>
        <w:jc w:val="both"/>
        <w:rPr>
          <w:rFonts w:ascii="Times New Roman" w:hAnsi="Times New Roman"/>
          <w:b w:val="0"/>
          <w:sz w:val="24"/>
          <w:szCs w:val="24"/>
        </w:rPr>
      </w:pPr>
      <w:proofErr w:type="spellStart"/>
      <w:r w:rsidRPr="00805478">
        <w:rPr>
          <w:rFonts w:ascii="Times New Roman" w:hAnsi="Times New Roman"/>
          <w:b w:val="0"/>
          <w:bCs/>
          <w:snapToGrid/>
          <w:color w:val="auto"/>
          <w:sz w:val="24"/>
          <w:szCs w:val="24"/>
          <w:lang w:val="uk-UA" w:eastAsia="ru-RU" w:bidi="ar-SA"/>
        </w:rPr>
        <w:t>The</w:t>
      </w:r>
      <w:proofErr w:type="spellEnd"/>
      <w:r w:rsidRPr="00805478">
        <w:rPr>
          <w:rFonts w:ascii="Times New Roman" w:hAnsi="Times New Roman"/>
          <w:b w:val="0"/>
          <w:bCs/>
          <w:snapToGrid/>
          <w:color w:val="auto"/>
          <w:sz w:val="24"/>
          <w:szCs w:val="24"/>
          <w:lang w:val="uk-UA" w:eastAsia="ru-RU" w:bidi="ar-SA"/>
        </w:rPr>
        <w:t xml:space="preserve"> </w:t>
      </w:r>
      <w:r w:rsidRPr="00805478">
        <w:rPr>
          <w:rFonts w:ascii="Times New Roman" w:eastAsia="MS Mincho" w:hAnsi="Times New Roman"/>
          <w:b w:val="0"/>
          <w:bCs/>
          <w:kern w:val="48"/>
          <w:sz w:val="24"/>
          <w:szCs w:val="24"/>
        </w:rPr>
        <w:t>specific electrical resistance</w:t>
      </w:r>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is</w:t>
      </w:r>
      <w:proofErr w:type="spellEnd"/>
      <w:r w:rsidRPr="00805478">
        <w:rPr>
          <w:rFonts w:ascii="Times New Roman" w:hAnsi="Times New Roman"/>
          <w:b w:val="0"/>
          <w:bCs/>
          <w:snapToGrid/>
          <w:color w:val="auto"/>
          <w:sz w:val="24"/>
          <w:szCs w:val="24"/>
          <w:lang w:val="uk-UA" w:eastAsia="ru-RU" w:bidi="ar-SA"/>
        </w:rPr>
        <w:t xml:space="preserve"> a </w:t>
      </w:r>
      <w:proofErr w:type="spellStart"/>
      <w:r w:rsidRPr="00805478">
        <w:rPr>
          <w:rFonts w:ascii="Times New Roman" w:hAnsi="Times New Roman"/>
          <w:b w:val="0"/>
          <w:bCs/>
          <w:snapToGrid/>
          <w:color w:val="auto"/>
          <w:sz w:val="24"/>
          <w:szCs w:val="24"/>
          <w:lang w:val="uk-UA" w:eastAsia="ru-RU" w:bidi="ar-SA"/>
        </w:rPr>
        <w:t>measure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of</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the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temperature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effect</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during</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the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thermal</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destruction</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of</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coal</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and</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coking</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process</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Depending</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on</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the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final</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temperature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of</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the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process</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the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resistivity</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decreases</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the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higher</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the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temperature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Therefore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the</w:t>
      </w:r>
      <w:proofErr w:type="spellEnd"/>
      <w:r w:rsidRPr="00805478">
        <w:rPr>
          <w:rFonts w:ascii="Times New Roman" w:hAnsi="Times New Roman"/>
          <w:b w:val="0"/>
          <w:bCs/>
          <w:snapToGrid/>
          <w:color w:val="auto"/>
          <w:sz w:val="24"/>
          <w:szCs w:val="24"/>
          <w:lang w:val="uk-UA" w:eastAsia="ru-RU" w:bidi="ar-SA"/>
        </w:rPr>
        <w:t xml:space="preserve"> </w:t>
      </w:r>
      <w:r w:rsidRPr="00805478">
        <w:rPr>
          <w:rFonts w:ascii="Times New Roman" w:eastAsia="MS Mincho" w:hAnsi="Times New Roman"/>
          <w:b w:val="0"/>
          <w:bCs/>
          <w:kern w:val="48"/>
          <w:sz w:val="24"/>
          <w:szCs w:val="24"/>
        </w:rPr>
        <w:t>specific electrical resistance</w:t>
      </w:r>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can</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characterize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the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degree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of</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coke</w:t>
      </w:r>
      <w:proofErr w:type="spellEnd"/>
      <w:r w:rsidRPr="00805478">
        <w:rPr>
          <w:rFonts w:ascii="Times New Roman" w:hAnsi="Times New Roman"/>
          <w:b w:val="0"/>
          <w:bCs/>
          <w:snapToGrid/>
          <w:color w:val="auto"/>
          <w:sz w:val="24"/>
          <w:szCs w:val="24"/>
          <w:lang w:val="uk-UA" w:eastAsia="ru-RU" w:bidi="ar-SA"/>
        </w:rPr>
        <w:t xml:space="preserve"> </w:t>
      </w:r>
      <w:proofErr w:type="spellStart"/>
      <w:r w:rsidRPr="00805478">
        <w:rPr>
          <w:rFonts w:ascii="Times New Roman" w:hAnsi="Times New Roman"/>
          <w:b w:val="0"/>
          <w:bCs/>
          <w:snapToGrid/>
          <w:color w:val="auto"/>
          <w:sz w:val="24"/>
          <w:szCs w:val="24"/>
          <w:lang w:val="uk-UA" w:eastAsia="ru-RU" w:bidi="ar-SA"/>
        </w:rPr>
        <w:t>readiness</w:t>
      </w:r>
      <w:proofErr w:type="spellEnd"/>
      <w:r w:rsidRPr="00805478">
        <w:rPr>
          <w:rFonts w:ascii="Times New Roman" w:hAnsi="Times New Roman"/>
          <w:b w:val="0"/>
          <w:bCs/>
          <w:snapToGrid/>
          <w:color w:val="auto"/>
          <w:sz w:val="24"/>
          <w:szCs w:val="24"/>
          <w:lang w:val="uk-UA" w:eastAsia="ru-RU" w:bidi="ar-SA"/>
        </w:rPr>
        <w:t>.</w:t>
      </w:r>
    </w:p>
    <w:p w:rsidR="00805478" w:rsidRDefault="00805478" w:rsidP="005C18E4">
      <w:pPr>
        <w:pStyle w:val="MDPI21heading1"/>
        <w:spacing w:before="0" w:after="120" w:line="276" w:lineRule="auto"/>
        <w:ind w:left="0" w:firstLine="567"/>
        <w:jc w:val="center"/>
        <w:rPr>
          <w:rFonts w:ascii="Times New Roman" w:hAnsi="Times New Roman"/>
          <w:sz w:val="24"/>
          <w:szCs w:val="24"/>
        </w:rPr>
      </w:pPr>
    </w:p>
    <w:p w:rsidR="00805478" w:rsidRDefault="00805478" w:rsidP="005C18E4">
      <w:pPr>
        <w:pStyle w:val="MDPI21heading1"/>
        <w:spacing w:before="0" w:after="120" w:line="276" w:lineRule="auto"/>
        <w:ind w:left="0" w:firstLine="567"/>
        <w:jc w:val="center"/>
        <w:rPr>
          <w:rFonts w:ascii="Times New Roman" w:hAnsi="Times New Roman"/>
          <w:sz w:val="24"/>
          <w:szCs w:val="24"/>
          <w:lang w:val="ru-RU"/>
        </w:rPr>
      </w:pPr>
    </w:p>
    <w:p w:rsidR="00730630" w:rsidRPr="00730630" w:rsidRDefault="00730630" w:rsidP="005C18E4">
      <w:pPr>
        <w:pStyle w:val="MDPI21heading1"/>
        <w:spacing w:before="0" w:after="120" w:line="276" w:lineRule="auto"/>
        <w:ind w:left="0" w:firstLine="567"/>
        <w:jc w:val="center"/>
        <w:rPr>
          <w:rFonts w:ascii="Times New Roman" w:hAnsi="Times New Roman"/>
          <w:sz w:val="24"/>
          <w:szCs w:val="24"/>
          <w:lang w:val="ru-RU"/>
        </w:rPr>
      </w:pPr>
    </w:p>
    <w:p w:rsidR="005C18E4" w:rsidRPr="005C18E4" w:rsidRDefault="00805478" w:rsidP="005C18E4">
      <w:pPr>
        <w:pStyle w:val="MDPI21heading1"/>
        <w:spacing w:before="0" w:after="120" w:line="276" w:lineRule="auto"/>
        <w:ind w:left="0" w:firstLine="567"/>
        <w:jc w:val="center"/>
        <w:rPr>
          <w:rFonts w:ascii="Times New Roman" w:hAnsi="Times New Roman"/>
          <w:sz w:val="24"/>
          <w:szCs w:val="24"/>
          <w:lang w:val="uk-UA"/>
        </w:rPr>
      </w:pPr>
      <w:r>
        <w:rPr>
          <w:rFonts w:ascii="Times New Roman" w:hAnsi="Times New Roman"/>
          <w:sz w:val="24"/>
          <w:szCs w:val="24"/>
        </w:rPr>
        <w:lastRenderedPageBreak/>
        <w:t>Reference</w:t>
      </w:r>
    </w:p>
    <w:p w:rsidR="00CE48F8" w:rsidRPr="005C18E4" w:rsidRDefault="005C18E4" w:rsidP="005C18E4">
      <w:pPr>
        <w:pStyle w:val="references"/>
        <w:numPr>
          <w:ilvl w:val="0"/>
          <w:numId w:val="0"/>
        </w:numPr>
        <w:spacing w:after="120" w:line="276" w:lineRule="auto"/>
        <w:ind w:left="567" w:hanging="567"/>
        <w:rPr>
          <w:noProof w:val="0"/>
          <w:sz w:val="24"/>
          <w:szCs w:val="24"/>
          <w:lang w:val="uk-UA"/>
        </w:rPr>
      </w:pPr>
      <w:r w:rsidRPr="005C18E4">
        <w:rPr>
          <w:rStyle w:val="y2iqfc"/>
          <w:color w:val="202124"/>
          <w:sz w:val="24"/>
          <w:szCs w:val="24"/>
        </w:rPr>
        <w:t>[</w:t>
      </w:r>
      <w:r w:rsidRPr="005C18E4">
        <w:rPr>
          <w:rStyle w:val="y2iqfc"/>
          <w:color w:val="202124"/>
          <w:sz w:val="24"/>
          <w:szCs w:val="24"/>
          <w:lang w:val="uk-UA"/>
        </w:rPr>
        <w:t>1</w:t>
      </w:r>
      <w:r w:rsidRPr="005C18E4">
        <w:rPr>
          <w:rStyle w:val="y2iqfc"/>
          <w:color w:val="202124"/>
          <w:sz w:val="24"/>
          <w:szCs w:val="24"/>
        </w:rPr>
        <w:t xml:space="preserve">] </w:t>
      </w:r>
      <w:r w:rsidR="00CE48F8" w:rsidRPr="005C18E4">
        <w:rPr>
          <w:noProof w:val="0"/>
          <w:sz w:val="24"/>
          <w:szCs w:val="24"/>
          <w:lang w:val="uk-UA"/>
        </w:rPr>
        <w:t xml:space="preserve"> </w:t>
      </w:r>
      <w:r>
        <w:rPr>
          <w:noProof w:val="0"/>
          <w:sz w:val="24"/>
          <w:szCs w:val="24"/>
          <w:lang w:val="uk-UA"/>
        </w:rPr>
        <w:t xml:space="preserve">  </w:t>
      </w:r>
      <w:proofErr w:type="spellStart"/>
      <w:r w:rsidRPr="005C18E4">
        <w:rPr>
          <w:noProof w:val="0"/>
          <w:sz w:val="24"/>
          <w:szCs w:val="24"/>
          <w:lang w:val="uk-UA"/>
        </w:rPr>
        <w:t>Barsky</w:t>
      </w:r>
      <w:proofErr w:type="spellEnd"/>
      <w:r w:rsidRPr="005C18E4">
        <w:rPr>
          <w:noProof w:val="0"/>
          <w:sz w:val="24"/>
          <w:szCs w:val="24"/>
          <w:lang w:val="uk-UA"/>
        </w:rPr>
        <w:t xml:space="preserve"> V.; </w:t>
      </w:r>
      <w:proofErr w:type="spellStart"/>
      <w:r w:rsidRPr="005C18E4">
        <w:rPr>
          <w:noProof w:val="0"/>
          <w:sz w:val="24"/>
          <w:szCs w:val="24"/>
          <w:lang w:val="uk-UA"/>
        </w:rPr>
        <w:t>Vlasov</w:t>
      </w:r>
      <w:proofErr w:type="spellEnd"/>
      <w:r w:rsidRPr="005C18E4">
        <w:rPr>
          <w:noProof w:val="0"/>
          <w:sz w:val="24"/>
          <w:szCs w:val="24"/>
          <w:lang w:val="uk-UA"/>
        </w:rPr>
        <w:t xml:space="preserve"> G. </w:t>
      </w:r>
      <w:proofErr w:type="spellStart"/>
      <w:r w:rsidR="00CE48F8" w:rsidRPr="005C18E4">
        <w:rPr>
          <w:noProof w:val="0"/>
          <w:sz w:val="24"/>
          <w:szCs w:val="24"/>
          <w:lang w:val="uk-UA"/>
        </w:rPr>
        <w:t>Rudnitsky</w:t>
      </w:r>
      <w:proofErr w:type="spellEnd"/>
      <w:r w:rsidR="00CE48F8" w:rsidRPr="005C18E4">
        <w:rPr>
          <w:noProof w:val="0"/>
          <w:sz w:val="24"/>
          <w:szCs w:val="24"/>
          <w:lang w:val="uk-UA"/>
        </w:rPr>
        <w:t xml:space="preserve"> A. </w:t>
      </w:r>
      <w:r w:rsidRPr="005C18E4">
        <w:rPr>
          <w:noProof w:val="0"/>
          <w:sz w:val="24"/>
          <w:szCs w:val="24"/>
          <w:lang w:val="uk-UA"/>
        </w:rPr>
        <w:t>(</w:t>
      </w:r>
      <w:r w:rsidRPr="005C18E4">
        <w:rPr>
          <w:bCs/>
          <w:noProof w:val="0"/>
          <w:sz w:val="24"/>
          <w:szCs w:val="24"/>
          <w:lang w:val="uk-UA"/>
        </w:rPr>
        <w:t>2011</w:t>
      </w:r>
      <w:r>
        <w:rPr>
          <w:bCs/>
          <w:noProof w:val="0"/>
          <w:sz w:val="24"/>
          <w:szCs w:val="24"/>
          <w:lang w:val="uk-UA"/>
        </w:rPr>
        <w:t>)</w:t>
      </w:r>
      <w:r w:rsidRPr="005C18E4">
        <w:rPr>
          <w:bCs/>
          <w:noProof w:val="0"/>
          <w:sz w:val="24"/>
          <w:szCs w:val="24"/>
          <w:lang w:val="uk-UA"/>
        </w:rPr>
        <w:t xml:space="preserve"> </w:t>
      </w:r>
      <w:proofErr w:type="spellStart"/>
      <w:r w:rsidR="00CE48F8" w:rsidRPr="005C18E4">
        <w:rPr>
          <w:noProof w:val="0"/>
          <w:sz w:val="24"/>
          <w:szCs w:val="24"/>
          <w:lang w:val="uk-UA"/>
        </w:rPr>
        <w:t>Composition</w:t>
      </w:r>
      <w:proofErr w:type="spellEnd"/>
      <w:r w:rsidR="00CE48F8" w:rsidRPr="005C18E4">
        <w:rPr>
          <w:noProof w:val="0"/>
          <w:sz w:val="24"/>
          <w:szCs w:val="24"/>
          <w:lang w:val="uk-UA"/>
        </w:rPr>
        <w:t xml:space="preserve"> </w:t>
      </w:r>
      <w:proofErr w:type="spellStart"/>
      <w:r w:rsidR="00CE48F8" w:rsidRPr="005C18E4">
        <w:rPr>
          <w:noProof w:val="0"/>
          <w:sz w:val="24"/>
          <w:szCs w:val="24"/>
          <w:lang w:val="uk-UA"/>
        </w:rPr>
        <w:t>and</w:t>
      </w:r>
      <w:proofErr w:type="spellEnd"/>
      <w:r w:rsidR="00CE48F8" w:rsidRPr="005C18E4">
        <w:rPr>
          <w:noProof w:val="0"/>
          <w:sz w:val="24"/>
          <w:szCs w:val="24"/>
          <w:lang w:val="uk-UA"/>
        </w:rPr>
        <w:t xml:space="preserve"> </w:t>
      </w:r>
      <w:proofErr w:type="spellStart"/>
      <w:r w:rsidR="00CE48F8" w:rsidRPr="005C18E4">
        <w:rPr>
          <w:noProof w:val="0"/>
          <w:sz w:val="24"/>
          <w:szCs w:val="24"/>
          <w:lang w:val="uk-UA"/>
        </w:rPr>
        <w:t>structure</w:t>
      </w:r>
      <w:proofErr w:type="spellEnd"/>
      <w:r w:rsidR="00CE48F8" w:rsidRPr="005C18E4">
        <w:rPr>
          <w:noProof w:val="0"/>
          <w:sz w:val="24"/>
          <w:szCs w:val="24"/>
          <w:lang w:val="uk-UA"/>
        </w:rPr>
        <w:t xml:space="preserve"> </w:t>
      </w:r>
      <w:proofErr w:type="spellStart"/>
      <w:r w:rsidR="00CE48F8" w:rsidRPr="005C18E4">
        <w:rPr>
          <w:noProof w:val="0"/>
          <w:sz w:val="24"/>
          <w:szCs w:val="24"/>
          <w:lang w:val="uk-UA"/>
        </w:rPr>
        <w:t>of</w:t>
      </w:r>
      <w:proofErr w:type="spellEnd"/>
      <w:r w:rsidR="00CE48F8" w:rsidRPr="005C18E4">
        <w:rPr>
          <w:noProof w:val="0"/>
          <w:sz w:val="24"/>
          <w:szCs w:val="24"/>
          <w:lang w:val="uk-UA"/>
        </w:rPr>
        <w:t xml:space="preserve"> </w:t>
      </w:r>
      <w:proofErr w:type="spellStart"/>
      <w:r w:rsidR="00CE48F8" w:rsidRPr="005C18E4">
        <w:rPr>
          <w:noProof w:val="0"/>
          <w:sz w:val="24"/>
          <w:szCs w:val="24"/>
          <w:lang w:val="uk-UA"/>
        </w:rPr>
        <w:t>coal</w:t>
      </w:r>
      <w:proofErr w:type="spellEnd"/>
      <w:r w:rsidR="00CE48F8" w:rsidRPr="005C18E4">
        <w:rPr>
          <w:noProof w:val="0"/>
          <w:sz w:val="24"/>
          <w:szCs w:val="24"/>
          <w:lang w:val="uk-UA"/>
        </w:rPr>
        <w:t xml:space="preserve"> </w:t>
      </w:r>
      <w:proofErr w:type="spellStart"/>
      <w:r w:rsidR="00CE48F8" w:rsidRPr="005C18E4">
        <w:rPr>
          <w:noProof w:val="0"/>
          <w:sz w:val="24"/>
          <w:szCs w:val="24"/>
          <w:lang w:val="uk-UA"/>
        </w:rPr>
        <w:t>organic</w:t>
      </w:r>
      <w:proofErr w:type="spellEnd"/>
      <w:r w:rsidR="00CE48F8" w:rsidRPr="005C18E4">
        <w:rPr>
          <w:noProof w:val="0"/>
          <w:sz w:val="24"/>
          <w:szCs w:val="24"/>
          <w:lang w:val="uk-UA"/>
        </w:rPr>
        <w:t xml:space="preserve"> </w:t>
      </w:r>
      <w:proofErr w:type="spellStart"/>
      <w:r w:rsidR="00CE48F8" w:rsidRPr="005C18E4">
        <w:rPr>
          <w:noProof w:val="0"/>
          <w:sz w:val="24"/>
          <w:szCs w:val="24"/>
          <w:lang w:val="uk-UA"/>
        </w:rPr>
        <w:t>mass</w:t>
      </w:r>
      <w:proofErr w:type="spellEnd"/>
      <w:r w:rsidR="00CE48F8" w:rsidRPr="005C18E4">
        <w:rPr>
          <w:noProof w:val="0"/>
          <w:sz w:val="24"/>
          <w:szCs w:val="24"/>
          <w:lang w:val="uk-UA"/>
        </w:rPr>
        <w:t xml:space="preserve">. 3. </w:t>
      </w:r>
      <w:proofErr w:type="gramStart"/>
      <w:r>
        <w:rPr>
          <w:noProof w:val="0"/>
          <w:sz w:val="24"/>
          <w:szCs w:val="24"/>
        </w:rPr>
        <w:t>D</w:t>
      </w:r>
      <w:proofErr w:type="spellStart"/>
      <w:r w:rsidR="00CE48F8" w:rsidRPr="005C18E4">
        <w:rPr>
          <w:noProof w:val="0"/>
          <w:sz w:val="24"/>
          <w:szCs w:val="24"/>
          <w:lang w:val="uk-UA"/>
        </w:rPr>
        <w:t>inamics</w:t>
      </w:r>
      <w:proofErr w:type="spellEnd"/>
      <w:r w:rsidR="00CE48F8" w:rsidRPr="005C18E4">
        <w:rPr>
          <w:noProof w:val="0"/>
          <w:sz w:val="24"/>
          <w:szCs w:val="24"/>
          <w:lang w:val="uk-UA"/>
        </w:rPr>
        <w:t xml:space="preserve"> </w:t>
      </w:r>
      <w:proofErr w:type="spellStart"/>
      <w:r w:rsidR="00CE48F8" w:rsidRPr="005C18E4">
        <w:rPr>
          <w:noProof w:val="0"/>
          <w:sz w:val="24"/>
          <w:szCs w:val="24"/>
          <w:lang w:val="uk-UA"/>
        </w:rPr>
        <w:t>of</w:t>
      </w:r>
      <w:proofErr w:type="spellEnd"/>
      <w:r w:rsidR="00CE48F8" w:rsidRPr="005C18E4">
        <w:rPr>
          <w:noProof w:val="0"/>
          <w:sz w:val="24"/>
          <w:szCs w:val="24"/>
          <w:lang w:val="uk-UA"/>
        </w:rPr>
        <w:t xml:space="preserve"> </w:t>
      </w:r>
      <w:proofErr w:type="spellStart"/>
      <w:r w:rsidR="00CE48F8" w:rsidRPr="005C18E4">
        <w:rPr>
          <w:noProof w:val="0"/>
          <w:sz w:val="24"/>
          <w:szCs w:val="24"/>
          <w:lang w:val="uk-UA"/>
        </w:rPr>
        <w:t>coal</w:t>
      </w:r>
      <w:proofErr w:type="spellEnd"/>
      <w:r w:rsidR="00CE48F8" w:rsidRPr="005C18E4">
        <w:rPr>
          <w:noProof w:val="0"/>
          <w:sz w:val="24"/>
          <w:szCs w:val="24"/>
          <w:lang w:val="uk-UA"/>
        </w:rPr>
        <w:t xml:space="preserve"> </w:t>
      </w:r>
      <w:proofErr w:type="spellStart"/>
      <w:r w:rsidR="00CE48F8" w:rsidRPr="005C18E4">
        <w:rPr>
          <w:noProof w:val="0"/>
          <w:sz w:val="24"/>
          <w:szCs w:val="24"/>
          <w:lang w:val="uk-UA"/>
        </w:rPr>
        <w:t>chemical</w:t>
      </w:r>
      <w:proofErr w:type="spellEnd"/>
      <w:r w:rsidR="00CE48F8" w:rsidRPr="005C18E4">
        <w:rPr>
          <w:noProof w:val="0"/>
          <w:sz w:val="24"/>
          <w:szCs w:val="24"/>
          <w:lang w:val="uk-UA"/>
        </w:rPr>
        <w:t xml:space="preserve"> </w:t>
      </w:r>
      <w:proofErr w:type="spellStart"/>
      <w:r w:rsidR="00CE48F8" w:rsidRPr="005C18E4">
        <w:rPr>
          <w:noProof w:val="0"/>
          <w:sz w:val="24"/>
          <w:szCs w:val="24"/>
          <w:lang w:val="uk-UA"/>
        </w:rPr>
        <w:t>structure</w:t>
      </w:r>
      <w:proofErr w:type="spellEnd"/>
      <w:r w:rsidR="00CE48F8" w:rsidRPr="005C18E4">
        <w:rPr>
          <w:noProof w:val="0"/>
          <w:sz w:val="24"/>
          <w:szCs w:val="24"/>
          <w:lang w:val="uk-UA"/>
        </w:rPr>
        <w:t xml:space="preserve"> </w:t>
      </w:r>
      <w:proofErr w:type="spellStart"/>
      <w:r w:rsidR="00CE48F8" w:rsidRPr="005C18E4">
        <w:rPr>
          <w:noProof w:val="0"/>
          <w:sz w:val="24"/>
          <w:szCs w:val="24"/>
          <w:lang w:val="uk-UA"/>
        </w:rPr>
        <w:t>during</w:t>
      </w:r>
      <w:proofErr w:type="spellEnd"/>
      <w:r w:rsidR="00CE48F8" w:rsidRPr="005C18E4">
        <w:rPr>
          <w:noProof w:val="0"/>
          <w:sz w:val="24"/>
          <w:szCs w:val="24"/>
          <w:lang w:val="uk-UA"/>
        </w:rPr>
        <w:t xml:space="preserve"> </w:t>
      </w:r>
      <w:proofErr w:type="spellStart"/>
      <w:r w:rsidR="00CE48F8" w:rsidRPr="005C18E4">
        <w:rPr>
          <w:noProof w:val="0"/>
          <w:sz w:val="24"/>
          <w:szCs w:val="24"/>
          <w:lang w:val="uk-UA"/>
        </w:rPr>
        <w:t>metamorphism</w:t>
      </w:r>
      <w:proofErr w:type="spellEnd"/>
      <w:r w:rsidR="00CE48F8" w:rsidRPr="005C18E4">
        <w:rPr>
          <w:noProof w:val="0"/>
          <w:sz w:val="24"/>
          <w:szCs w:val="24"/>
          <w:lang w:val="uk-UA"/>
        </w:rPr>
        <w:t>.</w:t>
      </w:r>
      <w:proofErr w:type="gramEnd"/>
      <w:r w:rsidR="00CE48F8" w:rsidRPr="005C18E4">
        <w:rPr>
          <w:noProof w:val="0"/>
          <w:sz w:val="24"/>
          <w:szCs w:val="24"/>
          <w:lang w:val="uk-UA"/>
        </w:rPr>
        <w:t xml:space="preserve"> </w:t>
      </w:r>
      <w:proofErr w:type="spellStart"/>
      <w:r w:rsidR="00CE48F8" w:rsidRPr="005C18E4">
        <w:rPr>
          <w:i/>
          <w:iCs/>
          <w:noProof w:val="0"/>
          <w:sz w:val="24"/>
          <w:szCs w:val="24"/>
          <w:lang w:val="uk-UA"/>
        </w:rPr>
        <w:t>Chem</w:t>
      </w:r>
      <w:proofErr w:type="spellEnd"/>
      <w:r w:rsidR="00CE48F8" w:rsidRPr="005C18E4">
        <w:rPr>
          <w:i/>
          <w:iCs/>
          <w:noProof w:val="0"/>
          <w:sz w:val="24"/>
          <w:szCs w:val="24"/>
          <w:lang w:val="uk-UA"/>
        </w:rPr>
        <w:t xml:space="preserve">. </w:t>
      </w:r>
      <w:proofErr w:type="spellStart"/>
      <w:r w:rsidR="00CE48F8" w:rsidRPr="005C18E4">
        <w:rPr>
          <w:i/>
          <w:iCs/>
          <w:noProof w:val="0"/>
          <w:sz w:val="24"/>
          <w:szCs w:val="24"/>
          <w:lang w:val="uk-UA"/>
        </w:rPr>
        <w:t>Chem</w:t>
      </w:r>
      <w:proofErr w:type="spellEnd"/>
      <w:r w:rsidR="00CE48F8" w:rsidRPr="005C18E4">
        <w:rPr>
          <w:i/>
          <w:iCs/>
          <w:noProof w:val="0"/>
          <w:sz w:val="24"/>
          <w:szCs w:val="24"/>
          <w:lang w:val="uk-UA"/>
        </w:rPr>
        <w:t xml:space="preserve">. </w:t>
      </w:r>
      <w:proofErr w:type="spellStart"/>
      <w:r w:rsidR="00CE48F8" w:rsidRPr="005C18E4">
        <w:rPr>
          <w:i/>
          <w:iCs/>
          <w:noProof w:val="0"/>
          <w:sz w:val="24"/>
          <w:szCs w:val="24"/>
          <w:lang w:val="uk-UA"/>
        </w:rPr>
        <w:t>Technol</w:t>
      </w:r>
      <w:proofErr w:type="spellEnd"/>
      <w:r w:rsidR="00CE48F8" w:rsidRPr="005C18E4">
        <w:rPr>
          <w:noProof w:val="0"/>
          <w:sz w:val="24"/>
          <w:szCs w:val="24"/>
          <w:lang w:val="uk-UA"/>
        </w:rPr>
        <w:t>., 5 (3)</w:t>
      </w:r>
    </w:p>
    <w:p w:rsidR="005C18E4" w:rsidRPr="005C18E4" w:rsidRDefault="005C18E4" w:rsidP="005C18E4">
      <w:pPr>
        <w:pStyle w:val="MDPI71References"/>
        <w:numPr>
          <w:ilvl w:val="0"/>
          <w:numId w:val="0"/>
        </w:numPr>
        <w:tabs>
          <w:tab w:val="left" w:pos="851"/>
          <w:tab w:val="left" w:pos="1134"/>
        </w:tabs>
        <w:spacing w:line="276" w:lineRule="auto"/>
        <w:ind w:left="567" w:hanging="567"/>
        <w:rPr>
          <w:rFonts w:ascii="Times New Roman" w:hAnsi="Times New Roman"/>
          <w:sz w:val="24"/>
          <w:szCs w:val="24"/>
        </w:rPr>
      </w:pPr>
      <w:r w:rsidRPr="005C18E4">
        <w:rPr>
          <w:rStyle w:val="y2iqfc"/>
          <w:rFonts w:ascii="Times New Roman" w:hAnsi="Times New Roman"/>
          <w:color w:val="202124"/>
          <w:sz w:val="24"/>
          <w:szCs w:val="24"/>
        </w:rPr>
        <w:t>[</w:t>
      </w:r>
      <w:r w:rsidRPr="005C18E4">
        <w:rPr>
          <w:rStyle w:val="y2iqfc"/>
          <w:rFonts w:ascii="Times New Roman" w:hAnsi="Times New Roman"/>
          <w:color w:val="202124"/>
          <w:sz w:val="24"/>
          <w:szCs w:val="24"/>
          <w:lang w:val="uk-UA"/>
        </w:rPr>
        <w:t>2</w:t>
      </w:r>
      <w:r w:rsidRPr="005C18E4">
        <w:rPr>
          <w:rStyle w:val="y2iqfc"/>
          <w:rFonts w:ascii="Times New Roman" w:hAnsi="Times New Roman"/>
          <w:color w:val="202124"/>
          <w:sz w:val="24"/>
          <w:szCs w:val="24"/>
        </w:rPr>
        <w:t>]</w:t>
      </w:r>
      <w:r w:rsidRPr="005C18E4">
        <w:rPr>
          <w:rFonts w:ascii="Times New Roman" w:hAnsi="Times New Roman"/>
          <w:sz w:val="24"/>
          <w:szCs w:val="24"/>
          <w:lang w:val="uk-UA"/>
        </w:rPr>
        <w:t xml:space="preserve"> </w:t>
      </w:r>
      <w:r>
        <w:rPr>
          <w:rFonts w:ascii="Times New Roman" w:hAnsi="Times New Roman"/>
          <w:sz w:val="24"/>
          <w:szCs w:val="24"/>
          <w:lang w:val="uk-UA"/>
        </w:rPr>
        <w:t xml:space="preserve">  </w:t>
      </w:r>
      <w:proofErr w:type="spellStart"/>
      <w:r w:rsidRPr="005C18E4">
        <w:rPr>
          <w:rFonts w:ascii="Times New Roman" w:hAnsi="Times New Roman"/>
          <w:sz w:val="24"/>
          <w:szCs w:val="24"/>
          <w:lang w:val="uk-UA"/>
        </w:rPr>
        <w:t>Buryak</w:t>
      </w:r>
      <w:proofErr w:type="spellEnd"/>
      <w:r w:rsidRPr="005C18E4">
        <w:rPr>
          <w:rFonts w:ascii="Times New Roman" w:hAnsi="Times New Roman"/>
          <w:sz w:val="24"/>
          <w:szCs w:val="24"/>
          <w:lang w:val="uk-UA"/>
        </w:rPr>
        <w:t xml:space="preserve">, V., </w:t>
      </w:r>
      <w:proofErr w:type="spellStart"/>
      <w:r w:rsidRPr="005C18E4">
        <w:rPr>
          <w:rFonts w:ascii="Times New Roman" w:hAnsi="Times New Roman"/>
          <w:sz w:val="24"/>
          <w:szCs w:val="24"/>
          <w:lang w:val="uk-UA"/>
        </w:rPr>
        <w:t>Vasil’chenko</w:t>
      </w:r>
      <w:proofErr w:type="spellEnd"/>
      <w:r w:rsidRPr="005C18E4">
        <w:rPr>
          <w:rFonts w:ascii="Times New Roman" w:hAnsi="Times New Roman"/>
          <w:sz w:val="24"/>
          <w:szCs w:val="24"/>
          <w:lang w:val="uk-UA"/>
        </w:rPr>
        <w:t xml:space="preserve">, G., </w:t>
      </w:r>
      <w:proofErr w:type="spellStart"/>
      <w:r w:rsidRPr="005C18E4">
        <w:rPr>
          <w:rFonts w:ascii="Times New Roman" w:hAnsi="Times New Roman"/>
          <w:sz w:val="24"/>
          <w:szCs w:val="24"/>
          <w:lang w:val="uk-UA"/>
        </w:rPr>
        <w:t>Chirka</w:t>
      </w:r>
      <w:proofErr w:type="spellEnd"/>
      <w:r w:rsidRPr="005C18E4">
        <w:rPr>
          <w:rFonts w:ascii="Times New Roman" w:hAnsi="Times New Roman"/>
          <w:sz w:val="24"/>
          <w:szCs w:val="24"/>
          <w:lang w:val="uk-UA"/>
        </w:rPr>
        <w:t xml:space="preserve">, T., </w:t>
      </w:r>
      <w:proofErr w:type="spellStart"/>
      <w:r w:rsidRPr="005C18E4">
        <w:rPr>
          <w:rFonts w:ascii="Times New Roman" w:hAnsi="Times New Roman"/>
          <w:sz w:val="24"/>
          <w:szCs w:val="24"/>
          <w:lang w:val="uk-UA"/>
        </w:rPr>
        <w:t>Konstantinov</w:t>
      </w:r>
      <w:proofErr w:type="spellEnd"/>
      <w:r w:rsidRPr="005C18E4">
        <w:rPr>
          <w:rFonts w:ascii="Times New Roman" w:hAnsi="Times New Roman"/>
          <w:sz w:val="24"/>
          <w:szCs w:val="24"/>
          <w:lang w:val="uk-UA"/>
        </w:rPr>
        <w:t xml:space="preserve">, S. </w:t>
      </w:r>
      <w:proofErr w:type="spellStart"/>
      <w:r w:rsidRPr="005C18E4">
        <w:rPr>
          <w:rFonts w:ascii="Times New Roman" w:hAnsi="Times New Roman"/>
          <w:sz w:val="24"/>
          <w:szCs w:val="24"/>
          <w:lang w:val="uk-UA"/>
        </w:rPr>
        <w:t>Specific</w:t>
      </w:r>
      <w:proofErr w:type="spellEnd"/>
      <w:r w:rsidRPr="005C18E4">
        <w:rPr>
          <w:rFonts w:ascii="Times New Roman" w:hAnsi="Times New Roman"/>
          <w:sz w:val="24"/>
          <w:szCs w:val="24"/>
          <w:lang w:val="uk-UA"/>
        </w:rPr>
        <w:t xml:space="preserve"> </w:t>
      </w:r>
      <w:proofErr w:type="spellStart"/>
      <w:r w:rsidRPr="005C18E4">
        <w:rPr>
          <w:rFonts w:ascii="Times New Roman" w:hAnsi="Times New Roman"/>
          <w:sz w:val="24"/>
          <w:szCs w:val="24"/>
          <w:lang w:val="uk-UA"/>
        </w:rPr>
        <w:t>electrical</w:t>
      </w:r>
      <w:proofErr w:type="spellEnd"/>
      <w:r w:rsidRPr="005C18E4">
        <w:rPr>
          <w:rFonts w:ascii="Times New Roman" w:hAnsi="Times New Roman"/>
          <w:sz w:val="24"/>
          <w:szCs w:val="24"/>
          <w:lang w:val="uk-UA"/>
        </w:rPr>
        <w:t xml:space="preserve"> </w:t>
      </w:r>
      <w:proofErr w:type="spellStart"/>
      <w:r w:rsidRPr="005C18E4">
        <w:rPr>
          <w:rFonts w:ascii="Times New Roman" w:hAnsi="Times New Roman"/>
          <w:sz w:val="24"/>
          <w:szCs w:val="24"/>
          <w:lang w:val="uk-UA"/>
        </w:rPr>
        <w:t>resistance</w:t>
      </w:r>
      <w:proofErr w:type="spellEnd"/>
      <w:r w:rsidRPr="005C18E4">
        <w:rPr>
          <w:rFonts w:ascii="Times New Roman" w:hAnsi="Times New Roman"/>
          <w:sz w:val="24"/>
          <w:szCs w:val="24"/>
          <w:lang w:val="uk-UA"/>
        </w:rPr>
        <w:t xml:space="preserve"> </w:t>
      </w:r>
      <w:proofErr w:type="spellStart"/>
      <w:r w:rsidRPr="005C18E4">
        <w:rPr>
          <w:rFonts w:ascii="Times New Roman" w:hAnsi="Times New Roman"/>
          <w:sz w:val="24"/>
          <w:szCs w:val="24"/>
          <w:lang w:val="uk-UA"/>
        </w:rPr>
        <w:t>of</w:t>
      </w:r>
      <w:proofErr w:type="spellEnd"/>
      <w:r w:rsidRPr="005C18E4">
        <w:rPr>
          <w:rFonts w:ascii="Times New Roman" w:hAnsi="Times New Roman"/>
          <w:sz w:val="24"/>
          <w:szCs w:val="24"/>
          <w:lang w:val="uk-UA"/>
        </w:rPr>
        <w:t xml:space="preserve"> </w:t>
      </w:r>
      <w:proofErr w:type="spellStart"/>
      <w:r w:rsidRPr="005C18E4">
        <w:rPr>
          <w:rFonts w:ascii="Times New Roman" w:hAnsi="Times New Roman"/>
          <w:sz w:val="24"/>
          <w:szCs w:val="24"/>
          <w:lang w:val="uk-UA"/>
        </w:rPr>
        <w:t>carbon</w:t>
      </w:r>
      <w:proofErr w:type="spellEnd"/>
      <w:r w:rsidRPr="005C18E4">
        <w:rPr>
          <w:rFonts w:ascii="Times New Roman" w:hAnsi="Times New Roman"/>
          <w:sz w:val="24"/>
          <w:szCs w:val="24"/>
          <w:lang w:val="uk-UA"/>
        </w:rPr>
        <w:t xml:space="preserve"> </w:t>
      </w:r>
      <w:proofErr w:type="spellStart"/>
      <w:r w:rsidRPr="005C18E4">
        <w:rPr>
          <w:rFonts w:ascii="Times New Roman" w:hAnsi="Times New Roman"/>
          <w:sz w:val="24"/>
          <w:szCs w:val="24"/>
          <w:lang w:val="uk-UA"/>
        </w:rPr>
        <w:t>materials</w:t>
      </w:r>
      <w:proofErr w:type="spellEnd"/>
      <w:r w:rsidRPr="005C18E4">
        <w:rPr>
          <w:rFonts w:ascii="Times New Roman" w:hAnsi="Times New Roman"/>
          <w:sz w:val="24"/>
          <w:szCs w:val="24"/>
          <w:lang w:val="uk-UA"/>
        </w:rPr>
        <w:t xml:space="preserve">. (2013). </w:t>
      </w:r>
      <w:proofErr w:type="spellStart"/>
      <w:r w:rsidRPr="005C18E4">
        <w:rPr>
          <w:rFonts w:ascii="Times New Roman" w:hAnsi="Times New Roman"/>
          <w:i/>
          <w:iCs/>
          <w:sz w:val="24"/>
          <w:szCs w:val="24"/>
          <w:lang w:val="uk-UA"/>
        </w:rPr>
        <w:t>Refract</w:t>
      </w:r>
      <w:proofErr w:type="spellEnd"/>
      <w:r w:rsidRPr="005C18E4">
        <w:rPr>
          <w:rFonts w:ascii="Times New Roman" w:hAnsi="Times New Roman"/>
          <w:i/>
          <w:iCs/>
          <w:sz w:val="24"/>
          <w:szCs w:val="24"/>
          <w:lang w:val="uk-UA"/>
        </w:rPr>
        <w:t xml:space="preserve">. </w:t>
      </w:r>
      <w:proofErr w:type="spellStart"/>
      <w:r w:rsidRPr="005C18E4">
        <w:rPr>
          <w:rFonts w:ascii="Times New Roman" w:hAnsi="Times New Roman"/>
          <w:i/>
          <w:iCs/>
          <w:sz w:val="24"/>
          <w:szCs w:val="24"/>
          <w:lang w:val="uk-UA"/>
        </w:rPr>
        <w:t>Ind</w:t>
      </w:r>
      <w:proofErr w:type="spellEnd"/>
      <w:r w:rsidRPr="005C18E4">
        <w:rPr>
          <w:rFonts w:ascii="Times New Roman" w:hAnsi="Times New Roman"/>
          <w:i/>
          <w:iCs/>
          <w:sz w:val="24"/>
          <w:szCs w:val="24"/>
          <w:lang w:val="uk-UA"/>
        </w:rPr>
        <w:t xml:space="preserve">. </w:t>
      </w:r>
      <w:proofErr w:type="spellStart"/>
      <w:r w:rsidRPr="005C18E4">
        <w:rPr>
          <w:rFonts w:ascii="Times New Roman" w:hAnsi="Times New Roman"/>
          <w:i/>
          <w:iCs/>
          <w:sz w:val="24"/>
          <w:szCs w:val="24"/>
          <w:lang w:val="uk-UA"/>
        </w:rPr>
        <w:t>Ceram</w:t>
      </w:r>
      <w:proofErr w:type="spellEnd"/>
      <w:r w:rsidRPr="005C18E4">
        <w:rPr>
          <w:rFonts w:ascii="Times New Roman" w:hAnsi="Times New Roman"/>
          <w:i/>
          <w:iCs/>
          <w:sz w:val="24"/>
          <w:szCs w:val="24"/>
          <w:lang w:val="uk-UA"/>
        </w:rPr>
        <w:t>., 54,</w:t>
      </w:r>
      <w:r w:rsidRPr="005C18E4">
        <w:rPr>
          <w:rFonts w:ascii="Times New Roman" w:hAnsi="Times New Roman"/>
          <w:sz w:val="24"/>
          <w:szCs w:val="24"/>
          <w:lang w:val="uk-UA"/>
        </w:rPr>
        <w:t xml:space="preserve"> 215–219. </w:t>
      </w:r>
      <w:proofErr w:type="spellStart"/>
      <w:r w:rsidRPr="005C18E4">
        <w:rPr>
          <w:rFonts w:ascii="Times New Roman" w:hAnsi="Times New Roman"/>
          <w:sz w:val="24"/>
          <w:szCs w:val="24"/>
          <w:lang w:val="uk-UA"/>
        </w:rPr>
        <w:t>doi</w:t>
      </w:r>
      <w:proofErr w:type="spellEnd"/>
      <w:r w:rsidRPr="005C18E4">
        <w:rPr>
          <w:rFonts w:ascii="Times New Roman" w:hAnsi="Times New Roman"/>
          <w:sz w:val="24"/>
          <w:szCs w:val="24"/>
          <w:lang w:val="uk-UA"/>
        </w:rPr>
        <w:t>:10.1007/s11148-013-9577-8</w:t>
      </w:r>
    </w:p>
    <w:p w:rsidR="005C18E4" w:rsidRPr="005C18E4" w:rsidRDefault="005C18E4" w:rsidP="005C18E4">
      <w:pPr>
        <w:pStyle w:val="references"/>
        <w:numPr>
          <w:ilvl w:val="0"/>
          <w:numId w:val="0"/>
        </w:numPr>
        <w:spacing w:after="0" w:line="276" w:lineRule="auto"/>
        <w:ind w:left="567" w:hanging="567"/>
        <w:rPr>
          <w:noProof w:val="0"/>
          <w:sz w:val="24"/>
          <w:szCs w:val="24"/>
          <w:lang w:val="uk-UA"/>
        </w:rPr>
      </w:pPr>
      <w:r w:rsidRPr="005C18E4">
        <w:rPr>
          <w:rStyle w:val="y2iqfc"/>
          <w:color w:val="202124"/>
          <w:sz w:val="24"/>
          <w:szCs w:val="24"/>
        </w:rPr>
        <w:t>[</w:t>
      </w:r>
      <w:r w:rsidRPr="005C18E4">
        <w:rPr>
          <w:rStyle w:val="y2iqfc"/>
          <w:color w:val="202124"/>
          <w:sz w:val="24"/>
          <w:szCs w:val="24"/>
          <w:lang w:val="uk-UA"/>
        </w:rPr>
        <w:t>3</w:t>
      </w:r>
      <w:r w:rsidRPr="005C18E4">
        <w:rPr>
          <w:rStyle w:val="y2iqfc"/>
          <w:color w:val="202124"/>
          <w:sz w:val="24"/>
          <w:szCs w:val="24"/>
        </w:rPr>
        <w:t>]</w:t>
      </w:r>
      <w:r w:rsidRPr="005C18E4">
        <w:rPr>
          <w:sz w:val="24"/>
          <w:szCs w:val="24"/>
          <w:lang w:val="uk-UA"/>
        </w:rPr>
        <w:t xml:space="preserve"> </w:t>
      </w:r>
      <w:r>
        <w:rPr>
          <w:sz w:val="24"/>
          <w:szCs w:val="24"/>
          <w:lang w:val="uk-UA"/>
        </w:rPr>
        <w:t xml:space="preserve">  </w:t>
      </w:r>
      <w:r w:rsidRPr="005C18E4">
        <w:rPr>
          <w:sz w:val="24"/>
          <w:szCs w:val="24"/>
          <w:lang w:val="uk-UA"/>
        </w:rPr>
        <w:t xml:space="preserve">Gerrit Ralf Surup, Tommy Andre Pedersen, Annah Chaldien, Johan Paul Beukes, Merete Tangstad. Electrical Resistivity of Carbonaceous Bed Material at High Temperature. (2020). </w:t>
      </w:r>
      <w:r w:rsidRPr="005C18E4">
        <w:rPr>
          <w:i/>
          <w:iCs/>
          <w:sz w:val="24"/>
          <w:szCs w:val="24"/>
          <w:lang w:val="uk-UA"/>
        </w:rPr>
        <w:t>Processes, 8,</w:t>
      </w:r>
      <w:r w:rsidRPr="005C18E4">
        <w:rPr>
          <w:sz w:val="24"/>
          <w:szCs w:val="24"/>
          <w:lang w:val="uk-UA"/>
        </w:rPr>
        <w:t xml:space="preserve"> 0933; doi:10.3390/pr8080933</w:t>
      </w:r>
    </w:p>
    <w:p w:rsidR="00C67275" w:rsidRDefault="00C67275" w:rsidP="007D7F44">
      <w:pPr>
        <w:autoSpaceDE w:val="0"/>
        <w:autoSpaceDN w:val="0"/>
        <w:adjustRightInd w:val="0"/>
        <w:spacing w:line="276" w:lineRule="auto"/>
        <w:ind w:firstLine="284"/>
        <w:jc w:val="center"/>
        <w:rPr>
          <w:b/>
          <w:lang w:val="uk-UA"/>
        </w:rPr>
      </w:pPr>
    </w:p>
    <w:p w:rsidR="00C67275" w:rsidRDefault="00C67275" w:rsidP="007D7F44">
      <w:pPr>
        <w:autoSpaceDE w:val="0"/>
        <w:autoSpaceDN w:val="0"/>
        <w:adjustRightInd w:val="0"/>
        <w:spacing w:line="276" w:lineRule="auto"/>
        <w:ind w:firstLine="284"/>
        <w:jc w:val="center"/>
        <w:rPr>
          <w:b/>
          <w:lang w:val="uk-UA"/>
        </w:rPr>
      </w:pPr>
    </w:p>
    <w:sectPr w:rsidR="00C67275" w:rsidSect="008041CE">
      <w:pgSz w:w="11906" w:h="16838"/>
      <w:pgMar w:top="851"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Newton-Ital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20DD4"/>
    <w:multiLevelType w:val="hybridMultilevel"/>
    <w:tmpl w:val="3548662C"/>
    <w:lvl w:ilvl="0" w:tplc="018CC334">
      <w:start w:val="2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B90FE7"/>
    <w:multiLevelType w:val="hybridMultilevel"/>
    <w:tmpl w:val="E940EB08"/>
    <w:lvl w:ilvl="0" w:tplc="BB589412">
      <w:start w:val="2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8D53F7"/>
    <w:multiLevelType w:val="hybridMultilevel"/>
    <w:tmpl w:val="2C18DA2A"/>
    <w:lvl w:ilvl="0" w:tplc="BA56F66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CF63AD"/>
    <w:multiLevelType w:val="hybridMultilevel"/>
    <w:tmpl w:val="C0FE6A36"/>
    <w:lvl w:ilvl="0" w:tplc="105610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C785F41"/>
    <w:multiLevelType w:val="hybridMultilevel"/>
    <w:tmpl w:val="002C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785A704B"/>
    <w:multiLevelType w:val="hybridMultilevel"/>
    <w:tmpl w:val="ADB472C0"/>
    <w:lvl w:ilvl="0" w:tplc="07DCE682">
      <w:start w:val="3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2"/>
  </w:num>
  <w:num w:numId="3">
    <w:abstractNumId w:val="1"/>
  </w:num>
  <w:num w:numId="4">
    <w:abstractNumId w:val="6"/>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6A76"/>
    <w:rsid w:val="000D02CC"/>
    <w:rsid w:val="00152B91"/>
    <w:rsid w:val="00164033"/>
    <w:rsid w:val="001861DD"/>
    <w:rsid w:val="00186FC9"/>
    <w:rsid w:val="001F33F8"/>
    <w:rsid w:val="00224A1E"/>
    <w:rsid w:val="0022789D"/>
    <w:rsid w:val="00281D5E"/>
    <w:rsid w:val="00330802"/>
    <w:rsid w:val="00384D80"/>
    <w:rsid w:val="003B02F5"/>
    <w:rsid w:val="00441EAC"/>
    <w:rsid w:val="00454503"/>
    <w:rsid w:val="00496A76"/>
    <w:rsid w:val="0056676C"/>
    <w:rsid w:val="005C18E4"/>
    <w:rsid w:val="005C357E"/>
    <w:rsid w:val="00610658"/>
    <w:rsid w:val="0062231E"/>
    <w:rsid w:val="00647B8C"/>
    <w:rsid w:val="006932C6"/>
    <w:rsid w:val="0070170B"/>
    <w:rsid w:val="0073053F"/>
    <w:rsid w:val="00730630"/>
    <w:rsid w:val="0073474C"/>
    <w:rsid w:val="00741ECF"/>
    <w:rsid w:val="00792FD3"/>
    <w:rsid w:val="007B2494"/>
    <w:rsid w:val="007D7F44"/>
    <w:rsid w:val="008041CE"/>
    <w:rsid w:val="00805478"/>
    <w:rsid w:val="008506D2"/>
    <w:rsid w:val="008805C5"/>
    <w:rsid w:val="008F6C14"/>
    <w:rsid w:val="0092334E"/>
    <w:rsid w:val="00925736"/>
    <w:rsid w:val="00932814"/>
    <w:rsid w:val="009A43DF"/>
    <w:rsid w:val="00A53032"/>
    <w:rsid w:val="00A55A53"/>
    <w:rsid w:val="00A708C3"/>
    <w:rsid w:val="00AB6D1D"/>
    <w:rsid w:val="00AD75D3"/>
    <w:rsid w:val="00AE54F6"/>
    <w:rsid w:val="00B84A40"/>
    <w:rsid w:val="00BA2682"/>
    <w:rsid w:val="00C04F71"/>
    <w:rsid w:val="00C67275"/>
    <w:rsid w:val="00CA49A9"/>
    <w:rsid w:val="00CE48F8"/>
    <w:rsid w:val="00D45334"/>
    <w:rsid w:val="00DC19BA"/>
    <w:rsid w:val="00E075CC"/>
    <w:rsid w:val="00ED5962"/>
    <w:rsid w:val="00F01C5C"/>
    <w:rsid w:val="00F11295"/>
    <w:rsid w:val="00F63C53"/>
    <w:rsid w:val="00FF6D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A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31text">
    <w:name w:val="MDPI_3.1_text"/>
    <w:qFormat/>
    <w:rsid w:val="00496A76"/>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21heading1">
    <w:name w:val="MDPI_2.1_heading1"/>
    <w:qFormat/>
    <w:rsid w:val="00496A76"/>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paragraph" w:styleId="a3">
    <w:name w:val="Balloon Text"/>
    <w:basedOn w:val="a"/>
    <w:link w:val="a4"/>
    <w:uiPriority w:val="99"/>
    <w:semiHidden/>
    <w:unhideWhenUsed/>
    <w:rsid w:val="007B2494"/>
    <w:rPr>
      <w:rFonts w:ascii="Tahoma" w:hAnsi="Tahoma" w:cs="Tahoma"/>
      <w:sz w:val="16"/>
      <w:szCs w:val="16"/>
    </w:rPr>
  </w:style>
  <w:style w:type="character" w:customStyle="1" w:styleId="a4">
    <w:name w:val="Текст выноски Знак"/>
    <w:basedOn w:val="a0"/>
    <w:link w:val="a3"/>
    <w:uiPriority w:val="99"/>
    <w:semiHidden/>
    <w:rsid w:val="007B2494"/>
    <w:rPr>
      <w:rFonts w:ascii="Tahoma" w:eastAsia="Times New Roman" w:hAnsi="Tahoma" w:cs="Tahoma"/>
      <w:sz w:val="16"/>
      <w:szCs w:val="16"/>
      <w:lang w:eastAsia="ru-RU"/>
    </w:rPr>
  </w:style>
  <w:style w:type="paragraph" w:customStyle="1" w:styleId="1">
    <w:name w:val="Обычный1"/>
    <w:rsid w:val="007B2494"/>
    <w:rPr>
      <w:rFonts w:ascii="Calibri" w:eastAsia="Calibri" w:hAnsi="Calibri" w:cs="Calibri"/>
      <w:lang w:eastAsia="ru-RU"/>
    </w:rPr>
  </w:style>
  <w:style w:type="paragraph" w:customStyle="1" w:styleId="Author">
    <w:name w:val="Author"/>
    <w:rsid w:val="007B2494"/>
    <w:pPr>
      <w:spacing w:before="360" w:after="40" w:line="240" w:lineRule="auto"/>
      <w:jc w:val="center"/>
    </w:pPr>
    <w:rPr>
      <w:rFonts w:ascii="Times New Roman" w:eastAsia="SimSun" w:hAnsi="Times New Roman" w:cs="Times New Roman"/>
      <w:noProof/>
      <w:lang w:val="en-US"/>
    </w:rPr>
  </w:style>
  <w:style w:type="character" w:customStyle="1" w:styleId="y2iqfc">
    <w:name w:val="y2iqfc"/>
    <w:basedOn w:val="a0"/>
    <w:rsid w:val="0022789D"/>
  </w:style>
  <w:style w:type="paragraph" w:styleId="HTML">
    <w:name w:val="HTML Preformatted"/>
    <w:basedOn w:val="a"/>
    <w:link w:val="HTML0"/>
    <w:uiPriority w:val="99"/>
    <w:unhideWhenUsed/>
    <w:rsid w:val="00227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2789D"/>
    <w:rPr>
      <w:rFonts w:ascii="Courier New" w:eastAsia="Times New Roman" w:hAnsi="Courier New" w:cs="Courier New"/>
      <w:sz w:val="20"/>
      <w:szCs w:val="20"/>
      <w:lang w:eastAsia="ru-RU"/>
    </w:rPr>
  </w:style>
  <w:style w:type="paragraph" w:styleId="a5">
    <w:name w:val="List Paragraph"/>
    <w:basedOn w:val="a"/>
    <w:uiPriority w:val="34"/>
    <w:qFormat/>
    <w:rsid w:val="00330802"/>
    <w:pPr>
      <w:ind w:left="720"/>
      <w:contextualSpacing/>
    </w:pPr>
  </w:style>
  <w:style w:type="character" w:styleId="a6">
    <w:name w:val="Hyperlink"/>
    <w:rsid w:val="00330802"/>
    <w:rPr>
      <w:color w:val="0000FF"/>
      <w:u w:val="single"/>
    </w:rPr>
  </w:style>
  <w:style w:type="paragraph" w:customStyle="1" w:styleId="Default">
    <w:name w:val="Default"/>
    <w:rsid w:val="000D02C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7">
    <w:name w:val="annotation reference"/>
    <w:uiPriority w:val="99"/>
    <w:semiHidden/>
    <w:unhideWhenUsed/>
    <w:rsid w:val="00A55A53"/>
    <w:rPr>
      <w:sz w:val="16"/>
      <w:szCs w:val="16"/>
    </w:rPr>
  </w:style>
  <w:style w:type="paragraph" w:styleId="a8">
    <w:name w:val="annotation text"/>
    <w:basedOn w:val="a"/>
    <w:link w:val="a9"/>
    <w:uiPriority w:val="99"/>
    <w:unhideWhenUsed/>
    <w:rsid w:val="00A55A53"/>
    <w:pPr>
      <w:spacing w:after="200"/>
    </w:pPr>
    <w:rPr>
      <w:rFonts w:ascii="Calibri" w:eastAsia="Calibri" w:hAnsi="Calibri"/>
      <w:sz w:val="20"/>
      <w:szCs w:val="20"/>
      <w:lang w:val="uk-UA"/>
    </w:rPr>
  </w:style>
  <w:style w:type="character" w:customStyle="1" w:styleId="a9">
    <w:name w:val="Текст примечания Знак"/>
    <w:basedOn w:val="a0"/>
    <w:link w:val="a8"/>
    <w:uiPriority w:val="99"/>
    <w:rsid w:val="00A55A53"/>
    <w:rPr>
      <w:rFonts w:ascii="Calibri" w:eastAsia="Calibri" w:hAnsi="Calibri" w:cs="Times New Roman"/>
      <w:sz w:val="20"/>
      <w:szCs w:val="20"/>
      <w:lang w:val="uk-UA" w:eastAsia="ru-RU"/>
    </w:rPr>
  </w:style>
  <w:style w:type="paragraph" w:customStyle="1" w:styleId="MDPI71References">
    <w:name w:val="MDPI_7.1_References"/>
    <w:qFormat/>
    <w:rsid w:val="00CE48F8"/>
    <w:pPr>
      <w:numPr>
        <w:numId w:val="2"/>
      </w:numPr>
      <w:adjustRightInd w:val="0"/>
      <w:snapToGrid w:val="0"/>
      <w:spacing w:after="0" w:line="228" w:lineRule="auto"/>
      <w:jc w:val="both"/>
    </w:pPr>
    <w:rPr>
      <w:rFonts w:ascii="Palatino Linotype" w:eastAsia="Times New Roman" w:hAnsi="Palatino Linotype" w:cs="Times New Roman"/>
      <w:color w:val="000000"/>
      <w:sz w:val="18"/>
      <w:szCs w:val="20"/>
      <w:lang w:val="en-US" w:eastAsia="de-DE" w:bidi="en-US"/>
    </w:rPr>
  </w:style>
  <w:style w:type="paragraph" w:customStyle="1" w:styleId="references">
    <w:name w:val="references"/>
    <w:rsid w:val="00CE48F8"/>
    <w:pPr>
      <w:numPr>
        <w:numId w:val="6"/>
      </w:numPr>
      <w:spacing w:after="50" w:line="180" w:lineRule="exact"/>
      <w:jc w:val="both"/>
    </w:pPr>
    <w:rPr>
      <w:rFonts w:ascii="Times New Roman" w:eastAsia="MS Mincho" w:hAnsi="Times New Roman" w:cs="Times New Roman"/>
      <w:noProof/>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vmir79@gmail.com" TargetMode="External"/><Relationship Id="rId11" Type="http://schemas.openxmlformats.org/officeDocument/2006/relationships/image" Target="media/image5.png"/><Relationship Id="rId5" Type="http://schemas.openxmlformats.org/officeDocument/2006/relationships/hyperlink" Target="mailto:yevhen.soloviov@ihti.khpi.edu.ua"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TotalTime>
  <Pages>5</Pages>
  <Words>1569</Words>
  <Characters>8944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Papan</dc:creator>
  <cp:lastModifiedBy>Papan</cp:lastModifiedBy>
  <cp:revision>22</cp:revision>
  <dcterms:created xsi:type="dcterms:W3CDTF">2025-02-28T12:13:00Z</dcterms:created>
  <dcterms:modified xsi:type="dcterms:W3CDTF">2025-03-03T16:45:00Z</dcterms:modified>
</cp:coreProperties>
</file>