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B5665" w14:textId="67E882FF" w:rsidR="0015272E" w:rsidRPr="0015272E" w:rsidRDefault="0015272E" w:rsidP="0015272E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183508769"/>
      <w:r w:rsidRPr="0015272E">
        <w:rPr>
          <w:rFonts w:ascii="Times New Roman" w:hAnsi="Times New Roman" w:cs="Times New Roman"/>
          <w:i/>
          <w:iCs/>
          <w:sz w:val="28"/>
          <w:szCs w:val="28"/>
        </w:rPr>
        <w:t>Черкасова В. В.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 xml:space="preserve">Харківський національний університет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міського господарства ім. О. М. Бекетова,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>м. Харків, Харківська область, Україна</w:t>
      </w:r>
    </w:p>
    <w:p w14:paraId="7157E8C7" w14:textId="607CBE6F" w:rsidR="0038520F" w:rsidRDefault="00920C8D" w:rsidP="0038520F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C8D">
        <w:rPr>
          <w:rFonts w:ascii="Times New Roman" w:hAnsi="Times New Roman" w:cs="Times New Roman"/>
          <w:sz w:val="28"/>
          <w:szCs w:val="28"/>
        </w:rPr>
        <w:t>ASSESSING SUSTAINABILITY OF EDUCATIONAL INFORMATION INFRASTRUCTURE</w:t>
      </w:r>
    </w:p>
    <w:p w14:paraId="76B23A04" w14:textId="77777777" w:rsidR="00920C8D" w:rsidRPr="00F177FA" w:rsidRDefault="00920C8D" w:rsidP="003852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611BBD" w14:textId="77777777" w:rsidR="00920C8D" w:rsidRPr="00920C8D" w:rsidRDefault="00920C8D" w:rsidP="00CE1448">
      <w:pPr>
        <w:pStyle w:val="11"/>
        <w:spacing w:after="0"/>
        <w:rPr>
          <w:bCs w:val="0"/>
        </w:rPr>
      </w:pPr>
      <w:proofErr w:type="spellStart"/>
      <w:r w:rsidRPr="00920C8D">
        <w:rPr>
          <w:b/>
        </w:rPr>
        <w:t>Abstract</w:t>
      </w:r>
      <w:proofErr w:type="spellEnd"/>
      <w:r w:rsidRPr="00920C8D">
        <w:rPr>
          <w:bCs w:val="0"/>
        </w:rPr>
        <w:t xml:space="preserve">. </w:t>
      </w:r>
      <w:proofErr w:type="spellStart"/>
      <w:r w:rsidRPr="00920C8D">
        <w:rPr>
          <w:bCs w:val="0"/>
        </w:rPr>
        <w:t>Urban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information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infrastructure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is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an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important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element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of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ensuring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the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quality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of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the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educational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process</w:t>
      </w:r>
      <w:proofErr w:type="spellEnd"/>
      <w:r w:rsidRPr="00920C8D">
        <w:rPr>
          <w:bCs w:val="0"/>
        </w:rPr>
        <w:t xml:space="preserve">, </w:t>
      </w:r>
      <w:proofErr w:type="spellStart"/>
      <w:r w:rsidRPr="00920C8D">
        <w:rPr>
          <w:bCs w:val="0"/>
        </w:rPr>
        <w:t>as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modern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educational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systems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depend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on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its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stable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functioning</w:t>
      </w:r>
      <w:proofErr w:type="spellEnd"/>
      <w:r w:rsidRPr="00920C8D">
        <w:rPr>
          <w:bCs w:val="0"/>
        </w:rPr>
        <w:t xml:space="preserve">. </w:t>
      </w:r>
      <w:proofErr w:type="spellStart"/>
      <w:r w:rsidRPr="00920C8D">
        <w:rPr>
          <w:bCs w:val="0"/>
        </w:rPr>
        <w:t>In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the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context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of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growing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external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threats</w:t>
      </w:r>
      <w:proofErr w:type="spellEnd"/>
      <w:r w:rsidRPr="00920C8D">
        <w:rPr>
          <w:bCs w:val="0"/>
        </w:rPr>
        <w:t xml:space="preserve">, </w:t>
      </w:r>
      <w:proofErr w:type="spellStart"/>
      <w:r w:rsidRPr="00920C8D">
        <w:rPr>
          <w:bCs w:val="0"/>
        </w:rPr>
        <w:t>such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as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cyberattacks</w:t>
      </w:r>
      <w:proofErr w:type="spellEnd"/>
      <w:r w:rsidRPr="00920C8D">
        <w:rPr>
          <w:bCs w:val="0"/>
        </w:rPr>
        <w:t xml:space="preserve">, </w:t>
      </w:r>
      <w:proofErr w:type="spellStart"/>
      <w:r w:rsidRPr="00920C8D">
        <w:rPr>
          <w:bCs w:val="0"/>
        </w:rPr>
        <w:t>man-made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disasters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and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power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outages</w:t>
      </w:r>
      <w:proofErr w:type="spellEnd"/>
      <w:r w:rsidRPr="00920C8D">
        <w:rPr>
          <w:bCs w:val="0"/>
        </w:rPr>
        <w:t xml:space="preserve">, </w:t>
      </w:r>
      <w:proofErr w:type="spellStart"/>
      <w:r w:rsidRPr="00920C8D">
        <w:rPr>
          <w:bCs w:val="0"/>
        </w:rPr>
        <w:t>the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assessment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of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its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resilience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is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of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particular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importance</w:t>
      </w:r>
      <w:proofErr w:type="spellEnd"/>
      <w:r w:rsidRPr="00920C8D">
        <w:rPr>
          <w:bCs w:val="0"/>
        </w:rPr>
        <w:t xml:space="preserve">. </w:t>
      </w:r>
      <w:proofErr w:type="spellStart"/>
      <w:r w:rsidRPr="00920C8D">
        <w:rPr>
          <w:bCs w:val="0"/>
        </w:rPr>
        <w:t>The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abstracts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present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an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approach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to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assessing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the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resilience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of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the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information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infrastructure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of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educational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institutions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and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practical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recommendations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for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improving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it</w:t>
      </w:r>
      <w:proofErr w:type="spellEnd"/>
      <w:r w:rsidRPr="00920C8D">
        <w:rPr>
          <w:bCs w:val="0"/>
        </w:rPr>
        <w:t xml:space="preserve">, </w:t>
      </w:r>
      <w:proofErr w:type="spellStart"/>
      <w:r w:rsidRPr="00920C8D">
        <w:rPr>
          <w:bCs w:val="0"/>
        </w:rPr>
        <w:t>including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backup</w:t>
      </w:r>
      <w:proofErr w:type="spellEnd"/>
      <w:r w:rsidRPr="00920C8D">
        <w:rPr>
          <w:bCs w:val="0"/>
        </w:rPr>
        <w:t xml:space="preserve">, </w:t>
      </w:r>
      <w:proofErr w:type="spellStart"/>
      <w:r w:rsidRPr="00920C8D">
        <w:rPr>
          <w:bCs w:val="0"/>
        </w:rPr>
        <w:t>cloud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computing</w:t>
      </w:r>
      <w:proofErr w:type="spellEnd"/>
      <w:r w:rsidRPr="00920C8D">
        <w:rPr>
          <w:bCs w:val="0"/>
        </w:rPr>
        <w:t xml:space="preserve">, </w:t>
      </w:r>
      <w:proofErr w:type="spellStart"/>
      <w:r w:rsidRPr="00920C8D">
        <w:rPr>
          <w:bCs w:val="0"/>
        </w:rPr>
        <w:t>and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the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development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of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continuity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plans</w:t>
      </w:r>
      <w:proofErr w:type="spellEnd"/>
      <w:r w:rsidRPr="00920C8D">
        <w:rPr>
          <w:bCs w:val="0"/>
        </w:rPr>
        <w:t>.</w:t>
      </w:r>
    </w:p>
    <w:p w14:paraId="18019AB2" w14:textId="6853F62B" w:rsidR="00CE1448" w:rsidRDefault="00920C8D" w:rsidP="00CE1448">
      <w:pPr>
        <w:pStyle w:val="11"/>
      </w:pPr>
      <w:proofErr w:type="spellStart"/>
      <w:r w:rsidRPr="00920C8D">
        <w:rPr>
          <w:b/>
          <w:bCs w:val="0"/>
        </w:rPr>
        <w:t>Keywords</w:t>
      </w:r>
      <w:proofErr w:type="spellEnd"/>
      <w:r w:rsidRPr="00920C8D">
        <w:t xml:space="preserve">: </w:t>
      </w:r>
      <w:proofErr w:type="spellStart"/>
      <w:r w:rsidRPr="00920C8D">
        <w:t>Information</w:t>
      </w:r>
      <w:proofErr w:type="spellEnd"/>
      <w:r w:rsidRPr="00920C8D">
        <w:t xml:space="preserve"> </w:t>
      </w:r>
      <w:proofErr w:type="spellStart"/>
      <w:r w:rsidRPr="00920C8D">
        <w:t>infrastructure</w:t>
      </w:r>
      <w:proofErr w:type="spellEnd"/>
      <w:r w:rsidRPr="00920C8D">
        <w:t xml:space="preserve"> </w:t>
      </w:r>
      <w:proofErr w:type="spellStart"/>
      <w:r w:rsidRPr="00920C8D">
        <w:t>resilience</w:t>
      </w:r>
      <w:proofErr w:type="spellEnd"/>
      <w:r w:rsidRPr="00920C8D">
        <w:t xml:space="preserve">, </w:t>
      </w:r>
      <w:proofErr w:type="spellStart"/>
      <w:r w:rsidRPr="00920C8D">
        <w:t>cybersecurity</w:t>
      </w:r>
      <w:proofErr w:type="spellEnd"/>
      <w:r w:rsidRPr="00920C8D">
        <w:t xml:space="preserve"> </w:t>
      </w:r>
      <w:proofErr w:type="spellStart"/>
      <w:r w:rsidRPr="00920C8D">
        <w:t>in</w:t>
      </w:r>
      <w:proofErr w:type="spellEnd"/>
      <w:r w:rsidRPr="00920C8D">
        <w:t xml:space="preserve"> </w:t>
      </w:r>
      <w:proofErr w:type="spellStart"/>
      <w:r w:rsidRPr="00920C8D">
        <w:t>education</w:t>
      </w:r>
      <w:proofErr w:type="spellEnd"/>
      <w:r w:rsidRPr="00920C8D">
        <w:t xml:space="preserve">, </w:t>
      </w:r>
      <w:proofErr w:type="spellStart"/>
      <w:r w:rsidRPr="00920C8D">
        <w:t>risk-based</w:t>
      </w:r>
      <w:proofErr w:type="spellEnd"/>
      <w:r w:rsidRPr="00920C8D">
        <w:t xml:space="preserve"> </w:t>
      </w:r>
      <w:proofErr w:type="spellStart"/>
      <w:r w:rsidRPr="00920C8D">
        <w:t>approach</w:t>
      </w:r>
      <w:proofErr w:type="spellEnd"/>
      <w:r w:rsidRPr="00920C8D">
        <w:t xml:space="preserve">, </w:t>
      </w:r>
      <w:proofErr w:type="spellStart"/>
      <w:r w:rsidRPr="00920C8D">
        <w:t>cloud</w:t>
      </w:r>
      <w:proofErr w:type="spellEnd"/>
      <w:r w:rsidRPr="00920C8D">
        <w:t xml:space="preserve"> </w:t>
      </w:r>
      <w:proofErr w:type="spellStart"/>
      <w:r w:rsidRPr="00920C8D">
        <w:t>technologies</w:t>
      </w:r>
      <w:proofErr w:type="spellEnd"/>
      <w:r w:rsidRPr="00920C8D">
        <w:t xml:space="preserve">, </w:t>
      </w:r>
      <w:proofErr w:type="spellStart"/>
      <w:r w:rsidRPr="00920C8D">
        <w:t>educational</w:t>
      </w:r>
      <w:proofErr w:type="spellEnd"/>
      <w:r w:rsidRPr="00920C8D">
        <w:t xml:space="preserve"> </w:t>
      </w:r>
      <w:proofErr w:type="spellStart"/>
      <w:r w:rsidRPr="00920C8D">
        <w:t>systems</w:t>
      </w:r>
      <w:proofErr w:type="spellEnd"/>
      <w:r w:rsidRPr="00920C8D">
        <w:t xml:space="preserve">, </w:t>
      </w:r>
      <w:proofErr w:type="spellStart"/>
      <w:r w:rsidRPr="00920C8D">
        <w:t>Internet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Things</w:t>
      </w:r>
      <w:proofErr w:type="spellEnd"/>
      <w:r w:rsidRPr="00920C8D">
        <w:t xml:space="preserve"> (</w:t>
      </w:r>
      <w:proofErr w:type="spellStart"/>
      <w:r w:rsidRPr="00920C8D">
        <w:t>IoT</w:t>
      </w:r>
      <w:proofErr w:type="spellEnd"/>
      <w:r w:rsidRPr="00920C8D">
        <w:t>).</w:t>
      </w:r>
    </w:p>
    <w:p w14:paraId="6E1C8833" w14:textId="77777777" w:rsidR="005C0053" w:rsidRPr="00920C8D" w:rsidRDefault="005C0053" w:rsidP="00CE1448">
      <w:pPr>
        <w:pStyle w:val="11"/>
        <w:spacing w:after="0"/>
      </w:pPr>
    </w:p>
    <w:p w14:paraId="33DDD2EA" w14:textId="77777777" w:rsidR="00920C8D" w:rsidRPr="00920C8D" w:rsidRDefault="00920C8D" w:rsidP="00920C8D">
      <w:pPr>
        <w:pStyle w:val="11"/>
        <w:spacing w:after="0"/>
        <w:ind w:firstLine="708"/>
      </w:pPr>
      <w:proofErr w:type="spellStart"/>
      <w:r w:rsidRPr="00920C8D">
        <w:rPr>
          <w:b/>
          <w:bCs w:val="0"/>
        </w:rPr>
        <w:t>Introduction</w:t>
      </w:r>
      <w:proofErr w:type="spellEnd"/>
      <w:r w:rsidRPr="00920C8D">
        <w:rPr>
          <w:b/>
          <w:bCs w:val="0"/>
        </w:rPr>
        <w:t xml:space="preserve">. </w:t>
      </w:r>
      <w:proofErr w:type="spellStart"/>
      <w:r w:rsidRPr="00920C8D">
        <w:t>Education</w:t>
      </w:r>
      <w:proofErr w:type="spellEnd"/>
      <w:r w:rsidRPr="00920C8D">
        <w:t xml:space="preserve"> </w:t>
      </w:r>
      <w:proofErr w:type="spellStart"/>
      <w:r w:rsidRPr="00920C8D">
        <w:t>is</w:t>
      </w:r>
      <w:proofErr w:type="spellEnd"/>
      <w:r w:rsidRPr="00920C8D">
        <w:t xml:space="preserve"> </w:t>
      </w:r>
      <w:proofErr w:type="spellStart"/>
      <w:r w:rsidRPr="00920C8D">
        <w:t>one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most</w:t>
      </w:r>
      <w:proofErr w:type="spellEnd"/>
      <w:r w:rsidRPr="00920C8D">
        <w:t xml:space="preserve"> </w:t>
      </w:r>
      <w:proofErr w:type="spellStart"/>
      <w:r w:rsidRPr="00920C8D">
        <w:t>important</w:t>
      </w:r>
      <w:proofErr w:type="spellEnd"/>
      <w:r w:rsidRPr="00920C8D">
        <w:t xml:space="preserve"> </w:t>
      </w:r>
      <w:proofErr w:type="spellStart"/>
      <w:r w:rsidRPr="00920C8D">
        <w:t>components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a </w:t>
      </w:r>
      <w:proofErr w:type="spellStart"/>
      <w:r w:rsidRPr="00920C8D">
        <w:t>modern</w:t>
      </w:r>
      <w:proofErr w:type="spellEnd"/>
      <w:r w:rsidRPr="00920C8D">
        <w:t xml:space="preserve"> </w:t>
      </w:r>
      <w:proofErr w:type="spellStart"/>
      <w:r w:rsidRPr="00920C8D">
        <w:t>city</w:t>
      </w:r>
      <w:proofErr w:type="spellEnd"/>
      <w:r w:rsidRPr="00920C8D">
        <w:t xml:space="preserve">.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effectiveness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educational</w:t>
      </w:r>
      <w:proofErr w:type="spellEnd"/>
      <w:r w:rsidRPr="00920C8D">
        <w:t xml:space="preserve"> </w:t>
      </w:r>
      <w:proofErr w:type="spellStart"/>
      <w:r w:rsidRPr="00920C8D">
        <w:t>process</w:t>
      </w:r>
      <w:proofErr w:type="spellEnd"/>
      <w:r w:rsidRPr="00920C8D">
        <w:t xml:space="preserve"> </w:t>
      </w:r>
      <w:proofErr w:type="spellStart"/>
      <w:r w:rsidRPr="00920C8D">
        <w:t>in</w:t>
      </w:r>
      <w:proofErr w:type="spellEnd"/>
      <w:r w:rsidRPr="00920C8D">
        <w:t xml:space="preserve"> </w:t>
      </w:r>
      <w:proofErr w:type="spellStart"/>
      <w:r w:rsidRPr="00920C8D">
        <w:t>educational</w:t>
      </w:r>
      <w:proofErr w:type="spellEnd"/>
      <w:r w:rsidRPr="00920C8D">
        <w:t xml:space="preserve"> </w:t>
      </w:r>
      <w:proofErr w:type="spellStart"/>
      <w:r w:rsidRPr="00920C8D">
        <w:t>institutions</w:t>
      </w:r>
      <w:proofErr w:type="spellEnd"/>
      <w:r w:rsidRPr="00920C8D">
        <w:t xml:space="preserve"> </w:t>
      </w:r>
      <w:proofErr w:type="spellStart"/>
      <w:r w:rsidRPr="00920C8D">
        <w:t>directly</w:t>
      </w:r>
      <w:proofErr w:type="spellEnd"/>
      <w:r w:rsidRPr="00920C8D">
        <w:t xml:space="preserve"> </w:t>
      </w:r>
      <w:proofErr w:type="spellStart"/>
      <w:r w:rsidRPr="00920C8D">
        <w:t>depends</w:t>
      </w:r>
      <w:proofErr w:type="spellEnd"/>
      <w:r w:rsidRPr="00920C8D">
        <w:t xml:space="preserve"> </w:t>
      </w:r>
      <w:proofErr w:type="spellStart"/>
      <w:r w:rsidRPr="00920C8D">
        <w:t>on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stable</w:t>
      </w:r>
      <w:proofErr w:type="spellEnd"/>
      <w:r w:rsidRPr="00920C8D">
        <w:t xml:space="preserve"> </w:t>
      </w:r>
      <w:proofErr w:type="spellStart"/>
      <w:r w:rsidRPr="00920C8D">
        <w:t>functioning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digital</w:t>
      </w:r>
      <w:proofErr w:type="spellEnd"/>
      <w:r w:rsidRPr="00920C8D">
        <w:t xml:space="preserve"> </w:t>
      </w:r>
      <w:proofErr w:type="spellStart"/>
      <w:r w:rsidRPr="00920C8D">
        <w:t>infrastructure</w:t>
      </w:r>
      <w:proofErr w:type="spellEnd"/>
      <w:r w:rsidRPr="00920C8D">
        <w:t xml:space="preserve">. </w:t>
      </w:r>
      <w:proofErr w:type="spellStart"/>
      <w:r w:rsidRPr="00920C8D">
        <w:t>Under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influence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growing</w:t>
      </w:r>
      <w:proofErr w:type="spellEnd"/>
      <w:r w:rsidRPr="00920C8D">
        <w:t xml:space="preserve"> </w:t>
      </w:r>
      <w:proofErr w:type="spellStart"/>
      <w:r w:rsidRPr="00920C8D">
        <w:t>external</w:t>
      </w:r>
      <w:proofErr w:type="spellEnd"/>
      <w:r w:rsidRPr="00920C8D">
        <w:t xml:space="preserve"> </w:t>
      </w:r>
      <w:proofErr w:type="spellStart"/>
      <w:r w:rsidRPr="00920C8D">
        <w:t>threats</w:t>
      </w:r>
      <w:proofErr w:type="spellEnd"/>
      <w:r w:rsidRPr="00920C8D">
        <w:t xml:space="preserve"> </w:t>
      </w:r>
      <w:proofErr w:type="spellStart"/>
      <w:r w:rsidRPr="00920C8D">
        <w:t>such</w:t>
      </w:r>
      <w:proofErr w:type="spellEnd"/>
      <w:r w:rsidRPr="00920C8D">
        <w:t xml:space="preserve"> </w:t>
      </w:r>
      <w:proofErr w:type="spellStart"/>
      <w:r w:rsidRPr="00920C8D">
        <w:t>as</w:t>
      </w:r>
      <w:proofErr w:type="spellEnd"/>
      <w:r w:rsidRPr="00920C8D">
        <w:t xml:space="preserve"> </w:t>
      </w:r>
      <w:proofErr w:type="spellStart"/>
      <w:r w:rsidRPr="00920C8D">
        <w:t>pandemics</w:t>
      </w:r>
      <w:proofErr w:type="spellEnd"/>
      <w:r w:rsidRPr="00920C8D">
        <w:t xml:space="preserve">, </w:t>
      </w:r>
      <w:proofErr w:type="spellStart"/>
      <w:r w:rsidRPr="00920C8D">
        <w:t>war</w:t>
      </w:r>
      <w:proofErr w:type="spellEnd"/>
      <w:r w:rsidRPr="00920C8D">
        <w:t xml:space="preserve">, a </w:t>
      </w:r>
      <w:proofErr w:type="spellStart"/>
      <w:r w:rsidRPr="00920C8D">
        <w:t>destroyed</w:t>
      </w:r>
      <w:proofErr w:type="spellEnd"/>
      <w:r w:rsidRPr="00920C8D">
        <w:t xml:space="preserve"> </w:t>
      </w:r>
      <w:proofErr w:type="spellStart"/>
      <w:r w:rsidRPr="00920C8D">
        <w:t>power</w:t>
      </w:r>
      <w:proofErr w:type="spellEnd"/>
      <w:r w:rsidRPr="00920C8D">
        <w:t xml:space="preserve"> </w:t>
      </w:r>
      <w:proofErr w:type="spellStart"/>
      <w:r w:rsidRPr="00920C8D">
        <w:t>grid</w:t>
      </w:r>
      <w:proofErr w:type="spellEnd"/>
      <w:r w:rsidRPr="00920C8D">
        <w:t xml:space="preserve">,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resulting</w:t>
      </w:r>
      <w:proofErr w:type="spellEnd"/>
      <w:r w:rsidRPr="00920C8D">
        <w:t xml:space="preserve"> </w:t>
      </w:r>
      <w:proofErr w:type="spellStart"/>
      <w:r w:rsidRPr="00920C8D">
        <w:t>power</w:t>
      </w:r>
      <w:proofErr w:type="spellEnd"/>
      <w:r w:rsidRPr="00920C8D">
        <w:t xml:space="preserve"> </w:t>
      </w:r>
      <w:proofErr w:type="spellStart"/>
      <w:r w:rsidRPr="00920C8D">
        <w:t>outages</w:t>
      </w:r>
      <w:proofErr w:type="spellEnd"/>
      <w:r w:rsidRPr="00920C8D">
        <w:t xml:space="preserve">,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stable</w:t>
      </w:r>
      <w:proofErr w:type="spellEnd"/>
      <w:r w:rsidRPr="00920C8D">
        <w:t xml:space="preserve"> </w:t>
      </w:r>
      <w:proofErr w:type="spellStart"/>
      <w:r w:rsidRPr="00920C8D">
        <w:t>operation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information</w:t>
      </w:r>
      <w:proofErr w:type="spellEnd"/>
      <w:r w:rsidRPr="00920C8D">
        <w:t xml:space="preserve"> </w:t>
      </w:r>
      <w:proofErr w:type="spellStart"/>
      <w:r w:rsidRPr="00920C8D">
        <w:t>systems</w:t>
      </w:r>
      <w:proofErr w:type="spellEnd"/>
      <w:r w:rsidRPr="00920C8D">
        <w:t xml:space="preserve"> </w:t>
      </w:r>
      <w:proofErr w:type="spellStart"/>
      <w:r w:rsidRPr="00920C8D">
        <w:t>significantly</w:t>
      </w:r>
      <w:proofErr w:type="spellEnd"/>
      <w:r w:rsidRPr="00920C8D">
        <w:t xml:space="preserve"> </w:t>
      </w:r>
      <w:proofErr w:type="spellStart"/>
      <w:r w:rsidRPr="00920C8D">
        <w:t>affects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quality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educational</w:t>
      </w:r>
      <w:proofErr w:type="spellEnd"/>
      <w:r w:rsidRPr="00920C8D">
        <w:t xml:space="preserve"> </w:t>
      </w:r>
      <w:proofErr w:type="spellStart"/>
      <w:r w:rsidRPr="00920C8D">
        <w:t>processes</w:t>
      </w:r>
      <w:proofErr w:type="spellEnd"/>
      <w:r w:rsidRPr="00920C8D">
        <w:t>.</w:t>
      </w:r>
    </w:p>
    <w:p w14:paraId="5FF13811" w14:textId="77777777" w:rsidR="00920C8D" w:rsidRPr="00920C8D" w:rsidRDefault="00920C8D" w:rsidP="00920C8D">
      <w:pPr>
        <w:pStyle w:val="11"/>
        <w:spacing w:after="0"/>
        <w:ind w:firstLine="708"/>
      </w:pPr>
      <w:proofErr w:type="spellStart"/>
      <w:r w:rsidRPr="00920C8D">
        <w:t>In</w:t>
      </w:r>
      <w:proofErr w:type="spellEnd"/>
      <w:r w:rsidRPr="00920C8D">
        <w:t xml:space="preserve"> </w:t>
      </w:r>
      <w:proofErr w:type="spellStart"/>
      <w:r w:rsidRPr="00920C8D">
        <w:t>this</w:t>
      </w:r>
      <w:proofErr w:type="spellEnd"/>
      <w:r w:rsidRPr="00920C8D">
        <w:t xml:space="preserve"> </w:t>
      </w:r>
      <w:proofErr w:type="spellStart"/>
      <w:r w:rsidRPr="00920C8D">
        <w:t>regard</w:t>
      </w:r>
      <w:proofErr w:type="spellEnd"/>
      <w:r w:rsidRPr="00920C8D">
        <w:t xml:space="preserve">, </w:t>
      </w:r>
      <w:proofErr w:type="spellStart"/>
      <w:r w:rsidRPr="00920C8D">
        <w:t>there</w:t>
      </w:r>
      <w:proofErr w:type="spellEnd"/>
      <w:r w:rsidRPr="00920C8D">
        <w:t xml:space="preserve"> </w:t>
      </w:r>
      <w:proofErr w:type="spellStart"/>
      <w:r w:rsidRPr="00920C8D">
        <w:t>is</w:t>
      </w:r>
      <w:proofErr w:type="spellEnd"/>
      <w:r w:rsidRPr="00920C8D">
        <w:t xml:space="preserve"> </w:t>
      </w:r>
      <w:proofErr w:type="spellStart"/>
      <w:r w:rsidRPr="00920C8D">
        <w:t>an</w:t>
      </w:r>
      <w:proofErr w:type="spellEnd"/>
      <w:r w:rsidRPr="00920C8D">
        <w:t xml:space="preserve"> </w:t>
      </w:r>
      <w:proofErr w:type="spellStart"/>
      <w:r w:rsidRPr="00920C8D">
        <w:t>urgent</w:t>
      </w:r>
      <w:proofErr w:type="spellEnd"/>
      <w:r w:rsidRPr="00920C8D">
        <w:t xml:space="preserve"> </w:t>
      </w:r>
      <w:proofErr w:type="spellStart"/>
      <w:r w:rsidRPr="00920C8D">
        <w:t>need</w:t>
      </w:r>
      <w:proofErr w:type="spellEnd"/>
      <w:r w:rsidRPr="00920C8D">
        <w:t xml:space="preserve"> </w:t>
      </w: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study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resilience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information</w:t>
      </w:r>
      <w:proofErr w:type="spellEnd"/>
      <w:r w:rsidRPr="00920C8D">
        <w:t xml:space="preserve"> </w:t>
      </w:r>
      <w:proofErr w:type="spellStart"/>
      <w:r w:rsidRPr="00920C8D">
        <w:t>infrastructure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educational</w:t>
      </w:r>
      <w:proofErr w:type="spellEnd"/>
      <w:r w:rsidRPr="00920C8D">
        <w:t xml:space="preserve"> </w:t>
      </w:r>
      <w:proofErr w:type="spellStart"/>
      <w:r w:rsidRPr="00920C8D">
        <w:t>institutions</w:t>
      </w:r>
      <w:proofErr w:type="spellEnd"/>
      <w:r w:rsidRPr="00920C8D">
        <w:t xml:space="preserve">, </w:t>
      </w:r>
      <w:proofErr w:type="spellStart"/>
      <w:r w:rsidRPr="00920C8D">
        <w:t>as</w:t>
      </w:r>
      <w:proofErr w:type="spellEnd"/>
      <w:r w:rsidRPr="00920C8D">
        <w:t xml:space="preserve"> </w:t>
      </w:r>
      <w:proofErr w:type="spellStart"/>
      <w:r w:rsidRPr="00920C8D">
        <w:t>well</w:t>
      </w:r>
      <w:proofErr w:type="spellEnd"/>
      <w:r w:rsidRPr="00920C8D">
        <w:t xml:space="preserve"> </w:t>
      </w:r>
      <w:proofErr w:type="spellStart"/>
      <w:r w:rsidRPr="00920C8D">
        <w:t>as</w:t>
      </w:r>
      <w:proofErr w:type="spellEnd"/>
      <w:r w:rsidRPr="00920C8D">
        <w:t xml:space="preserve"> </w:t>
      </w: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develop</w:t>
      </w:r>
      <w:proofErr w:type="spellEnd"/>
      <w:r w:rsidRPr="00920C8D">
        <w:t xml:space="preserve"> a </w:t>
      </w:r>
      <w:proofErr w:type="spellStart"/>
      <w:r w:rsidRPr="00920C8D">
        <w:t>methodology</w:t>
      </w:r>
      <w:proofErr w:type="spellEnd"/>
      <w:r w:rsidRPr="00920C8D">
        <w:t xml:space="preserve">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its</w:t>
      </w:r>
      <w:proofErr w:type="spellEnd"/>
      <w:r w:rsidRPr="00920C8D">
        <w:t xml:space="preserve"> </w:t>
      </w:r>
      <w:proofErr w:type="spellStart"/>
      <w:r w:rsidRPr="00920C8D">
        <w:t>evaluation</w:t>
      </w:r>
      <w:proofErr w:type="spellEnd"/>
      <w:r w:rsidRPr="00920C8D">
        <w:t xml:space="preserve"> </w:t>
      </w: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ensure</w:t>
      </w:r>
      <w:proofErr w:type="spellEnd"/>
      <w:r w:rsidRPr="00920C8D">
        <w:t xml:space="preserve"> </w:t>
      </w:r>
      <w:proofErr w:type="spellStart"/>
      <w:r w:rsidRPr="00920C8D">
        <w:t>continuity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operation</w:t>
      </w:r>
      <w:proofErr w:type="spellEnd"/>
      <w:r w:rsidRPr="00920C8D">
        <w:t xml:space="preserve"> </w:t>
      </w:r>
      <w:proofErr w:type="spellStart"/>
      <w:r w:rsidRPr="00920C8D">
        <w:t>even</w:t>
      </w:r>
      <w:proofErr w:type="spellEnd"/>
      <w:r w:rsidRPr="00920C8D">
        <w:t xml:space="preserve"> </w:t>
      </w:r>
      <w:proofErr w:type="spellStart"/>
      <w:r w:rsidRPr="00920C8D">
        <w:t>in</w:t>
      </w:r>
      <w:proofErr w:type="spellEnd"/>
      <w:r w:rsidRPr="00920C8D">
        <w:t xml:space="preserve"> </w:t>
      </w:r>
      <w:proofErr w:type="spellStart"/>
      <w:r w:rsidRPr="00920C8D">
        <w:t>crisis</w:t>
      </w:r>
      <w:proofErr w:type="spellEnd"/>
      <w:r w:rsidRPr="00920C8D">
        <w:t xml:space="preserve"> </w:t>
      </w:r>
      <w:proofErr w:type="spellStart"/>
      <w:r w:rsidRPr="00920C8D">
        <w:t>conditions</w:t>
      </w:r>
      <w:proofErr w:type="spellEnd"/>
      <w:r w:rsidRPr="00920C8D">
        <w:t>.</w:t>
      </w:r>
    </w:p>
    <w:p w14:paraId="6FD9448E" w14:textId="77777777" w:rsidR="00920C8D" w:rsidRPr="00920C8D" w:rsidRDefault="00920C8D" w:rsidP="00920C8D">
      <w:pPr>
        <w:pStyle w:val="11"/>
        <w:spacing w:after="0"/>
      </w:pPr>
      <w:proofErr w:type="spellStart"/>
      <w:r w:rsidRPr="00920C8D">
        <w:lastRenderedPageBreak/>
        <w:t>The</w:t>
      </w:r>
      <w:proofErr w:type="spellEnd"/>
      <w:r w:rsidRPr="00920C8D">
        <w:t xml:space="preserve"> </w:t>
      </w:r>
      <w:proofErr w:type="spellStart"/>
      <w:r w:rsidRPr="00920C8D">
        <w:t>purpose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study</w:t>
      </w:r>
      <w:proofErr w:type="spellEnd"/>
      <w:r w:rsidRPr="00920C8D">
        <w:t xml:space="preserve"> </w:t>
      </w:r>
      <w:proofErr w:type="spellStart"/>
      <w:r w:rsidRPr="00920C8D">
        <w:t>is</w:t>
      </w:r>
      <w:proofErr w:type="spellEnd"/>
      <w:r w:rsidRPr="00920C8D">
        <w:t xml:space="preserve"> </w:t>
      </w: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investigate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main</w:t>
      </w:r>
      <w:proofErr w:type="spellEnd"/>
      <w:r w:rsidRPr="00920C8D">
        <w:t xml:space="preserve"> </w:t>
      </w:r>
      <w:proofErr w:type="spellStart"/>
      <w:r w:rsidRPr="00920C8D">
        <w:t>challenges</w:t>
      </w:r>
      <w:proofErr w:type="spellEnd"/>
      <w:r w:rsidRPr="00920C8D">
        <w:t xml:space="preserve"> </w:t>
      </w:r>
      <w:proofErr w:type="spellStart"/>
      <w:r w:rsidRPr="00920C8D">
        <w:t>affecting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sustainability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information</w:t>
      </w:r>
      <w:proofErr w:type="spellEnd"/>
      <w:r w:rsidRPr="00920C8D">
        <w:t xml:space="preserve"> </w:t>
      </w:r>
      <w:proofErr w:type="spellStart"/>
      <w:r w:rsidRPr="00920C8D">
        <w:t>infrastructure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educational</w:t>
      </w:r>
      <w:proofErr w:type="spellEnd"/>
      <w:r w:rsidRPr="00920C8D">
        <w:t xml:space="preserve"> </w:t>
      </w:r>
      <w:proofErr w:type="spellStart"/>
      <w:r w:rsidRPr="00920C8D">
        <w:t>institutions</w:t>
      </w:r>
      <w:proofErr w:type="spellEnd"/>
      <w:r w:rsidRPr="00920C8D">
        <w:t xml:space="preserve">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develop</w:t>
      </w:r>
      <w:proofErr w:type="spellEnd"/>
      <w:r w:rsidRPr="00920C8D">
        <w:t xml:space="preserve"> </w:t>
      </w:r>
      <w:proofErr w:type="spellStart"/>
      <w:r w:rsidRPr="00920C8D">
        <w:t>approaches</w:t>
      </w:r>
      <w:proofErr w:type="spellEnd"/>
      <w:r w:rsidRPr="00920C8D">
        <w:t xml:space="preserve"> </w:t>
      </w: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its</w:t>
      </w:r>
      <w:proofErr w:type="spellEnd"/>
      <w:r w:rsidRPr="00920C8D">
        <w:t xml:space="preserve"> </w:t>
      </w:r>
      <w:proofErr w:type="spellStart"/>
      <w:r w:rsidRPr="00920C8D">
        <w:t>assessment</w:t>
      </w:r>
      <w:proofErr w:type="spellEnd"/>
      <w:r w:rsidRPr="00920C8D">
        <w:t xml:space="preserve">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increase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stability</w:t>
      </w:r>
      <w:proofErr w:type="spellEnd"/>
      <w:r w:rsidRPr="00920C8D">
        <w:t xml:space="preserve"> </w:t>
      </w:r>
      <w:proofErr w:type="spellStart"/>
      <w:r w:rsidRPr="00920C8D">
        <w:t>in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face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external</w:t>
      </w:r>
      <w:proofErr w:type="spellEnd"/>
      <w:r w:rsidRPr="00920C8D">
        <w:t xml:space="preserve"> </w:t>
      </w:r>
      <w:proofErr w:type="spellStart"/>
      <w:r w:rsidRPr="00920C8D">
        <w:t>threats</w:t>
      </w:r>
      <w:proofErr w:type="spellEnd"/>
      <w:r w:rsidRPr="00920C8D">
        <w:t>.</w:t>
      </w:r>
    </w:p>
    <w:p w14:paraId="5B33E857" w14:textId="7F64ACF4" w:rsidR="00920C8D" w:rsidRPr="00920C8D" w:rsidRDefault="00920C8D" w:rsidP="00920C8D">
      <w:pPr>
        <w:pStyle w:val="11"/>
        <w:spacing w:after="0"/>
        <w:ind w:firstLine="708"/>
      </w:pPr>
      <w:proofErr w:type="spellStart"/>
      <w:r w:rsidRPr="00920C8D">
        <w:rPr>
          <w:b/>
          <w:bCs w:val="0"/>
        </w:rPr>
        <w:t>Information</w:t>
      </w:r>
      <w:proofErr w:type="spellEnd"/>
      <w:r w:rsidRPr="00920C8D">
        <w:rPr>
          <w:b/>
          <w:bCs w:val="0"/>
        </w:rPr>
        <w:t xml:space="preserve"> </w:t>
      </w:r>
      <w:proofErr w:type="spellStart"/>
      <w:r w:rsidRPr="00920C8D">
        <w:rPr>
          <w:b/>
          <w:bCs w:val="0"/>
        </w:rPr>
        <w:t>infrastructure</w:t>
      </w:r>
      <w:proofErr w:type="spellEnd"/>
      <w:r w:rsidRPr="00920C8D">
        <w:rPr>
          <w:b/>
          <w:bCs w:val="0"/>
        </w:rPr>
        <w:t xml:space="preserve"> </w:t>
      </w:r>
      <w:proofErr w:type="spellStart"/>
      <w:r w:rsidRPr="00920C8D">
        <w:rPr>
          <w:b/>
          <w:bCs w:val="0"/>
        </w:rPr>
        <w:t>of</w:t>
      </w:r>
      <w:proofErr w:type="spellEnd"/>
      <w:r w:rsidRPr="00920C8D">
        <w:rPr>
          <w:b/>
          <w:bCs w:val="0"/>
        </w:rPr>
        <w:t xml:space="preserve"> </w:t>
      </w:r>
      <w:proofErr w:type="spellStart"/>
      <w:r w:rsidRPr="00920C8D">
        <w:rPr>
          <w:b/>
          <w:bCs w:val="0"/>
        </w:rPr>
        <w:t>educational</w:t>
      </w:r>
      <w:proofErr w:type="spellEnd"/>
      <w:r w:rsidRPr="00920C8D">
        <w:rPr>
          <w:b/>
          <w:bCs w:val="0"/>
        </w:rPr>
        <w:t xml:space="preserve"> </w:t>
      </w:r>
      <w:proofErr w:type="spellStart"/>
      <w:r w:rsidRPr="00920C8D">
        <w:rPr>
          <w:b/>
          <w:bCs w:val="0"/>
        </w:rPr>
        <w:t>institutions</w:t>
      </w:r>
      <w:proofErr w:type="spellEnd"/>
      <w:r w:rsidRPr="00920C8D">
        <w:rPr>
          <w:b/>
          <w:bCs w:val="0"/>
        </w:rPr>
        <w:t xml:space="preserve">.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infrastructure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an</w:t>
      </w:r>
      <w:proofErr w:type="spellEnd"/>
      <w:r w:rsidRPr="00920C8D">
        <w:t xml:space="preserve"> </w:t>
      </w:r>
      <w:proofErr w:type="spellStart"/>
      <w:r w:rsidRPr="00920C8D">
        <w:t>educational</w:t>
      </w:r>
      <w:proofErr w:type="spellEnd"/>
      <w:r w:rsidRPr="00920C8D">
        <w:t xml:space="preserve"> </w:t>
      </w:r>
      <w:proofErr w:type="spellStart"/>
      <w:r w:rsidRPr="00920C8D">
        <w:t>institution</w:t>
      </w:r>
      <w:proofErr w:type="spellEnd"/>
      <w:r w:rsidRPr="00920C8D">
        <w:t xml:space="preserve"> </w:t>
      </w:r>
      <w:proofErr w:type="spellStart"/>
      <w:r w:rsidRPr="00920C8D">
        <w:t>is</w:t>
      </w:r>
      <w:proofErr w:type="spellEnd"/>
      <w:r w:rsidRPr="00920C8D">
        <w:t xml:space="preserve"> a </w:t>
      </w:r>
      <w:proofErr w:type="spellStart"/>
      <w:r w:rsidRPr="00920C8D">
        <w:t>set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material</w:t>
      </w:r>
      <w:proofErr w:type="spellEnd"/>
      <w:r w:rsidRPr="00920C8D">
        <w:t xml:space="preserve"> </w:t>
      </w:r>
      <w:proofErr w:type="spellStart"/>
      <w:r w:rsidRPr="00920C8D">
        <w:t>objects</w:t>
      </w:r>
      <w:proofErr w:type="spellEnd"/>
      <w:r w:rsidRPr="00920C8D">
        <w:t xml:space="preserve"> </w:t>
      </w:r>
      <w:proofErr w:type="spellStart"/>
      <w:r w:rsidRPr="00920C8D">
        <w:t>in</w:t>
      </w:r>
      <w:proofErr w:type="spellEnd"/>
      <w:r w:rsidRPr="00920C8D">
        <w:t xml:space="preserve"> </w:t>
      </w:r>
      <w:proofErr w:type="spellStart"/>
      <w:r w:rsidRPr="00920C8D">
        <w:t>an</w:t>
      </w:r>
      <w:proofErr w:type="spellEnd"/>
      <w:r w:rsidRPr="00920C8D">
        <w:t xml:space="preserve"> </w:t>
      </w:r>
      <w:proofErr w:type="spellStart"/>
      <w:r w:rsidRPr="00920C8D">
        <w:t>educational</w:t>
      </w:r>
      <w:proofErr w:type="spellEnd"/>
      <w:r w:rsidRPr="00920C8D">
        <w:t xml:space="preserve"> </w:t>
      </w:r>
      <w:proofErr w:type="spellStart"/>
      <w:r w:rsidRPr="00920C8D">
        <w:t>institution</w:t>
      </w:r>
      <w:proofErr w:type="spellEnd"/>
      <w:r w:rsidRPr="00920C8D">
        <w:t xml:space="preserve"> </w:t>
      </w:r>
      <w:proofErr w:type="spellStart"/>
      <w:r w:rsidRPr="00920C8D">
        <w:t>that</w:t>
      </w:r>
      <w:proofErr w:type="spellEnd"/>
      <w:r w:rsidRPr="00920C8D">
        <w:t xml:space="preserve"> </w:t>
      </w:r>
      <w:proofErr w:type="spellStart"/>
      <w:r w:rsidRPr="00920C8D">
        <w:t>ensure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quality</w:t>
      </w:r>
      <w:proofErr w:type="spellEnd"/>
      <w:r w:rsidRPr="00920C8D">
        <w:t xml:space="preserve"> </w:t>
      </w:r>
      <w:proofErr w:type="spellStart"/>
      <w:r w:rsidRPr="00920C8D">
        <w:t>implementation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social</w:t>
      </w:r>
      <w:proofErr w:type="spellEnd"/>
      <w:r w:rsidRPr="00920C8D">
        <w:t xml:space="preserve">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educational</w:t>
      </w:r>
      <w:proofErr w:type="spellEnd"/>
      <w:r w:rsidRPr="00920C8D">
        <w:t xml:space="preserve"> </w:t>
      </w:r>
      <w:proofErr w:type="spellStart"/>
      <w:r w:rsidRPr="00920C8D">
        <w:t>functions</w:t>
      </w:r>
      <w:proofErr w:type="spellEnd"/>
      <w:r w:rsidRPr="00920C8D">
        <w:t xml:space="preserve">, </w:t>
      </w:r>
      <w:proofErr w:type="spellStart"/>
      <w:r w:rsidRPr="00920C8D">
        <w:t>create</w:t>
      </w:r>
      <w:proofErr w:type="spellEnd"/>
      <w:r w:rsidRPr="00920C8D">
        <w:t xml:space="preserve"> </w:t>
      </w:r>
      <w:proofErr w:type="spellStart"/>
      <w:r w:rsidRPr="00920C8D">
        <w:t>comfortable</w:t>
      </w:r>
      <w:proofErr w:type="spellEnd"/>
      <w:r w:rsidRPr="00920C8D">
        <w:t xml:space="preserve"> </w:t>
      </w:r>
      <w:proofErr w:type="spellStart"/>
      <w:r w:rsidRPr="00920C8D">
        <w:t>conditions</w:t>
      </w:r>
      <w:proofErr w:type="spellEnd"/>
      <w:r w:rsidRPr="00920C8D">
        <w:t xml:space="preserve"> </w:t>
      </w:r>
      <w:proofErr w:type="spellStart"/>
      <w:r w:rsidRPr="00920C8D">
        <w:t>for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stay</w:t>
      </w:r>
      <w:proofErr w:type="spellEnd"/>
      <w:r w:rsidRPr="00920C8D">
        <w:t xml:space="preserve">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activities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all</w:t>
      </w:r>
      <w:proofErr w:type="spellEnd"/>
      <w:r w:rsidRPr="00920C8D">
        <w:t xml:space="preserve"> </w:t>
      </w:r>
      <w:proofErr w:type="spellStart"/>
      <w:r w:rsidRPr="00920C8D">
        <w:t>participants</w:t>
      </w:r>
      <w:proofErr w:type="spellEnd"/>
      <w:r w:rsidRPr="00920C8D">
        <w:t xml:space="preserve"> </w:t>
      </w:r>
      <w:proofErr w:type="spellStart"/>
      <w:r w:rsidRPr="00920C8D">
        <w:t>in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educational</w:t>
      </w:r>
      <w:proofErr w:type="spellEnd"/>
      <w:r w:rsidRPr="00920C8D">
        <w:t xml:space="preserve"> </w:t>
      </w:r>
      <w:proofErr w:type="spellStart"/>
      <w:r w:rsidRPr="00920C8D">
        <w:t>process</w:t>
      </w:r>
      <w:proofErr w:type="spellEnd"/>
      <w:r w:rsidRPr="00920C8D">
        <w:t xml:space="preserve">. [1, </w:t>
      </w:r>
      <w:r w:rsidR="005C0053">
        <w:rPr>
          <w:lang w:val="en-US"/>
        </w:rPr>
        <w:t>p</w:t>
      </w:r>
      <w:r w:rsidRPr="00920C8D">
        <w:t xml:space="preserve">. 183]. </w:t>
      </w:r>
    </w:p>
    <w:p w14:paraId="71653615" w14:textId="023147D7" w:rsidR="00920C8D" w:rsidRPr="00920C8D" w:rsidRDefault="00920C8D" w:rsidP="00920C8D">
      <w:pPr>
        <w:pStyle w:val="11"/>
        <w:spacing w:after="0"/>
        <w:ind w:firstLine="708"/>
      </w:pP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information</w:t>
      </w:r>
      <w:proofErr w:type="spellEnd"/>
      <w:r w:rsidRPr="00920C8D">
        <w:t xml:space="preserve"> </w:t>
      </w:r>
      <w:proofErr w:type="spellStart"/>
      <w:r w:rsidRPr="00920C8D">
        <w:t>infrastructure</w:t>
      </w:r>
      <w:proofErr w:type="spellEnd"/>
      <w:r w:rsidRPr="00920C8D">
        <w:t xml:space="preserve"> </w:t>
      </w:r>
      <w:proofErr w:type="spellStart"/>
      <w:r w:rsidRPr="00920C8D">
        <w:t>includes</w:t>
      </w:r>
      <w:proofErr w:type="spellEnd"/>
      <w:r w:rsidRPr="00920C8D">
        <w:t xml:space="preserve"> </w:t>
      </w:r>
      <w:proofErr w:type="spellStart"/>
      <w:r w:rsidRPr="00920C8D">
        <w:t>hardware</w:t>
      </w:r>
      <w:proofErr w:type="spellEnd"/>
      <w:r w:rsidRPr="00920C8D">
        <w:t xml:space="preserve"> (</w:t>
      </w:r>
      <w:proofErr w:type="spellStart"/>
      <w:r w:rsidRPr="00920C8D">
        <w:t>PCs</w:t>
      </w:r>
      <w:proofErr w:type="spellEnd"/>
      <w:r w:rsidRPr="00920C8D">
        <w:t xml:space="preserve">, </w:t>
      </w:r>
      <w:proofErr w:type="spellStart"/>
      <w:r w:rsidRPr="00920C8D">
        <w:t>network</w:t>
      </w:r>
      <w:proofErr w:type="spellEnd"/>
      <w:r w:rsidRPr="00920C8D">
        <w:t xml:space="preserve"> </w:t>
      </w:r>
      <w:proofErr w:type="spellStart"/>
      <w:r w:rsidRPr="00920C8D">
        <w:t>equipment</w:t>
      </w:r>
      <w:proofErr w:type="spellEnd"/>
      <w:r w:rsidRPr="00920C8D">
        <w:t xml:space="preserve">), </w:t>
      </w:r>
      <w:proofErr w:type="spellStart"/>
      <w:r w:rsidRPr="00920C8D">
        <w:t>software</w:t>
      </w:r>
      <w:proofErr w:type="spellEnd"/>
      <w:r w:rsidRPr="00920C8D">
        <w:t xml:space="preserve">, </w:t>
      </w:r>
      <w:proofErr w:type="spellStart"/>
      <w:r w:rsidRPr="00920C8D">
        <w:t>this</w:t>
      </w:r>
      <w:proofErr w:type="spellEnd"/>
      <w:r w:rsidRPr="00920C8D">
        <w:t xml:space="preserve"> </w:t>
      </w:r>
      <w:proofErr w:type="spellStart"/>
      <w:r w:rsidRPr="00920C8D">
        <w:t>category</w:t>
      </w:r>
      <w:proofErr w:type="spellEnd"/>
      <w:r w:rsidRPr="00920C8D">
        <w:t xml:space="preserve"> </w:t>
      </w:r>
      <w:proofErr w:type="spellStart"/>
      <w:r w:rsidRPr="00920C8D">
        <w:t>includes</w:t>
      </w:r>
      <w:proofErr w:type="spellEnd"/>
      <w:r w:rsidRPr="00920C8D">
        <w:t xml:space="preserve"> </w:t>
      </w:r>
      <w:proofErr w:type="spellStart"/>
      <w:r w:rsidRPr="00920C8D">
        <w:t>learning</w:t>
      </w:r>
      <w:proofErr w:type="spellEnd"/>
      <w:r w:rsidRPr="00920C8D">
        <w:t xml:space="preserve"> </w:t>
      </w:r>
      <w:proofErr w:type="spellStart"/>
      <w:r w:rsidRPr="00920C8D">
        <w:t>platforms</w:t>
      </w:r>
      <w:proofErr w:type="spellEnd"/>
      <w:r w:rsidRPr="00920C8D">
        <w:t xml:space="preserve"> (</w:t>
      </w:r>
      <w:proofErr w:type="spellStart"/>
      <w:r w:rsidRPr="00920C8D">
        <w:t>Moodle</w:t>
      </w:r>
      <w:proofErr w:type="spellEnd"/>
      <w:r w:rsidRPr="00920C8D">
        <w:t xml:space="preserve">, Google </w:t>
      </w:r>
      <w:proofErr w:type="spellStart"/>
      <w:r w:rsidRPr="00920C8D">
        <w:t>Classroom</w:t>
      </w:r>
      <w:proofErr w:type="spellEnd"/>
      <w:r w:rsidRPr="00920C8D">
        <w:t xml:space="preserve">), </w:t>
      </w:r>
      <w:proofErr w:type="spellStart"/>
      <w:r w:rsidRPr="00920C8D">
        <w:t>video</w:t>
      </w:r>
      <w:proofErr w:type="spellEnd"/>
      <w:r w:rsidRPr="00920C8D">
        <w:t xml:space="preserve"> </w:t>
      </w:r>
      <w:proofErr w:type="spellStart"/>
      <w:r w:rsidRPr="00920C8D">
        <w:t>conferencing</w:t>
      </w:r>
      <w:proofErr w:type="spellEnd"/>
      <w:r w:rsidRPr="00920C8D">
        <w:t xml:space="preserve"> </w:t>
      </w:r>
      <w:proofErr w:type="spellStart"/>
      <w:r w:rsidRPr="00920C8D">
        <w:t>services</w:t>
      </w:r>
      <w:proofErr w:type="spellEnd"/>
      <w:r w:rsidRPr="00920C8D">
        <w:t xml:space="preserve"> (</w:t>
      </w:r>
      <w:proofErr w:type="spellStart"/>
      <w:r w:rsidRPr="00920C8D">
        <w:t>Zoom</w:t>
      </w:r>
      <w:proofErr w:type="spellEnd"/>
      <w:r w:rsidRPr="00920C8D">
        <w:t xml:space="preserve">, Microsoft Teams), </w:t>
      </w:r>
      <w:proofErr w:type="spellStart"/>
      <w:r w:rsidRPr="00920C8D">
        <w:t>as</w:t>
      </w:r>
      <w:proofErr w:type="spellEnd"/>
      <w:r w:rsidRPr="00920C8D">
        <w:t xml:space="preserve"> </w:t>
      </w:r>
      <w:proofErr w:type="spellStart"/>
      <w:r w:rsidRPr="00920C8D">
        <w:t>well</w:t>
      </w:r>
      <w:proofErr w:type="spellEnd"/>
      <w:r w:rsidRPr="00920C8D">
        <w:t xml:space="preserve"> </w:t>
      </w:r>
      <w:proofErr w:type="spellStart"/>
      <w:r w:rsidRPr="00920C8D">
        <w:t>as</w:t>
      </w:r>
      <w:proofErr w:type="spellEnd"/>
      <w:r w:rsidRPr="00920C8D">
        <w:t xml:space="preserve"> CRM </w:t>
      </w:r>
      <w:proofErr w:type="spellStart"/>
      <w:r w:rsidRPr="00920C8D">
        <w:t>systems</w:t>
      </w:r>
      <w:proofErr w:type="spellEnd"/>
      <w:r w:rsidRPr="00920C8D">
        <w:t xml:space="preserve"> </w:t>
      </w:r>
      <w:proofErr w:type="spellStart"/>
      <w:r w:rsidRPr="00920C8D">
        <w:t>for</w:t>
      </w:r>
      <w:proofErr w:type="spellEnd"/>
      <w:r w:rsidRPr="00920C8D">
        <w:t xml:space="preserve"> </w:t>
      </w:r>
      <w:proofErr w:type="spellStart"/>
      <w:r w:rsidRPr="00920C8D">
        <w:t>administration</w:t>
      </w:r>
      <w:proofErr w:type="spellEnd"/>
      <w:r w:rsidRPr="00920C8D">
        <w:t xml:space="preserve"> (</w:t>
      </w:r>
      <w:proofErr w:type="spellStart"/>
      <w:r w:rsidRPr="00920C8D">
        <w:t>for</w:t>
      </w:r>
      <w:proofErr w:type="spellEnd"/>
      <w:r w:rsidRPr="00920C8D">
        <w:t xml:space="preserve"> </w:t>
      </w:r>
      <w:proofErr w:type="spellStart"/>
      <w:r w:rsidRPr="00920C8D">
        <w:t>example</w:t>
      </w:r>
      <w:proofErr w:type="spellEnd"/>
      <w:r w:rsidRPr="00920C8D">
        <w:t xml:space="preserve">, </w:t>
      </w:r>
      <w:proofErr w:type="spellStart"/>
      <w:r w:rsidRPr="00920C8D">
        <w:t>automated</w:t>
      </w:r>
      <w:proofErr w:type="spellEnd"/>
      <w:r w:rsidRPr="00920C8D">
        <w:t xml:space="preserve"> </w:t>
      </w:r>
      <w:proofErr w:type="spellStart"/>
      <w:r w:rsidRPr="00920C8D">
        <w:t>schedules</w:t>
      </w:r>
      <w:proofErr w:type="spellEnd"/>
      <w:r w:rsidRPr="00920C8D">
        <w:t xml:space="preserve">, </w:t>
      </w:r>
      <w:proofErr w:type="spellStart"/>
      <w:r w:rsidRPr="00920C8D">
        <w:t>attendance</w:t>
      </w:r>
      <w:proofErr w:type="spellEnd"/>
      <w:r w:rsidRPr="00920C8D">
        <w:t xml:space="preserve"> </w:t>
      </w:r>
      <w:proofErr w:type="spellStart"/>
      <w:r w:rsidRPr="00920C8D">
        <w:t>records</w:t>
      </w:r>
      <w:proofErr w:type="spellEnd"/>
      <w:r w:rsidRPr="00920C8D">
        <w:t xml:space="preserve">). </w:t>
      </w:r>
      <w:proofErr w:type="spellStart"/>
      <w:r w:rsidRPr="00920C8D">
        <w:t>Distance</w:t>
      </w:r>
      <w:proofErr w:type="spellEnd"/>
      <w:r w:rsidRPr="00920C8D">
        <w:t xml:space="preserve"> </w:t>
      </w:r>
      <w:proofErr w:type="spellStart"/>
      <w:r w:rsidRPr="00920C8D">
        <w:t>learning</w:t>
      </w:r>
      <w:proofErr w:type="spellEnd"/>
      <w:r w:rsidRPr="00920C8D">
        <w:t xml:space="preserve"> </w:t>
      </w:r>
      <w:proofErr w:type="spellStart"/>
      <w:r w:rsidRPr="00920C8D">
        <w:t>platforms</w:t>
      </w:r>
      <w:proofErr w:type="spellEnd"/>
      <w:r w:rsidRPr="00920C8D">
        <w:t xml:space="preserve">, </w:t>
      </w:r>
      <w:proofErr w:type="spellStart"/>
      <w:r w:rsidRPr="00920C8D">
        <w:t>which</w:t>
      </w:r>
      <w:proofErr w:type="spellEnd"/>
      <w:r w:rsidRPr="00920C8D">
        <w:t xml:space="preserve"> </w:t>
      </w:r>
      <w:proofErr w:type="spellStart"/>
      <w:r w:rsidRPr="00920C8D">
        <w:t>have</w:t>
      </w:r>
      <w:proofErr w:type="spellEnd"/>
      <w:r w:rsidRPr="00920C8D">
        <w:t xml:space="preserve"> </w:t>
      </w:r>
      <w:proofErr w:type="spellStart"/>
      <w:r w:rsidRPr="00920C8D">
        <w:t>become</w:t>
      </w:r>
      <w:proofErr w:type="spellEnd"/>
      <w:r w:rsidRPr="00920C8D">
        <w:t xml:space="preserve"> </w:t>
      </w:r>
      <w:proofErr w:type="spellStart"/>
      <w:r w:rsidRPr="00920C8D">
        <w:t>critical</w:t>
      </w:r>
      <w:proofErr w:type="spellEnd"/>
      <w:r w:rsidRPr="00920C8D">
        <w:t xml:space="preserve"> </w:t>
      </w:r>
      <w:proofErr w:type="spellStart"/>
      <w:r w:rsidRPr="00920C8D">
        <w:t>during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COVID-19 </w:t>
      </w:r>
      <w:proofErr w:type="spellStart"/>
      <w:r w:rsidRPr="00920C8D">
        <w:t>pandemic</w:t>
      </w:r>
      <w:proofErr w:type="spellEnd"/>
      <w:r w:rsidRPr="00920C8D">
        <w:t xml:space="preserve">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with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beginning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full-scale</w:t>
      </w:r>
      <w:proofErr w:type="spellEnd"/>
      <w:r w:rsidRPr="00920C8D">
        <w:t xml:space="preserve"> </w:t>
      </w:r>
      <w:proofErr w:type="spellStart"/>
      <w:r w:rsidRPr="00920C8D">
        <w:t>Russian</w:t>
      </w:r>
      <w:proofErr w:type="spellEnd"/>
      <w:r w:rsidRPr="00920C8D">
        <w:t xml:space="preserve"> </w:t>
      </w:r>
      <w:proofErr w:type="spellStart"/>
      <w:r w:rsidRPr="00920C8D">
        <w:t>invasion</w:t>
      </w:r>
      <w:proofErr w:type="spellEnd"/>
      <w:r w:rsidRPr="00920C8D">
        <w:t xml:space="preserve"> </w:t>
      </w:r>
      <w:proofErr w:type="spellStart"/>
      <w:r w:rsidRPr="00920C8D">
        <w:t>in</w:t>
      </w:r>
      <w:proofErr w:type="spellEnd"/>
      <w:r w:rsidRPr="00920C8D">
        <w:t xml:space="preserve"> </w:t>
      </w:r>
      <w:proofErr w:type="spellStart"/>
      <w:r w:rsidRPr="00920C8D">
        <w:t>February</w:t>
      </w:r>
      <w:proofErr w:type="spellEnd"/>
      <w:r w:rsidRPr="00920C8D">
        <w:t xml:space="preserve"> 2022, </w:t>
      </w:r>
      <w:proofErr w:type="spellStart"/>
      <w:r w:rsidRPr="00920C8D">
        <w:t>have</w:t>
      </w:r>
      <w:proofErr w:type="spellEnd"/>
      <w:r w:rsidRPr="00920C8D">
        <w:t xml:space="preserve"> </w:t>
      </w:r>
      <w:proofErr w:type="spellStart"/>
      <w:r w:rsidRPr="00920C8D">
        <w:t>become</w:t>
      </w:r>
      <w:proofErr w:type="spellEnd"/>
      <w:r w:rsidRPr="00920C8D">
        <w:t xml:space="preserve"> </w:t>
      </w:r>
      <w:proofErr w:type="spellStart"/>
      <w:r w:rsidRPr="00920C8D">
        <w:t>especially</w:t>
      </w:r>
      <w:proofErr w:type="spellEnd"/>
      <w:r w:rsidRPr="00920C8D">
        <w:t xml:space="preserve"> </w:t>
      </w:r>
      <w:proofErr w:type="spellStart"/>
      <w:r w:rsidRPr="00920C8D">
        <w:t>important</w:t>
      </w:r>
      <w:proofErr w:type="spellEnd"/>
      <w:r w:rsidRPr="00920C8D">
        <w:t xml:space="preserve">. [2, </w:t>
      </w:r>
      <w:r w:rsidR="005C0053">
        <w:rPr>
          <w:lang w:val="en-US"/>
        </w:rPr>
        <w:t>p</w:t>
      </w:r>
      <w:r w:rsidRPr="00920C8D">
        <w:t>. 137-138]</w:t>
      </w:r>
    </w:p>
    <w:p w14:paraId="52D8B3B9" w14:textId="77777777" w:rsidR="00920C8D" w:rsidRPr="00920C8D" w:rsidRDefault="00920C8D" w:rsidP="00920C8D">
      <w:pPr>
        <w:pStyle w:val="11"/>
        <w:spacing w:after="0"/>
        <w:ind w:firstLine="708"/>
      </w:pPr>
      <w:proofErr w:type="spellStart"/>
      <w:r w:rsidRPr="00920C8D">
        <w:t>Data</w:t>
      </w:r>
      <w:proofErr w:type="spellEnd"/>
      <w:r w:rsidRPr="00920C8D">
        <w:t xml:space="preserve"> </w:t>
      </w:r>
      <w:proofErr w:type="spellStart"/>
      <w:r w:rsidRPr="00920C8D">
        <w:t>storage</w:t>
      </w:r>
      <w:proofErr w:type="spellEnd"/>
      <w:r w:rsidRPr="00920C8D">
        <w:t xml:space="preserve"> </w:t>
      </w:r>
      <w:proofErr w:type="spellStart"/>
      <w:r w:rsidRPr="00920C8D">
        <w:t>systems</w:t>
      </w:r>
      <w:proofErr w:type="spellEnd"/>
      <w:r w:rsidRPr="00920C8D">
        <w:t xml:space="preserve"> (</w:t>
      </w:r>
      <w:proofErr w:type="spellStart"/>
      <w:r w:rsidRPr="00920C8D">
        <w:t>cloud</w:t>
      </w:r>
      <w:proofErr w:type="spellEnd"/>
      <w:r w:rsidRPr="00920C8D">
        <w:t xml:space="preserve"> </w:t>
      </w:r>
      <w:proofErr w:type="spellStart"/>
      <w:r w:rsidRPr="00920C8D">
        <w:t>storage</w:t>
      </w:r>
      <w:proofErr w:type="spellEnd"/>
      <w:r w:rsidRPr="00920C8D">
        <w:t xml:space="preserve">, </w:t>
      </w:r>
      <w:proofErr w:type="spellStart"/>
      <w:r w:rsidRPr="00920C8D">
        <w:t>backups</w:t>
      </w:r>
      <w:proofErr w:type="spellEnd"/>
      <w:r w:rsidRPr="00920C8D">
        <w:t xml:space="preserve">) </w:t>
      </w:r>
      <w:proofErr w:type="spellStart"/>
      <w:r w:rsidRPr="00920C8D">
        <w:t>are</w:t>
      </w:r>
      <w:proofErr w:type="spellEnd"/>
      <w:r w:rsidRPr="00920C8D">
        <w:t xml:space="preserve"> </w:t>
      </w:r>
      <w:proofErr w:type="spellStart"/>
      <w:r w:rsidRPr="00920C8D">
        <w:t>an</w:t>
      </w:r>
      <w:proofErr w:type="spellEnd"/>
      <w:r w:rsidRPr="00920C8D">
        <w:t xml:space="preserve"> </w:t>
      </w:r>
      <w:proofErr w:type="spellStart"/>
      <w:r w:rsidRPr="00920C8D">
        <w:t>integral</w:t>
      </w:r>
      <w:proofErr w:type="spellEnd"/>
      <w:r w:rsidRPr="00920C8D">
        <w:t xml:space="preserve"> </w:t>
      </w:r>
      <w:proofErr w:type="spellStart"/>
      <w:r w:rsidRPr="00920C8D">
        <w:t>part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information</w:t>
      </w:r>
      <w:proofErr w:type="spellEnd"/>
      <w:r w:rsidRPr="00920C8D">
        <w:t xml:space="preserve"> </w:t>
      </w:r>
      <w:proofErr w:type="spellStart"/>
      <w:r w:rsidRPr="00920C8D">
        <w:t>infrastructure</w:t>
      </w:r>
      <w:proofErr w:type="spellEnd"/>
      <w:r w:rsidRPr="00920C8D">
        <w:t xml:space="preserve">; </w:t>
      </w:r>
      <w:proofErr w:type="spellStart"/>
      <w:r w:rsidRPr="00920C8D">
        <w:t>they</w:t>
      </w:r>
      <w:proofErr w:type="spellEnd"/>
      <w:r w:rsidRPr="00920C8D">
        <w:t xml:space="preserve"> </w:t>
      </w:r>
      <w:proofErr w:type="spellStart"/>
      <w:r w:rsidRPr="00920C8D">
        <w:t>include</w:t>
      </w:r>
      <w:proofErr w:type="spellEnd"/>
      <w:r w:rsidRPr="00920C8D">
        <w:t xml:space="preserve"> </w:t>
      </w:r>
      <w:proofErr w:type="spellStart"/>
      <w:r w:rsidRPr="00920C8D">
        <w:t>educational</w:t>
      </w:r>
      <w:proofErr w:type="spellEnd"/>
      <w:r w:rsidRPr="00920C8D">
        <w:t xml:space="preserve"> </w:t>
      </w:r>
      <w:proofErr w:type="spellStart"/>
      <w:r w:rsidRPr="00920C8D">
        <w:t>materials</w:t>
      </w:r>
      <w:proofErr w:type="spellEnd"/>
      <w:r w:rsidRPr="00920C8D">
        <w:t xml:space="preserve">, </w:t>
      </w:r>
      <w:proofErr w:type="spellStart"/>
      <w:r w:rsidRPr="00920C8D">
        <w:t>personal</w:t>
      </w:r>
      <w:proofErr w:type="spellEnd"/>
      <w:r w:rsidRPr="00920C8D">
        <w:t xml:space="preserve"> </w:t>
      </w:r>
      <w:proofErr w:type="spellStart"/>
      <w:r w:rsidRPr="00920C8D">
        <w:t>records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students</w:t>
      </w:r>
      <w:proofErr w:type="spellEnd"/>
      <w:r w:rsidRPr="00920C8D">
        <w:t xml:space="preserve">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teachers</w:t>
      </w:r>
      <w:proofErr w:type="spellEnd"/>
      <w:r w:rsidRPr="00920C8D">
        <w:t xml:space="preserve">,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learning</w:t>
      </w:r>
      <w:proofErr w:type="spellEnd"/>
      <w:r w:rsidRPr="00920C8D">
        <w:t xml:space="preserve"> </w:t>
      </w:r>
      <w:proofErr w:type="spellStart"/>
      <w:r w:rsidRPr="00920C8D">
        <w:t>outcomes</w:t>
      </w:r>
      <w:proofErr w:type="spellEnd"/>
      <w:r w:rsidRPr="00920C8D">
        <w:t>.</w:t>
      </w:r>
    </w:p>
    <w:p w14:paraId="5E738FDB" w14:textId="77777777" w:rsidR="00920C8D" w:rsidRPr="00920C8D" w:rsidRDefault="00920C8D" w:rsidP="00920C8D">
      <w:pPr>
        <w:pStyle w:val="11"/>
        <w:spacing w:after="0"/>
        <w:ind w:firstLine="708"/>
      </w:pPr>
      <w:proofErr w:type="spellStart"/>
      <w:r w:rsidRPr="00920C8D">
        <w:t>Cyber</w:t>
      </w:r>
      <w:proofErr w:type="spellEnd"/>
      <w:r w:rsidRPr="00920C8D">
        <w:t xml:space="preserve"> </w:t>
      </w:r>
      <w:proofErr w:type="spellStart"/>
      <w:r w:rsidRPr="00920C8D">
        <w:t>security</w:t>
      </w:r>
      <w:proofErr w:type="spellEnd"/>
      <w:r w:rsidRPr="00920C8D">
        <w:t xml:space="preserve"> </w:t>
      </w:r>
      <w:proofErr w:type="spellStart"/>
      <w:r w:rsidRPr="00920C8D">
        <w:t>systems</w:t>
      </w:r>
      <w:proofErr w:type="spellEnd"/>
      <w:r w:rsidRPr="00920C8D">
        <w:t xml:space="preserve"> </w:t>
      </w:r>
      <w:proofErr w:type="spellStart"/>
      <w:r w:rsidRPr="00920C8D">
        <w:t>protect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infrastructure</w:t>
      </w:r>
      <w:proofErr w:type="spellEnd"/>
      <w:r w:rsidRPr="00920C8D">
        <w:t xml:space="preserve"> </w:t>
      </w:r>
      <w:proofErr w:type="spellStart"/>
      <w:r w:rsidRPr="00920C8D">
        <w:t>from</w:t>
      </w:r>
      <w:proofErr w:type="spellEnd"/>
      <w:r w:rsidRPr="00920C8D">
        <w:t xml:space="preserve"> </w:t>
      </w:r>
      <w:proofErr w:type="spellStart"/>
      <w:r w:rsidRPr="00920C8D">
        <w:t>unauthorized</w:t>
      </w:r>
      <w:proofErr w:type="spellEnd"/>
      <w:r w:rsidRPr="00920C8D">
        <w:t xml:space="preserve"> </w:t>
      </w:r>
      <w:proofErr w:type="spellStart"/>
      <w:r w:rsidRPr="00920C8D">
        <w:t>access</w:t>
      </w:r>
      <w:proofErr w:type="spellEnd"/>
      <w:r w:rsidRPr="00920C8D">
        <w:t xml:space="preserve">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cyber</w:t>
      </w:r>
      <w:proofErr w:type="spellEnd"/>
      <w:r w:rsidRPr="00920C8D">
        <w:t xml:space="preserve"> </w:t>
      </w:r>
      <w:proofErr w:type="spellStart"/>
      <w:r w:rsidRPr="00920C8D">
        <w:t>attacks</w:t>
      </w:r>
      <w:proofErr w:type="spellEnd"/>
      <w:r w:rsidRPr="00920C8D">
        <w:t xml:space="preserve">. </w:t>
      </w:r>
      <w:proofErr w:type="spellStart"/>
      <w:r w:rsidRPr="00920C8D">
        <w:t>This</w:t>
      </w:r>
      <w:proofErr w:type="spellEnd"/>
      <w:r w:rsidRPr="00920C8D">
        <w:t xml:space="preserve"> </w:t>
      </w:r>
      <w:proofErr w:type="spellStart"/>
      <w:r w:rsidRPr="00920C8D">
        <w:t>includes</w:t>
      </w:r>
      <w:proofErr w:type="spellEnd"/>
      <w:r w:rsidRPr="00920C8D">
        <w:t xml:space="preserve"> </w:t>
      </w:r>
      <w:proofErr w:type="spellStart"/>
      <w:r w:rsidRPr="00920C8D">
        <w:t>anti-virus</w:t>
      </w:r>
      <w:proofErr w:type="spellEnd"/>
      <w:r w:rsidRPr="00920C8D">
        <w:t xml:space="preserve"> </w:t>
      </w:r>
      <w:proofErr w:type="spellStart"/>
      <w:r w:rsidRPr="00920C8D">
        <w:t>software</w:t>
      </w:r>
      <w:proofErr w:type="spellEnd"/>
      <w:r w:rsidRPr="00920C8D">
        <w:t xml:space="preserve">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multi-level</w:t>
      </w:r>
      <w:proofErr w:type="spellEnd"/>
      <w:r w:rsidRPr="00920C8D">
        <w:t xml:space="preserve"> </w:t>
      </w:r>
      <w:proofErr w:type="spellStart"/>
      <w:r w:rsidRPr="00920C8D">
        <w:t>authentication</w:t>
      </w:r>
      <w:proofErr w:type="spellEnd"/>
      <w:r w:rsidRPr="00920C8D">
        <w:t>.</w:t>
      </w:r>
    </w:p>
    <w:p w14:paraId="1262A19F" w14:textId="77777777" w:rsidR="00920C8D" w:rsidRPr="00920C8D" w:rsidRDefault="00920C8D" w:rsidP="00920C8D">
      <w:pPr>
        <w:pStyle w:val="11"/>
        <w:spacing w:after="0"/>
        <w:ind w:firstLine="708"/>
      </w:pPr>
      <w:r w:rsidRPr="00920C8D">
        <w:t xml:space="preserve">A </w:t>
      </w:r>
      <w:proofErr w:type="spellStart"/>
      <w:r w:rsidRPr="00920C8D">
        <w:t>critical</w:t>
      </w:r>
      <w:proofErr w:type="spellEnd"/>
      <w:r w:rsidRPr="00920C8D">
        <w:t xml:space="preserve"> </w:t>
      </w:r>
      <w:proofErr w:type="spellStart"/>
      <w:r w:rsidRPr="00920C8D">
        <w:t>factor</w:t>
      </w:r>
      <w:proofErr w:type="spellEnd"/>
      <w:r w:rsidRPr="00920C8D">
        <w:t xml:space="preserve"> </w:t>
      </w:r>
      <w:proofErr w:type="spellStart"/>
      <w:r w:rsidRPr="00920C8D">
        <w:t>in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effective</w:t>
      </w:r>
      <w:proofErr w:type="spellEnd"/>
      <w:r w:rsidRPr="00920C8D">
        <w:t xml:space="preserve"> </w:t>
      </w:r>
      <w:proofErr w:type="spellStart"/>
      <w:r w:rsidRPr="00920C8D">
        <w:t>use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infrastructure</w:t>
      </w:r>
      <w:proofErr w:type="spellEnd"/>
      <w:r w:rsidRPr="00920C8D">
        <w:t xml:space="preserve"> </w:t>
      </w:r>
      <w:proofErr w:type="spellStart"/>
      <w:r w:rsidRPr="00920C8D">
        <w:t>is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technical</w:t>
      </w:r>
      <w:proofErr w:type="spellEnd"/>
      <w:r w:rsidRPr="00920C8D">
        <w:t xml:space="preserve"> </w:t>
      </w:r>
      <w:proofErr w:type="spellStart"/>
      <w:r w:rsidRPr="00920C8D">
        <w:t>staff</w:t>
      </w:r>
      <w:proofErr w:type="spellEnd"/>
      <w:r w:rsidRPr="00920C8D">
        <w:t xml:space="preserve"> </w:t>
      </w:r>
      <w:proofErr w:type="spellStart"/>
      <w:r w:rsidRPr="00920C8D">
        <w:t>supporting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infrastructure</w:t>
      </w:r>
      <w:proofErr w:type="spellEnd"/>
      <w:r w:rsidRPr="00920C8D">
        <w:t xml:space="preserve"> (</w:t>
      </w:r>
      <w:proofErr w:type="spellStart"/>
      <w:r w:rsidRPr="00920C8D">
        <w:t>network</w:t>
      </w:r>
      <w:proofErr w:type="spellEnd"/>
      <w:r w:rsidRPr="00920C8D">
        <w:t xml:space="preserve"> </w:t>
      </w:r>
      <w:proofErr w:type="spellStart"/>
      <w:r w:rsidRPr="00920C8D">
        <w:t>administrators</w:t>
      </w:r>
      <w:proofErr w:type="spellEnd"/>
      <w:r w:rsidRPr="00920C8D">
        <w:t xml:space="preserve">, </w:t>
      </w:r>
      <w:proofErr w:type="spellStart"/>
      <w:r w:rsidRPr="00920C8D">
        <w:t>programmers</w:t>
      </w:r>
      <w:proofErr w:type="spellEnd"/>
      <w:r w:rsidRPr="00920C8D">
        <w:t xml:space="preserve">, IT </w:t>
      </w:r>
      <w:proofErr w:type="spellStart"/>
      <w:r w:rsidRPr="00920C8D">
        <w:t>consultants</w:t>
      </w:r>
      <w:proofErr w:type="spellEnd"/>
      <w:r w:rsidRPr="00920C8D">
        <w:t xml:space="preserve">, </w:t>
      </w:r>
      <w:proofErr w:type="spellStart"/>
      <w:r w:rsidRPr="00920C8D">
        <w:t>trained</w:t>
      </w:r>
      <w:proofErr w:type="spellEnd"/>
      <w:r w:rsidRPr="00920C8D">
        <w:t xml:space="preserve"> </w:t>
      </w:r>
      <w:proofErr w:type="spellStart"/>
      <w:r w:rsidRPr="00920C8D">
        <w:t>personnel</w:t>
      </w:r>
      <w:proofErr w:type="spellEnd"/>
      <w:r w:rsidRPr="00920C8D">
        <w:t>).</w:t>
      </w:r>
    </w:p>
    <w:p w14:paraId="21BD7C50" w14:textId="77777777" w:rsidR="00920C8D" w:rsidRPr="00920C8D" w:rsidRDefault="00920C8D" w:rsidP="00920C8D">
      <w:pPr>
        <w:pStyle w:val="11"/>
        <w:spacing w:after="0"/>
      </w:pPr>
      <w:proofErr w:type="spellStart"/>
      <w:r w:rsidRPr="00920C8D">
        <w:t>These</w:t>
      </w:r>
      <w:proofErr w:type="spellEnd"/>
      <w:r w:rsidRPr="00920C8D">
        <w:t xml:space="preserve"> </w:t>
      </w:r>
      <w:proofErr w:type="spellStart"/>
      <w:r w:rsidRPr="00920C8D">
        <w:t>components</w:t>
      </w:r>
      <w:proofErr w:type="spellEnd"/>
      <w:r w:rsidRPr="00920C8D">
        <w:t xml:space="preserve"> </w:t>
      </w:r>
      <w:proofErr w:type="spellStart"/>
      <w:r w:rsidRPr="00920C8D">
        <w:t>interact</w:t>
      </w:r>
      <w:proofErr w:type="spellEnd"/>
      <w:r w:rsidRPr="00920C8D">
        <w:t xml:space="preserve"> </w:t>
      </w: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create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basis</w:t>
      </w:r>
      <w:proofErr w:type="spellEnd"/>
      <w:r w:rsidRPr="00920C8D">
        <w:t xml:space="preserve"> </w:t>
      </w:r>
      <w:proofErr w:type="spellStart"/>
      <w:r w:rsidRPr="00920C8D">
        <w:t>for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implementation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innovative</w:t>
      </w:r>
      <w:proofErr w:type="spellEnd"/>
      <w:r w:rsidRPr="00920C8D">
        <w:t xml:space="preserve"> </w:t>
      </w:r>
      <w:proofErr w:type="spellStart"/>
      <w:r w:rsidRPr="00920C8D">
        <w:t>approaches</w:t>
      </w:r>
      <w:proofErr w:type="spellEnd"/>
      <w:r w:rsidRPr="00920C8D">
        <w:t xml:space="preserve"> </w:t>
      </w:r>
      <w:proofErr w:type="spellStart"/>
      <w:r w:rsidRPr="00920C8D">
        <w:t>in</w:t>
      </w:r>
      <w:proofErr w:type="spellEnd"/>
      <w:r w:rsidRPr="00920C8D">
        <w:t xml:space="preserve"> </w:t>
      </w:r>
      <w:proofErr w:type="spellStart"/>
      <w:r w:rsidRPr="00920C8D">
        <w:t>education</w:t>
      </w:r>
      <w:proofErr w:type="spellEnd"/>
      <w:r w:rsidRPr="00920C8D">
        <w:t xml:space="preserve">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at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same</w:t>
      </w:r>
      <w:proofErr w:type="spellEnd"/>
      <w:r w:rsidRPr="00920C8D">
        <w:t xml:space="preserve"> </w:t>
      </w:r>
      <w:proofErr w:type="spellStart"/>
      <w:r w:rsidRPr="00920C8D">
        <w:t>time</w:t>
      </w:r>
      <w:proofErr w:type="spellEnd"/>
      <w:r w:rsidRPr="00920C8D">
        <w:t xml:space="preserve"> </w:t>
      </w:r>
      <w:proofErr w:type="spellStart"/>
      <w:r w:rsidRPr="00920C8D">
        <w:t>require</w:t>
      </w:r>
      <w:proofErr w:type="spellEnd"/>
      <w:r w:rsidRPr="00920C8D">
        <w:t xml:space="preserve"> </w:t>
      </w:r>
      <w:proofErr w:type="spellStart"/>
      <w:r w:rsidRPr="00920C8D">
        <w:t>careful</w:t>
      </w:r>
      <w:proofErr w:type="spellEnd"/>
      <w:r w:rsidRPr="00920C8D">
        <w:t xml:space="preserve"> </w:t>
      </w:r>
      <w:proofErr w:type="spellStart"/>
      <w:r w:rsidRPr="00920C8D">
        <w:t>monitoring</w:t>
      </w:r>
      <w:proofErr w:type="spellEnd"/>
      <w:r w:rsidRPr="00920C8D">
        <w:t xml:space="preserve">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protection</w:t>
      </w:r>
      <w:proofErr w:type="spellEnd"/>
      <w:r w:rsidRPr="00920C8D">
        <w:t xml:space="preserve"> </w:t>
      </w:r>
      <w:proofErr w:type="spellStart"/>
      <w:r w:rsidRPr="00920C8D">
        <w:t>from</w:t>
      </w:r>
      <w:proofErr w:type="spellEnd"/>
      <w:r w:rsidRPr="00920C8D">
        <w:t xml:space="preserve"> </w:t>
      </w:r>
      <w:proofErr w:type="spellStart"/>
      <w:r w:rsidRPr="00920C8D">
        <w:t>external</w:t>
      </w:r>
      <w:proofErr w:type="spellEnd"/>
      <w:r w:rsidRPr="00920C8D">
        <w:t xml:space="preserve"> </w:t>
      </w:r>
      <w:proofErr w:type="spellStart"/>
      <w:r w:rsidRPr="00920C8D">
        <w:t>risks</w:t>
      </w:r>
      <w:proofErr w:type="spellEnd"/>
      <w:r w:rsidRPr="00920C8D">
        <w:t>.</w:t>
      </w:r>
    </w:p>
    <w:p w14:paraId="5247CF4C" w14:textId="77777777" w:rsidR="00920C8D" w:rsidRPr="00920C8D" w:rsidRDefault="00920C8D" w:rsidP="00920C8D">
      <w:pPr>
        <w:pStyle w:val="11"/>
        <w:spacing w:after="0"/>
        <w:ind w:firstLine="708"/>
      </w:pPr>
      <w:proofErr w:type="spellStart"/>
      <w:r w:rsidRPr="00920C8D">
        <w:rPr>
          <w:b/>
          <w:bCs w:val="0"/>
        </w:rPr>
        <w:lastRenderedPageBreak/>
        <w:t>Modern</w:t>
      </w:r>
      <w:proofErr w:type="spellEnd"/>
      <w:r w:rsidRPr="00920C8D">
        <w:rPr>
          <w:b/>
          <w:bCs w:val="0"/>
        </w:rPr>
        <w:t xml:space="preserve"> </w:t>
      </w:r>
      <w:proofErr w:type="spellStart"/>
      <w:r w:rsidRPr="00920C8D">
        <w:rPr>
          <w:b/>
          <w:bCs w:val="0"/>
        </w:rPr>
        <w:t>challenges</w:t>
      </w:r>
      <w:proofErr w:type="spellEnd"/>
      <w:r w:rsidRPr="00920C8D">
        <w:rPr>
          <w:b/>
          <w:bCs w:val="0"/>
        </w:rPr>
        <w:t xml:space="preserve"> </w:t>
      </w:r>
      <w:proofErr w:type="spellStart"/>
      <w:r w:rsidRPr="00920C8D">
        <w:rPr>
          <w:b/>
          <w:bCs w:val="0"/>
        </w:rPr>
        <w:t>and</w:t>
      </w:r>
      <w:proofErr w:type="spellEnd"/>
      <w:r w:rsidRPr="00920C8D">
        <w:rPr>
          <w:b/>
          <w:bCs w:val="0"/>
        </w:rPr>
        <w:t xml:space="preserve"> </w:t>
      </w:r>
      <w:proofErr w:type="spellStart"/>
      <w:r w:rsidRPr="00920C8D">
        <w:rPr>
          <w:b/>
          <w:bCs w:val="0"/>
        </w:rPr>
        <w:t>threats</w:t>
      </w:r>
      <w:proofErr w:type="spellEnd"/>
      <w:r w:rsidRPr="00920C8D">
        <w:rPr>
          <w:b/>
          <w:bCs w:val="0"/>
        </w:rPr>
        <w:t xml:space="preserve"> </w:t>
      </w:r>
      <w:proofErr w:type="spellStart"/>
      <w:r w:rsidRPr="00920C8D">
        <w:rPr>
          <w:b/>
          <w:bCs w:val="0"/>
        </w:rPr>
        <w:t>to</w:t>
      </w:r>
      <w:proofErr w:type="spellEnd"/>
      <w:r w:rsidRPr="00920C8D">
        <w:rPr>
          <w:b/>
          <w:bCs w:val="0"/>
        </w:rPr>
        <w:t xml:space="preserve"> </w:t>
      </w:r>
      <w:proofErr w:type="spellStart"/>
      <w:r w:rsidRPr="00920C8D">
        <w:rPr>
          <w:b/>
          <w:bCs w:val="0"/>
        </w:rPr>
        <w:t>educational</w:t>
      </w:r>
      <w:proofErr w:type="spellEnd"/>
      <w:r w:rsidRPr="00920C8D">
        <w:rPr>
          <w:b/>
          <w:bCs w:val="0"/>
        </w:rPr>
        <w:t xml:space="preserve"> </w:t>
      </w:r>
      <w:proofErr w:type="spellStart"/>
      <w:r w:rsidRPr="00920C8D">
        <w:rPr>
          <w:b/>
          <w:bCs w:val="0"/>
        </w:rPr>
        <w:t>infrastructure</w:t>
      </w:r>
      <w:proofErr w:type="spellEnd"/>
      <w:r w:rsidRPr="00920C8D">
        <w:rPr>
          <w:b/>
          <w:bCs w:val="0"/>
        </w:rPr>
        <w:t xml:space="preserve">. </w:t>
      </w:r>
      <w:proofErr w:type="spellStart"/>
      <w:r w:rsidRPr="00920C8D">
        <w:t>Modern</w:t>
      </w:r>
      <w:proofErr w:type="spellEnd"/>
      <w:r w:rsidRPr="00920C8D">
        <w:t xml:space="preserve"> </w:t>
      </w:r>
      <w:proofErr w:type="spellStart"/>
      <w:r w:rsidRPr="00920C8D">
        <w:t>education</w:t>
      </w:r>
      <w:proofErr w:type="spellEnd"/>
      <w:r w:rsidRPr="00920C8D">
        <w:t xml:space="preserve"> </w:t>
      </w:r>
      <w:proofErr w:type="spellStart"/>
      <w:r w:rsidRPr="00920C8D">
        <w:t>is</w:t>
      </w:r>
      <w:proofErr w:type="spellEnd"/>
      <w:r w:rsidRPr="00920C8D">
        <w:t xml:space="preserve"> </w:t>
      </w:r>
      <w:proofErr w:type="spellStart"/>
      <w:r w:rsidRPr="00920C8D">
        <w:t>closely</w:t>
      </w:r>
      <w:proofErr w:type="spellEnd"/>
      <w:r w:rsidRPr="00920C8D">
        <w:t xml:space="preserve"> </w:t>
      </w:r>
      <w:proofErr w:type="spellStart"/>
      <w:r w:rsidRPr="00920C8D">
        <w:t>linked</w:t>
      </w:r>
      <w:proofErr w:type="spellEnd"/>
      <w:r w:rsidRPr="00920C8D">
        <w:t xml:space="preserve"> </w:t>
      </w: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information</w:t>
      </w:r>
      <w:proofErr w:type="spellEnd"/>
      <w:r w:rsidRPr="00920C8D">
        <w:t xml:space="preserve"> </w:t>
      </w:r>
      <w:proofErr w:type="spellStart"/>
      <w:r w:rsidRPr="00920C8D">
        <w:t>technology</w:t>
      </w:r>
      <w:proofErr w:type="spellEnd"/>
      <w:r w:rsidRPr="00920C8D">
        <w:t xml:space="preserve">, </w:t>
      </w:r>
      <w:proofErr w:type="spellStart"/>
      <w:r w:rsidRPr="00920C8D">
        <w:t>which</w:t>
      </w:r>
      <w:proofErr w:type="spellEnd"/>
      <w:r w:rsidRPr="00920C8D">
        <w:t xml:space="preserve"> </w:t>
      </w:r>
      <w:proofErr w:type="spellStart"/>
      <w:r w:rsidRPr="00920C8D">
        <w:t>makes</w:t>
      </w:r>
      <w:proofErr w:type="spellEnd"/>
      <w:r w:rsidRPr="00920C8D">
        <w:t xml:space="preserve"> </w:t>
      </w:r>
      <w:proofErr w:type="spellStart"/>
      <w:r w:rsidRPr="00920C8D">
        <w:t>it</w:t>
      </w:r>
      <w:proofErr w:type="spellEnd"/>
      <w:r w:rsidRPr="00920C8D">
        <w:t xml:space="preserve"> </w:t>
      </w:r>
      <w:proofErr w:type="spellStart"/>
      <w:r w:rsidRPr="00920C8D">
        <w:t>vulnerable</w:t>
      </w:r>
      <w:proofErr w:type="spellEnd"/>
      <w:r w:rsidRPr="00920C8D">
        <w:t xml:space="preserve"> </w:t>
      </w:r>
      <w:proofErr w:type="spellStart"/>
      <w:r w:rsidRPr="00920C8D">
        <w:t>to</w:t>
      </w:r>
      <w:proofErr w:type="spellEnd"/>
      <w:r w:rsidRPr="00920C8D">
        <w:t xml:space="preserve"> a </w:t>
      </w:r>
      <w:proofErr w:type="spellStart"/>
      <w:r w:rsidRPr="00920C8D">
        <w:t>wide</w:t>
      </w:r>
      <w:proofErr w:type="spellEnd"/>
      <w:r w:rsidRPr="00920C8D">
        <w:t xml:space="preserve"> </w:t>
      </w:r>
      <w:proofErr w:type="spellStart"/>
      <w:r w:rsidRPr="00920C8D">
        <w:t>range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threats</w:t>
      </w:r>
      <w:proofErr w:type="spellEnd"/>
      <w:r w:rsidRPr="00920C8D">
        <w:t xml:space="preserve">. </w:t>
      </w:r>
      <w:proofErr w:type="spellStart"/>
      <w:r w:rsidRPr="00920C8D">
        <w:t>At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beginning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Russia's</w:t>
      </w:r>
      <w:proofErr w:type="spellEnd"/>
      <w:r w:rsidRPr="00920C8D">
        <w:t xml:space="preserve"> </w:t>
      </w:r>
      <w:proofErr w:type="spellStart"/>
      <w:r w:rsidRPr="00920C8D">
        <w:t>full-scale</w:t>
      </w:r>
      <w:proofErr w:type="spellEnd"/>
      <w:r w:rsidRPr="00920C8D">
        <w:t xml:space="preserve"> </w:t>
      </w:r>
      <w:proofErr w:type="spellStart"/>
      <w:r w:rsidRPr="00920C8D">
        <w:t>invasion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Ukraine</w:t>
      </w:r>
      <w:proofErr w:type="spellEnd"/>
      <w:r w:rsidRPr="00920C8D">
        <w:t xml:space="preserve">, </w:t>
      </w:r>
      <w:proofErr w:type="spellStart"/>
      <w:r w:rsidRPr="00920C8D">
        <w:t>it</w:t>
      </w:r>
      <w:proofErr w:type="spellEnd"/>
      <w:r w:rsidRPr="00920C8D">
        <w:t xml:space="preserve"> </w:t>
      </w:r>
      <w:proofErr w:type="spellStart"/>
      <w:r w:rsidRPr="00920C8D">
        <w:t>became</w:t>
      </w:r>
      <w:proofErr w:type="spellEnd"/>
      <w:r w:rsidRPr="00920C8D">
        <w:t xml:space="preserve"> </w:t>
      </w:r>
      <w:proofErr w:type="spellStart"/>
      <w:r w:rsidRPr="00920C8D">
        <w:t>apparent</w:t>
      </w:r>
      <w:proofErr w:type="spellEnd"/>
      <w:r w:rsidRPr="00920C8D">
        <w:t xml:space="preserve"> </w:t>
      </w:r>
      <w:proofErr w:type="spellStart"/>
      <w:r w:rsidRPr="00920C8D">
        <w:t>that</w:t>
      </w:r>
      <w:proofErr w:type="spellEnd"/>
      <w:r w:rsidRPr="00920C8D">
        <w:t xml:space="preserve"> </w:t>
      </w:r>
      <w:proofErr w:type="spellStart"/>
      <w:r w:rsidRPr="00920C8D">
        <w:t>there</w:t>
      </w:r>
      <w:proofErr w:type="spellEnd"/>
      <w:r w:rsidRPr="00920C8D">
        <w:t xml:space="preserve"> </w:t>
      </w:r>
      <w:proofErr w:type="spellStart"/>
      <w:r w:rsidRPr="00920C8D">
        <w:t>were</w:t>
      </w:r>
      <w:proofErr w:type="spellEnd"/>
      <w:r w:rsidRPr="00920C8D">
        <w:t xml:space="preserve"> </w:t>
      </w:r>
      <w:proofErr w:type="spellStart"/>
      <w:r w:rsidRPr="00920C8D">
        <w:t>significant</w:t>
      </w:r>
      <w:proofErr w:type="spellEnd"/>
      <w:r w:rsidRPr="00920C8D">
        <w:t xml:space="preserve"> </w:t>
      </w:r>
      <w:proofErr w:type="spellStart"/>
      <w:r w:rsidRPr="00920C8D">
        <w:t>shortcomings</w:t>
      </w:r>
      <w:proofErr w:type="spellEnd"/>
      <w:r w:rsidRPr="00920C8D">
        <w:t xml:space="preserve"> </w:t>
      </w:r>
      <w:proofErr w:type="spellStart"/>
      <w:r w:rsidRPr="00920C8D">
        <w:t>in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approaches</w:t>
      </w:r>
      <w:proofErr w:type="spellEnd"/>
      <w:r w:rsidRPr="00920C8D">
        <w:t xml:space="preserve">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strategies</w:t>
      </w:r>
      <w:proofErr w:type="spellEnd"/>
      <w:r w:rsidRPr="00920C8D">
        <w:t xml:space="preserve"> </w:t>
      </w: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ensuring</w:t>
      </w:r>
      <w:proofErr w:type="spellEnd"/>
      <w:r w:rsidRPr="00920C8D">
        <w:t xml:space="preserve"> </w:t>
      </w:r>
      <w:proofErr w:type="spellStart"/>
      <w:r w:rsidRPr="00920C8D">
        <w:t>intellectual</w:t>
      </w:r>
      <w:proofErr w:type="spellEnd"/>
      <w:r w:rsidRPr="00920C8D">
        <w:t xml:space="preserve"> </w:t>
      </w:r>
      <w:proofErr w:type="spellStart"/>
      <w:r w:rsidRPr="00920C8D">
        <w:t>security</w:t>
      </w:r>
      <w:proofErr w:type="spellEnd"/>
      <w:r w:rsidRPr="00920C8D">
        <w:t xml:space="preserve"> </w:t>
      </w:r>
      <w:proofErr w:type="spellStart"/>
      <w:r w:rsidRPr="00920C8D">
        <w:t>that</w:t>
      </w:r>
      <w:proofErr w:type="spellEnd"/>
      <w:r w:rsidRPr="00920C8D">
        <w:t xml:space="preserve"> </w:t>
      </w:r>
      <w:proofErr w:type="spellStart"/>
      <w:r w:rsidRPr="00920C8D">
        <w:t>must</w:t>
      </w:r>
      <w:proofErr w:type="spellEnd"/>
      <w:r w:rsidRPr="00920C8D">
        <w:t xml:space="preserve"> </w:t>
      </w:r>
      <w:proofErr w:type="spellStart"/>
      <w:r w:rsidRPr="00920C8D">
        <w:t>be</w:t>
      </w:r>
      <w:proofErr w:type="spellEnd"/>
      <w:r w:rsidRPr="00920C8D">
        <w:t xml:space="preserve"> </w:t>
      </w:r>
      <w:proofErr w:type="spellStart"/>
      <w:r w:rsidRPr="00920C8D">
        <w:t>addressed</w:t>
      </w:r>
      <w:proofErr w:type="spellEnd"/>
      <w:r w:rsidRPr="00920C8D">
        <w:t xml:space="preserve"> </w:t>
      </w:r>
      <w:proofErr w:type="spellStart"/>
      <w:r w:rsidRPr="00920C8D">
        <w:t>in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future</w:t>
      </w:r>
      <w:proofErr w:type="spellEnd"/>
      <w:r w:rsidRPr="00920C8D">
        <w:t>.</w:t>
      </w:r>
    </w:p>
    <w:p w14:paraId="27E87C4A" w14:textId="39C8546A" w:rsidR="00920C8D" w:rsidRPr="00920C8D" w:rsidRDefault="00920C8D" w:rsidP="00920C8D">
      <w:pPr>
        <w:pStyle w:val="11"/>
        <w:spacing w:after="0"/>
        <w:ind w:firstLine="708"/>
      </w:pPr>
      <w:proofErr w:type="spellStart"/>
      <w:r w:rsidRPr="00920C8D">
        <w:t>One</w:t>
      </w:r>
      <w:proofErr w:type="spellEnd"/>
      <w:r w:rsidRPr="00920C8D">
        <w:t xml:space="preserve"> </w:t>
      </w:r>
      <w:proofErr w:type="spellStart"/>
      <w:r w:rsidRPr="00920C8D">
        <w:t>example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such</w:t>
      </w:r>
      <w:proofErr w:type="spellEnd"/>
      <w:r w:rsidRPr="00920C8D">
        <w:t xml:space="preserve"> </w:t>
      </w:r>
      <w:proofErr w:type="spellStart"/>
      <w:r w:rsidRPr="00920C8D">
        <w:t>incidents</w:t>
      </w:r>
      <w:proofErr w:type="spellEnd"/>
      <w:r w:rsidRPr="00920C8D">
        <w:t xml:space="preserve"> </w:t>
      </w:r>
      <w:proofErr w:type="spellStart"/>
      <w:r w:rsidRPr="00920C8D">
        <w:t>is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cyberattacks</w:t>
      </w:r>
      <w:proofErr w:type="spellEnd"/>
      <w:r w:rsidRPr="00920C8D">
        <w:t xml:space="preserve"> </w:t>
      </w:r>
      <w:proofErr w:type="spellStart"/>
      <w:r w:rsidRPr="00920C8D">
        <w:t>on</w:t>
      </w:r>
      <w:proofErr w:type="spellEnd"/>
      <w:r w:rsidRPr="00920C8D">
        <w:t xml:space="preserve"> </w:t>
      </w:r>
      <w:proofErr w:type="spellStart"/>
      <w:r w:rsidRPr="00920C8D">
        <w:t>Ukrainian</w:t>
      </w:r>
      <w:proofErr w:type="spellEnd"/>
      <w:r w:rsidRPr="00920C8D">
        <w:t xml:space="preserve"> </w:t>
      </w:r>
      <w:proofErr w:type="spellStart"/>
      <w:r w:rsidRPr="00920C8D">
        <w:t>universities</w:t>
      </w:r>
      <w:proofErr w:type="spellEnd"/>
      <w:r w:rsidRPr="00920C8D">
        <w:t xml:space="preserve">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research</w:t>
      </w:r>
      <w:proofErr w:type="spellEnd"/>
      <w:r w:rsidRPr="00920C8D">
        <w:t xml:space="preserve"> </w:t>
      </w:r>
      <w:proofErr w:type="spellStart"/>
      <w:r w:rsidRPr="00920C8D">
        <w:t>institutions</w:t>
      </w:r>
      <w:proofErr w:type="spellEnd"/>
      <w:r w:rsidRPr="00920C8D">
        <w:t xml:space="preserve"> </w:t>
      </w:r>
      <w:proofErr w:type="spellStart"/>
      <w:r w:rsidRPr="00920C8D">
        <w:t>in</w:t>
      </w:r>
      <w:proofErr w:type="spellEnd"/>
      <w:r w:rsidRPr="00920C8D">
        <w:t xml:space="preserve"> 2022-2023. </w:t>
      </w:r>
      <w:proofErr w:type="spellStart"/>
      <w:r w:rsidRPr="00920C8D">
        <w:t>These</w:t>
      </w:r>
      <w:proofErr w:type="spellEnd"/>
      <w:r w:rsidRPr="00920C8D">
        <w:t xml:space="preserve"> </w:t>
      </w:r>
      <w:proofErr w:type="spellStart"/>
      <w:r w:rsidRPr="00920C8D">
        <w:t>attacks</w:t>
      </w:r>
      <w:proofErr w:type="spellEnd"/>
      <w:r w:rsidRPr="00920C8D">
        <w:t xml:space="preserve"> </w:t>
      </w:r>
      <w:proofErr w:type="spellStart"/>
      <w:r w:rsidRPr="00920C8D">
        <w:t>were</w:t>
      </w:r>
      <w:proofErr w:type="spellEnd"/>
      <w:r w:rsidRPr="00920C8D">
        <w:t xml:space="preserve"> </w:t>
      </w:r>
      <w:proofErr w:type="spellStart"/>
      <w:r w:rsidRPr="00920C8D">
        <w:t>aimed</w:t>
      </w:r>
      <w:proofErr w:type="spellEnd"/>
      <w:r w:rsidRPr="00920C8D">
        <w:t xml:space="preserve"> </w:t>
      </w:r>
      <w:proofErr w:type="spellStart"/>
      <w:r w:rsidRPr="00920C8D">
        <w:t>at</w:t>
      </w:r>
      <w:proofErr w:type="spellEnd"/>
      <w:r w:rsidRPr="00920C8D">
        <w:t xml:space="preserve"> </w:t>
      </w:r>
      <w:proofErr w:type="spellStart"/>
      <w:r w:rsidRPr="00920C8D">
        <w:t>hacking</w:t>
      </w:r>
      <w:proofErr w:type="spellEnd"/>
      <w:r w:rsidRPr="00920C8D">
        <w:t xml:space="preserve"> </w:t>
      </w:r>
      <w:proofErr w:type="spellStart"/>
      <w:r w:rsidRPr="00920C8D">
        <w:t>into</w:t>
      </w:r>
      <w:proofErr w:type="spellEnd"/>
      <w:r w:rsidRPr="00920C8D">
        <w:t xml:space="preserve"> </w:t>
      </w:r>
      <w:proofErr w:type="spellStart"/>
      <w:r w:rsidRPr="00920C8D">
        <w:t>information</w:t>
      </w:r>
      <w:proofErr w:type="spellEnd"/>
      <w:r w:rsidRPr="00920C8D">
        <w:t xml:space="preserve"> </w:t>
      </w:r>
      <w:proofErr w:type="spellStart"/>
      <w:r w:rsidRPr="00920C8D">
        <w:t>systems</w:t>
      </w:r>
      <w:proofErr w:type="spellEnd"/>
      <w:r w:rsidRPr="00920C8D">
        <w:t xml:space="preserve">, </w:t>
      </w:r>
      <w:proofErr w:type="spellStart"/>
      <w:r w:rsidRPr="00920C8D">
        <w:t>stealing</w:t>
      </w:r>
      <w:proofErr w:type="spellEnd"/>
      <w:r w:rsidRPr="00920C8D">
        <w:t xml:space="preserve"> </w:t>
      </w:r>
      <w:proofErr w:type="spellStart"/>
      <w:r w:rsidRPr="00920C8D">
        <w:t>data</w:t>
      </w:r>
      <w:proofErr w:type="spellEnd"/>
      <w:r w:rsidRPr="00920C8D">
        <w:t xml:space="preserve">,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disrupting</w:t>
      </w:r>
      <w:proofErr w:type="spellEnd"/>
      <w:r w:rsidRPr="00920C8D">
        <w:t xml:space="preserve"> </w:t>
      </w:r>
      <w:proofErr w:type="spellStart"/>
      <w:r w:rsidRPr="00920C8D">
        <w:t>operations</w:t>
      </w:r>
      <w:proofErr w:type="spellEnd"/>
      <w:r w:rsidRPr="00920C8D">
        <w:t xml:space="preserve">. </w:t>
      </w:r>
      <w:proofErr w:type="spellStart"/>
      <w:r w:rsidRPr="00920C8D">
        <w:t>As</w:t>
      </w:r>
      <w:proofErr w:type="spellEnd"/>
      <w:r w:rsidRPr="00920C8D">
        <w:t xml:space="preserve"> a </w:t>
      </w:r>
      <w:proofErr w:type="spellStart"/>
      <w:r w:rsidRPr="00920C8D">
        <w:t>result</w:t>
      </w:r>
      <w:proofErr w:type="spellEnd"/>
      <w:r w:rsidRPr="00920C8D">
        <w:t xml:space="preserve">,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educational</w:t>
      </w:r>
      <w:proofErr w:type="spellEnd"/>
      <w:r w:rsidRPr="00920C8D">
        <w:t xml:space="preserve"> </w:t>
      </w:r>
      <w:proofErr w:type="spellStart"/>
      <w:r w:rsidRPr="00920C8D">
        <w:t>process</w:t>
      </w:r>
      <w:proofErr w:type="spellEnd"/>
      <w:r w:rsidRPr="00920C8D">
        <w:t xml:space="preserve"> </w:t>
      </w:r>
      <w:proofErr w:type="spellStart"/>
      <w:r w:rsidRPr="00920C8D">
        <w:t>was</w:t>
      </w:r>
      <w:proofErr w:type="spellEnd"/>
      <w:r w:rsidRPr="00920C8D">
        <w:t xml:space="preserve"> </w:t>
      </w:r>
      <w:proofErr w:type="spellStart"/>
      <w:r w:rsidRPr="00920C8D">
        <w:t>hampered</w:t>
      </w:r>
      <w:proofErr w:type="spellEnd"/>
      <w:r w:rsidRPr="00920C8D">
        <w:t xml:space="preserve">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significant</w:t>
      </w:r>
      <w:proofErr w:type="spellEnd"/>
      <w:r w:rsidRPr="00920C8D">
        <w:t xml:space="preserve"> </w:t>
      </w:r>
      <w:proofErr w:type="spellStart"/>
      <w:r w:rsidRPr="00920C8D">
        <w:t>financial</w:t>
      </w:r>
      <w:proofErr w:type="spellEnd"/>
      <w:r w:rsidRPr="00920C8D">
        <w:t xml:space="preserve"> </w:t>
      </w:r>
      <w:proofErr w:type="spellStart"/>
      <w:r w:rsidRPr="00920C8D">
        <w:t>losses</w:t>
      </w:r>
      <w:proofErr w:type="spellEnd"/>
      <w:r w:rsidRPr="00920C8D">
        <w:t xml:space="preserve"> </w:t>
      </w:r>
      <w:proofErr w:type="spellStart"/>
      <w:r w:rsidRPr="00920C8D">
        <w:t>were</w:t>
      </w:r>
      <w:proofErr w:type="spellEnd"/>
      <w:r w:rsidRPr="00920C8D">
        <w:t xml:space="preserve"> </w:t>
      </w:r>
      <w:proofErr w:type="spellStart"/>
      <w:r w:rsidRPr="00920C8D">
        <w:t>incurred</w:t>
      </w:r>
      <w:proofErr w:type="spellEnd"/>
      <w:r w:rsidRPr="00920C8D">
        <w:t xml:space="preserve">.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theft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personal</w:t>
      </w:r>
      <w:proofErr w:type="spellEnd"/>
      <w:r w:rsidRPr="00920C8D">
        <w:t xml:space="preserve"> </w:t>
      </w:r>
      <w:proofErr w:type="spellStart"/>
      <w:r w:rsidRPr="00920C8D">
        <w:t>data</w:t>
      </w:r>
      <w:proofErr w:type="spellEnd"/>
      <w:r w:rsidRPr="00920C8D">
        <w:t xml:space="preserve"> </w:t>
      </w:r>
      <w:proofErr w:type="spellStart"/>
      <w:r w:rsidRPr="00920C8D">
        <w:t>created</w:t>
      </w:r>
      <w:proofErr w:type="spellEnd"/>
      <w:r w:rsidRPr="00920C8D">
        <w:t xml:space="preserve"> </w:t>
      </w:r>
      <w:proofErr w:type="spellStart"/>
      <w:r w:rsidRPr="00920C8D">
        <w:t>risks</w:t>
      </w:r>
      <w:proofErr w:type="spellEnd"/>
      <w:r w:rsidRPr="00920C8D">
        <w:t xml:space="preserve"> </w:t>
      </w:r>
      <w:proofErr w:type="spellStart"/>
      <w:r w:rsidRPr="00920C8D">
        <w:t>for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safety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employees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educational</w:t>
      </w:r>
      <w:proofErr w:type="spellEnd"/>
      <w:r w:rsidRPr="00920C8D">
        <w:t xml:space="preserve"> </w:t>
      </w:r>
      <w:proofErr w:type="spellStart"/>
      <w:r w:rsidRPr="00920C8D">
        <w:t>institutions</w:t>
      </w:r>
      <w:proofErr w:type="spellEnd"/>
      <w:r w:rsidRPr="00920C8D">
        <w:t xml:space="preserve">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students</w:t>
      </w:r>
      <w:proofErr w:type="spellEnd"/>
      <w:r w:rsidRPr="00920C8D">
        <w:t xml:space="preserve">. [3, </w:t>
      </w:r>
      <w:r w:rsidR="005C0053">
        <w:rPr>
          <w:lang w:val="en-US"/>
        </w:rPr>
        <w:t>p</w:t>
      </w:r>
      <w:r w:rsidRPr="00920C8D">
        <w:t>. 217]</w:t>
      </w:r>
    </w:p>
    <w:p w14:paraId="5173C5E2" w14:textId="77777777" w:rsidR="00920C8D" w:rsidRPr="00920C8D" w:rsidRDefault="00920C8D" w:rsidP="00920C8D">
      <w:pPr>
        <w:pStyle w:val="11"/>
        <w:spacing w:after="0"/>
      </w:pPr>
      <w:r w:rsidRPr="00920C8D">
        <w:t xml:space="preserve">A </w:t>
      </w:r>
      <w:proofErr w:type="spellStart"/>
      <w:r w:rsidRPr="00920C8D">
        <w:t>critical</w:t>
      </w:r>
      <w:proofErr w:type="spellEnd"/>
      <w:r w:rsidRPr="00920C8D">
        <w:t xml:space="preserve"> </w:t>
      </w:r>
      <w:proofErr w:type="spellStart"/>
      <w:r w:rsidRPr="00920C8D">
        <w:t>consequence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Russian-Ukrainian</w:t>
      </w:r>
      <w:proofErr w:type="spellEnd"/>
      <w:r w:rsidRPr="00920C8D">
        <w:t xml:space="preserve"> </w:t>
      </w:r>
      <w:proofErr w:type="spellStart"/>
      <w:r w:rsidRPr="00920C8D">
        <w:t>war</w:t>
      </w:r>
      <w:proofErr w:type="spellEnd"/>
      <w:r w:rsidRPr="00920C8D">
        <w:t xml:space="preserve"> </w:t>
      </w:r>
      <w:proofErr w:type="spellStart"/>
      <w:r w:rsidRPr="00920C8D">
        <w:t>for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educational</w:t>
      </w:r>
      <w:proofErr w:type="spellEnd"/>
      <w:r w:rsidRPr="00920C8D">
        <w:t xml:space="preserve"> </w:t>
      </w:r>
      <w:proofErr w:type="spellStart"/>
      <w:r w:rsidRPr="00920C8D">
        <w:t>environment</w:t>
      </w:r>
      <w:proofErr w:type="spellEnd"/>
      <w:r w:rsidRPr="00920C8D">
        <w:t xml:space="preserve"> </w:t>
      </w:r>
      <w:proofErr w:type="spellStart"/>
      <w:r w:rsidRPr="00920C8D">
        <w:t>is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destruction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Ukraine's</w:t>
      </w:r>
      <w:proofErr w:type="spellEnd"/>
      <w:r w:rsidRPr="00920C8D">
        <w:t xml:space="preserve"> </w:t>
      </w:r>
      <w:proofErr w:type="spellStart"/>
      <w:r w:rsidRPr="00920C8D">
        <w:t>energy</w:t>
      </w:r>
      <w:proofErr w:type="spellEnd"/>
      <w:r w:rsidRPr="00920C8D">
        <w:t xml:space="preserve"> </w:t>
      </w:r>
      <w:proofErr w:type="spellStart"/>
      <w:r w:rsidRPr="00920C8D">
        <w:t>infrastructure</w:t>
      </w:r>
      <w:proofErr w:type="spellEnd"/>
      <w:r w:rsidRPr="00920C8D">
        <w:t xml:space="preserve">. </w:t>
      </w:r>
      <w:proofErr w:type="spellStart"/>
      <w:r w:rsidRPr="00920C8D">
        <w:t>This</w:t>
      </w:r>
      <w:proofErr w:type="spellEnd"/>
      <w:r w:rsidRPr="00920C8D">
        <w:t xml:space="preserve"> </w:t>
      </w:r>
      <w:proofErr w:type="spellStart"/>
      <w:r w:rsidRPr="00920C8D">
        <w:t>creates</w:t>
      </w:r>
      <w:proofErr w:type="spellEnd"/>
      <w:r w:rsidRPr="00920C8D">
        <w:t xml:space="preserve"> </w:t>
      </w:r>
      <w:proofErr w:type="spellStart"/>
      <w:r w:rsidRPr="00920C8D">
        <w:t>obstacles</w:t>
      </w:r>
      <w:proofErr w:type="spellEnd"/>
      <w:r w:rsidRPr="00920C8D">
        <w:t xml:space="preserve"> </w:t>
      </w: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distance</w:t>
      </w:r>
      <w:proofErr w:type="spellEnd"/>
      <w:r w:rsidRPr="00920C8D">
        <w:t xml:space="preserve"> </w:t>
      </w:r>
      <w:proofErr w:type="spellStart"/>
      <w:r w:rsidRPr="00920C8D">
        <w:t>learning</w:t>
      </w:r>
      <w:proofErr w:type="spellEnd"/>
      <w:r w:rsidRPr="00920C8D">
        <w:t xml:space="preserve"> </w:t>
      </w:r>
      <w:proofErr w:type="spellStart"/>
      <w:r w:rsidRPr="00920C8D">
        <w:t>for</w:t>
      </w:r>
      <w:proofErr w:type="spellEnd"/>
      <w:r w:rsidRPr="00920C8D">
        <w:t xml:space="preserve"> </w:t>
      </w:r>
      <w:proofErr w:type="spellStart"/>
      <w:r w:rsidRPr="00920C8D">
        <w:t>students</w:t>
      </w:r>
      <w:proofErr w:type="spellEnd"/>
      <w:r w:rsidRPr="00920C8D">
        <w:t xml:space="preserve">, </w:t>
      </w:r>
      <w:proofErr w:type="spellStart"/>
      <w:r w:rsidRPr="00920C8D">
        <w:t>access</w:t>
      </w:r>
      <w:proofErr w:type="spellEnd"/>
      <w:r w:rsidRPr="00920C8D">
        <w:t xml:space="preserve"> </w:t>
      </w: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digital</w:t>
      </w:r>
      <w:proofErr w:type="spellEnd"/>
      <w:r w:rsidRPr="00920C8D">
        <w:t xml:space="preserve"> </w:t>
      </w:r>
      <w:proofErr w:type="spellStart"/>
      <w:r w:rsidRPr="00920C8D">
        <w:t>resources</w:t>
      </w:r>
      <w:proofErr w:type="spellEnd"/>
      <w:r w:rsidRPr="00920C8D">
        <w:t xml:space="preserve">,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maintaining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continuity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educational</w:t>
      </w:r>
      <w:proofErr w:type="spellEnd"/>
      <w:r w:rsidRPr="00920C8D">
        <w:t xml:space="preserve"> </w:t>
      </w:r>
      <w:proofErr w:type="spellStart"/>
      <w:r w:rsidRPr="00920C8D">
        <w:t>process</w:t>
      </w:r>
      <w:proofErr w:type="spellEnd"/>
      <w:r w:rsidRPr="00920C8D">
        <w:t xml:space="preserve">. </w:t>
      </w:r>
      <w:proofErr w:type="spellStart"/>
      <w:r w:rsidRPr="00920C8D">
        <w:t>Educational</w:t>
      </w:r>
      <w:proofErr w:type="spellEnd"/>
      <w:r w:rsidRPr="00920C8D">
        <w:t xml:space="preserve"> </w:t>
      </w:r>
      <w:proofErr w:type="spellStart"/>
      <w:r w:rsidRPr="00920C8D">
        <w:t>institutions</w:t>
      </w:r>
      <w:proofErr w:type="spellEnd"/>
      <w:r w:rsidRPr="00920C8D">
        <w:t xml:space="preserve"> </w:t>
      </w:r>
      <w:proofErr w:type="spellStart"/>
      <w:r w:rsidRPr="00920C8D">
        <w:t>are</w:t>
      </w:r>
      <w:proofErr w:type="spellEnd"/>
      <w:r w:rsidRPr="00920C8D">
        <w:t xml:space="preserve"> </w:t>
      </w:r>
      <w:proofErr w:type="spellStart"/>
      <w:r w:rsidRPr="00920C8D">
        <w:t>forced</w:t>
      </w:r>
      <w:proofErr w:type="spellEnd"/>
      <w:r w:rsidRPr="00920C8D">
        <w:t xml:space="preserve"> </w:t>
      </w: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adapt</w:t>
      </w:r>
      <w:proofErr w:type="spellEnd"/>
      <w:r w:rsidRPr="00920C8D">
        <w:t xml:space="preserve"> </w:t>
      </w:r>
      <w:proofErr w:type="spellStart"/>
      <w:r w:rsidRPr="00920C8D">
        <w:t>by</w:t>
      </w:r>
      <w:proofErr w:type="spellEnd"/>
      <w:r w:rsidRPr="00920C8D">
        <w:t xml:space="preserve"> </w:t>
      </w:r>
      <w:proofErr w:type="spellStart"/>
      <w:r w:rsidRPr="00920C8D">
        <w:t>using</w:t>
      </w:r>
      <w:proofErr w:type="spellEnd"/>
      <w:r w:rsidRPr="00920C8D">
        <w:t xml:space="preserve"> </w:t>
      </w:r>
      <w:proofErr w:type="spellStart"/>
      <w:r w:rsidRPr="00920C8D">
        <w:t>backup</w:t>
      </w:r>
      <w:proofErr w:type="spellEnd"/>
      <w:r w:rsidRPr="00920C8D">
        <w:t xml:space="preserve"> </w:t>
      </w:r>
      <w:proofErr w:type="spellStart"/>
      <w:r w:rsidRPr="00920C8D">
        <w:t>energy</w:t>
      </w:r>
      <w:proofErr w:type="spellEnd"/>
      <w:r w:rsidRPr="00920C8D">
        <w:t xml:space="preserve"> </w:t>
      </w:r>
      <w:proofErr w:type="spellStart"/>
      <w:r w:rsidRPr="00920C8D">
        <w:t>sources</w:t>
      </w:r>
      <w:proofErr w:type="spellEnd"/>
      <w:r w:rsidRPr="00920C8D">
        <w:t xml:space="preserve">, </w:t>
      </w:r>
      <w:proofErr w:type="spellStart"/>
      <w:r w:rsidRPr="00920C8D">
        <w:t>cloud</w:t>
      </w:r>
      <w:proofErr w:type="spellEnd"/>
      <w:r w:rsidRPr="00920C8D">
        <w:t xml:space="preserve"> </w:t>
      </w:r>
      <w:proofErr w:type="spellStart"/>
      <w:r w:rsidRPr="00920C8D">
        <w:t>technologies</w:t>
      </w:r>
      <w:proofErr w:type="spellEnd"/>
      <w:r w:rsidRPr="00920C8D">
        <w:t xml:space="preserve">,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other</w:t>
      </w:r>
      <w:proofErr w:type="spellEnd"/>
      <w:r w:rsidRPr="00920C8D">
        <w:t xml:space="preserve"> </w:t>
      </w:r>
      <w:proofErr w:type="spellStart"/>
      <w:r w:rsidRPr="00920C8D">
        <w:t>measures</w:t>
      </w:r>
      <w:proofErr w:type="spellEnd"/>
      <w:r w:rsidRPr="00920C8D">
        <w:t xml:space="preserve"> </w:t>
      </w: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ensure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stability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education</w:t>
      </w:r>
      <w:proofErr w:type="spellEnd"/>
      <w:r w:rsidRPr="00920C8D">
        <w:t>.</w:t>
      </w:r>
    </w:p>
    <w:p w14:paraId="67E8C562" w14:textId="77777777" w:rsidR="00920C8D" w:rsidRPr="00920C8D" w:rsidRDefault="00920C8D" w:rsidP="00920C8D">
      <w:pPr>
        <w:pStyle w:val="11"/>
        <w:spacing w:after="0"/>
      </w:pPr>
      <w:proofErr w:type="spellStart"/>
      <w:r w:rsidRPr="00920C8D">
        <w:t>Approaches</w:t>
      </w:r>
      <w:proofErr w:type="spellEnd"/>
      <w:r w:rsidRPr="00920C8D">
        <w:t xml:space="preserve"> </w:t>
      </w: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assessing</w:t>
      </w:r>
      <w:proofErr w:type="spellEnd"/>
      <w:r w:rsidRPr="00920C8D">
        <w:t xml:space="preserve"> </w:t>
      </w:r>
      <w:proofErr w:type="spellStart"/>
      <w:r w:rsidRPr="00920C8D">
        <w:t>resilience</w:t>
      </w:r>
      <w:proofErr w:type="spellEnd"/>
      <w:r w:rsidRPr="00920C8D">
        <w:t xml:space="preserve">. </w:t>
      </w: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assess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resilience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this</w:t>
      </w:r>
      <w:proofErr w:type="spellEnd"/>
      <w:r w:rsidRPr="00920C8D">
        <w:t xml:space="preserve"> </w:t>
      </w:r>
      <w:proofErr w:type="spellStart"/>
      <w:r w:rsidRPr="00920C8D">
        <w:t>infrastructure</w:t>
      </w:r>
      <w:proofErr w:type="spellEnd"/>
      <w:r w:rsidRPr="00920C8D">
        <w:t xml:space="preserve">, </w:t>
      </w:r>
      <w:proofErr w:type="spellStart"/>
      <w:r w:rsidRPr="00920C8D">
        <w:t>it</w:t>
      </w:r>
      <w:proofErr w:type="spellEnd"/>
      <w:r w:rsidRPr="00920C8D">
        <w:t xml:space="preserve"> </w:t>
      </w:r>
      <w:proofErr w:type="spellStart"/>
      <w:r w:rsidRPr="00920C8D">
        <w:t>is</w:t>
      </w:r>
      <w:proofErr w:type="spellEnd"/>
      <w:r w:rsidRPr="00920C8D">
        <w:t xml:space="preserve"> </w:t>
      </w:r>
      <w:proofErr w:type="spellStart"/>
      <w:r w:rsidRPr="00920C8D">
        <w:t>necessary</w:t>
      </w:r>
      <w:proofErr w:type="spellEnd"/>
      <w:r w:rsidRPr="00920C8D">
        <w:t xml:space="preserve"> </w:t>
      </w: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apply</w:t>
      </w:r>
      <w:proofErr w:type="spellEnd"/>
      <w:r w:rsidRPr="00920C8D">
        <w:t xml:space="preserve"> </w:t>
      </w:r>
      <w:proofErr w:type="spellStart"/>
      <w:r w:rsidRPr="00920C8D">
        <w:t>comprehensive</w:t>
      </w:r>
      <w:proofErr w:type="spellEnd"/>
      <w:r w:rsidRPr="00920C8D">
        <w:t xml:space="preserve"> </w:t>
      </w:r>
      <w:proofErr w:type="spellStart"/>
      <w:r w:rsidRPr="00920C8D">
        <w:t>approaches</w:t>
      </w:r>
      <w:proofErr w:type="spellEnd"/>
      <w:r w:rsidRPr="00920C8D">
        <w:t xml:space="preserve"> </w:t>
      </w:r>
      <w:proofErr w:type="spellStart"/>
      <w:r w:rsidRPr="00920C8D">
        <w:t>that</w:t>
      </w:r>
      <w:proofErr w:type="spellEnd"/>
      <w:r w:rsidRPr="00920C8D">
        <w:t xml:space="preserve"> </w:t>
      </w:r>
      <w:proofErr w:type="spellStart"/>
      <w:r w:rsidRPr="00920C8D">
        <w:t>combine</w:t>
      </w:r>
      <w:proofErr w:type="spellEnd"/>
      <w:r w:rsidRPr="00920C8D">
        <w:t xml:space="preserve"> </w:t>
      </w:r>
      <w:proofErr w:type="spellStart"/>
      <w:r w:rsidRPr="00920C8D">
        <w:t>risk</w:t>
      </w:r>
      <w:proofErr w:type="spellEnd"/>
      <w:r w:rsidRPr="00920C8D">
        <w:t xml:space="preserve"> </w:t>
      </w:r>
      <w:proofErr w:type="spellStart"/>
      <w:r w:rsidRPr="00920C8D">
        <w:t>analysis</w:t>
      </w:r>
      <w:proofErr w:type="spellEnd"/>
      <w:r w:rsidRPr="00920C8D">
        <w:t xml:space="preserve">, </w:t>
      </w:r>
      <w:proofErr w:type="spellStart"/>
      <w:r w:rsidRPr="00920C8D">
        <w:t>monitoring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key</w:t>
      </w:r>
      <w:proofErr w:type="spellEnd"/>
      <w:r w:rsidRPr="00920C8D">
        <w:t xml:space="preserve"> </w:t>
      </w:r>
      <w:proofErr w:type="spellStart"/>
      <w:r w:rsidRPr="00920C8D">
        <w:t>performance</w:t>
      </w:r>
      <w:proofErr w:type="spellEnd"/>
      <w:r w:rsidRPr="00920C8D">
        <w:t xml:space="preserve"> </w:t>
      </w:r>
      <w:proofErr w:type="spellStart"/>
      <w:r w:rsidRPr="00920C8D">
        <w:t>indicators</w:t>
      </w:r>
      <w:proofErr w:type="spellEnd"/>
      <w:r w:rsidRPr="00920C8D">
        <w:t xml:space="preserve">,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use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modern</w:t>
      </w:r>
      <w:proofErr w:type="spellEnd"/>
      <w:r w:rsidRPr="00920C8D">
        <w:t xml:space="preserve"> </w:t>
      </w:r>
      <w:proofErr w:type="spellStart"/>
      <w:r w:rsidRPr="00920C8D">
        <w:t>modeling</w:t>
      </w:r>
      <w:proofErr w:type="spellEnd"/>
      <w:r w:rsidRPr="00920C8D">
        <w:t xml:space="preserve"> </w:t>
      </w:r>
      <w:proofErr w:type="spellStart"/>
      <w:r w:rsidRPr="00920C8D">
        <w:t>methods</w:t>
      </w:r>
      <w:proofErr w:type="spellEnd"/>
      <w:r w:rsidRPr="00920C8D">
        <w:t xml:space="preserve">. </w:t>
      </w:r>
      <w:proofErr w:type="spellStart"/>
      <w:r w:rsidRPr="00920C8D">
        <w:t>This</w:t>
      </w:r>
      <w:proofErr w:type="spellEnd"/>
      <w:r w:rsidRPr="00920C8D">
        <w:t xml:space="preserve"> </w:t>
      </w:r>
      <w:proofErr w:type="spellStart"/>
      <w:r w:rsidRPr="00920C8D">
        <w:t>allows</w:t>
      </w:r>
      <w:proofErr w:type="spellEnd"/>
      <w:r w:rsidRPr="00920C8D">
        <w:t xml:space="preserve"> </w:t>
      </w:r>
      <w:proofErr w:type="spellStart"/>
      <w:r w:rsidRPr="00920C8D">
        <w:t>not</w:t>
      </w:r>
      <w:proofErr w:type="spellEnd"/>
      <w:r w:rsidRPr="00920C8D">
        <w:t xml:space="preserve"> </w:t>
      </w:r>
      <w:proofErr w:type="spellStart"/>
      <w:r w:rsidRPr="00920C8D">
        <w:t>only</w:t>
      </w:r>
      <w:proofErr w:type="spellEnd"/>
      <w:r w:rsidRPr="00920C8D">
        <w:t xml:space="preserve"> </w:t>
      </w: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determine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current</w:t>
      </w:r>
      <w:proofErr w:type="spellEnd"/>
      <w:r w:rsidRPr="00920C8D">
        <w:t xml:space="preserve"> </w:t>
      </w:r>
      <w:proofErr w:type="spellStart"/>
      <w:r w:rsidRPr="00920C8D">
        <w:t>state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system</w:t>
      </w:r>
      <w:proofErr w:type="spellEnd"/>
      <w:r w:rsidRPr="00920C8D">
        <w:t xml:space="preserve">, </w:t>
      </w:r>
      <w:proofErr w:type="spellStart"/>
      <w:r w:rsidRPr="00920C8D">
        <w:t>but</w:t>
      </w:r>
      <w:proofErr w:type="spellEnd"/>
      <w:r w:rsidRPr="00920C8D">
        <w:t xml:space="preserve"> </w:t>
      </w:r>
      <w:proofErr w:type="spellStart"/>
      <w:r w:rsidRPr="00920C8D">
        <w:t>also</w:t>
      </w:r>
      <w:proofErr w:type="spellEnd"/>
      <w:r w:rsidRPr="00920C8D">
        <w:t xml:space="preserve"> </w:t>
      </w: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identify</w:t>
      </w:r>
      <w:proofErr w:type="spellEnd"/>
      <w:r w:rsidRPr="00920C8D">
        <w:t xml:space="preserve"> </w:t>
      </w:r>
      <w:proofErr w:type="spellStart"/>
      <w:r w:rsidRPr="00920C8D">
        <w:t>its</w:t>
      </w:r>
      <w:proofErr w:type="spellEnd"/>
      <w:r w:rsidRPr="00920C8D">
        <w:t xml:space="preserve"> </w:t>
      </w:r>
      <w:proofErr w:type="spellStart"/>
      <w:r w:rsidRPr="00920C8D">
        <w:t>weaknesses</w:t>
      </w:r>
      <w:proofErr w:type="spellEnd"/>
      <w:r w:rsidRPr="00920C8D">
        <w:t xml:space="preserve">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develop</w:t>
      </w:r>
      <w:proofErr w:type="spellEnd"/>
      <w:r w:rsidRPr="00920C8D">
        <w:t xml:space="preserve"> </w:t>
      </w:r>
      <w:proofErr w:type="spellStart"/>
      <w:r w:rsidRPr="00920C8D">
        <w:t>effective</w:t>
      </w:r>
      <w:proofErr w:type="spellEnd"/>
      <w:r w:rsidRPr="00920C8D">
        <w:t xml:space="preserve"> </w:t>
      </w:r>
      <w:proofErr w:type="spellStart"/>
      <w:r w:rsidRPr="00920C8D">
        <w:t>measures</w:t>
      </w:r>
      <w:proofErr w:type="spellEnd"/>
      <w:r w:rsidRPr="00920C8D">
        <w:t xml:space="preserve"> </w:t>
      </w: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improve</w:t>
      </w:r>
      <w:proofErr w:type="spellEnd"/>
      <w:r w:rsidRPr="00920C8D">
        <w:t xml:space="preserve"> </w:t>
      </w:r>
      <w:proofErr w:type="spellStart"/>
      <w:r w:rsidRPr="00920C8D">
        <w:t>stability</w:t>
      </w:r>
      <w:proofErr w:type="spellEnd"/>
      <w:r w:rsidRPr="00920C8D">
        <w:t>.</w:t>
      </w:r>
    </w:p>
    <w:p w14:paraId="5F5393C8" w14:textId="77777777" w:rsidR="00920C8D" w:rsidRPr="00920C8D" w:rsidRDefault="00920C8D" w:rsidP="005C0053">
      <w:pPr>
        <w:pStyle w:val="11"/>
        <w:spacing w:after="240"/>
      </w:pP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assess</w:t>
      </w:r>
      <w:proofErr w:type="spellEnd"/>
      <w:r w:rsidRPr="00920C8D">
        <w:t xml:space="preserve"> </w:t>
      </w:r>
      <w:proofErr w:type="spellStart"/>
      <w:r w:rsidRPr="00920C8D">
        <w:t>sustainability</w:t>
      </w:r>
      <w:proofErr w:type="spellEnd"/>
      <w:r w:rsidRPr="00920C8D">
        <w:t xml:space="preserve">, </w:t>
      </w:r>
      <w:proofErr w:type="spellStart"/>
      <w:r w:rsidRPr="00920C8D">
        <w:t>it</w:t>
      </w:r>
      <w:proofErr w:type="spellEnd"/>
      <w:r w:rsidRPr="00920C8D">
        <w:t xml:space="preserve"> </w:t>
      </w:r>
      <w:proofErr w:type="spellStart"/>
      <w:r w:rsidRPr="00920C8D">
        <w:t>is</w:t>
      </w:r>
      <w:proofErr w:type="spellEnd"/>
      <w:r w:rsidRPr="00920C8D">
        <w:t xml:space="preserve"> </w:t>
      </w:r>
      <w:proofErr w:type="spellStart"/>
      <w:r w:rsidRPr="00920C8D">
        <w:t>necessary</w:t>
      </w:r>
      <w:proofErr w:type="spellEnd"/>
      <w:r w:rsidRPr="00920C8D">
        <w:t xml:space="preserve"> </w:t>
      </w: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apply</w:t>
      </w:r>
      <w:proofErr w:type="spellEnd"/>
      <w:r w:rsidRPr="00920C8D">
        <w:t xml:space="preserve"> a </w:t>
      </w:r>
      <w:proofErr w:type="spellStart"/>
      <w:r w:rsidRPr="00920C8D">
        <w:t>risk-based</w:t>
      </w:r>
      <w:proofErr w:type="spellEnd"/>
      <w:r w:rsidRPr="00920C8D">
        <w:t xml:space="preserve"> </w:t>
      </w:r>
      <w:proofErr w:type="spellStart"/>
      <w:r w:rsidRPr="00920C8D">
        <w:t>approach</w:t>
      </w:r>
      <w:proofErr w:type="spellEnd"/>
      <w:r w:rsidRPr="00920C8D">
        <w:t xml:space="preserve"> </w:t>
      </w:r>
      <w:proofErr w:type="spellStart"/>
      <w:r w:rsidRPr="00920C8D">
        <w:t>that</w:t>
      </w:r>
      <w:proofErr w:type="spellEnd"/>
      <w:r w:rsidRPr="00920C8D">
        <w:t xml:space="preserve"> </w:t>
      </w:r>
      <w:proofErr w:type="spellStart"/>
      <w:r w:rsidRPr="00920C8D">
        <w:t>includes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following</w:t>
      </w:r>
      <w:proofErr w:type="spellEnd"/>
      <w:r w:rsidRPr="00920C8D">
        <w:t xml:space="preserve"> </w:t>
      </w:r>
      <w:proofErr w:type="spellStart"/>
      <w:r w:rsidRPr="00920C8D">
        <w:t>steps</w:t>
      </w:r>
      <w:proofErr w:type="spellEnd"/>
      <w:r w:rsidRPr="00920C8D">
        <w:t>:</w:t>
      </w:r>
    </w:p>
    <w:p w14:paraId="43328ECA" w14:textId="73CE200A" w:rsidR="00920C8D" w:rsidRDefault="00920C8D" w:rsidP="001527F1">
      <w:pPr>
        <w:pStyle w:val="11"/>
        <w:numPr>
          <w:ilvl w:val="0"/>
          <w:numId w:val="9"/>
        </w:numPr>
        <w:spacing w:after="0"/>
        <w:rPr>
          <w:bCs w:val="0"/>
        </w:rPr>
      </w:pPr>
      <w:proofErr w:type="spellStart"/>
      <w:r w:rsidRPr="00920C8D">
        <w:rPr>
          <w:bCs w:val="0"/>
        </w:rPr>
        <w:t>Identification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of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threats</w:t>
      </w:r>
      <w:proofErr w:type="spellEnd"/>
      <w:r w:rsidRPr="00920C8D">
        <w:rPr>
          <w:bCs w:val="0"/>
        </w:rPr>
        <w:t xml:space="preserve">: A </w:t>
      </w:r>
      <w:proofErr w:type="spellStart"/>
      <w:r w:rsidRPr="00920C8D">
        <w:rPr>
          <w:bCs w:val="0"/>
        </w:rPr>
        <w:t>detailed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analysis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of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possible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threats</w:t>
      </w:r>
      <w:proofErr w:type="spellEnd"/>
      <w:r w:rsidRPr="00920C8D">
        <w:rPr>
          <w:bCs w:val="0"/>
        </w:rPr>
        <w:t xml:space="preserve">, </w:t>
      </w:r>
      <w:proofErr w:type="spellStart"/>
      <w:r w:rsidRPr="00920C8D">
        <w:rPr>
          <w:bCs w:val="0"/>
        </w:rPr>
        <w:t>such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as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cyberattacks</w:t>
      </w:r>
      <w:proofErr w:type="spellEnd"/>
      <w:r w:rsidRPr="00920C8D">
        <w:rPr>
          <w:bCs w:val="0"/>
        </w:rPr>
        <w:t xml:space="preserve">, </w:t>
      </w:r>
      <w:proofErr w:type="spellStart"/>
      <w:r w:rsidRPr="00920C8D">
        <w:rPr>
          <w:bCs w:val="0"/>
        </w:rPr>
        <w:t>natural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disasters</w:t>
      </w:r>
      <w:proofErr w:type="spellEnd"/>
      <w:r w:rsidRPr="00920C8D">
        <w:rPr>
          <w:bCs w:val="0"/>
        </w:rPr>
        <w:t xml:space="preserve">, </w:t>
      </w:r>
      <w:proofErr w:type="spellStart"/>
      <w:r w:rsidRPr="00920C8D">
        <w:rPr>
          <w:bCs w:val="0"/>
        </w:rPr>
        <w:t>technical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failures</w:t>
      </w:r>
      <w:proofErr w:type="spellEnd"/>
      <w:r w:rsidRPr="00920C8D">
        <w:rPr>
          <w:bCs w:val="0"/>
        </w:rPr>
        <w:t xml:space="preserve">, </w:t>
      </w:r>
      <w:proofErr w:type="spellStart"/>
      <w:r w:rsidRPr="00920C8D">
        <w:rPr>
          <w:bCs w:val="0"/>
        </w:rPr>
        <w:t>and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human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error</w:t>
      </w:r>
      <w:proofErr w:type="spellEnd"/>
      <w:r w:rsidRPr="00920C8D">
        <w:rPr>
          <w:bCs w:val="0"/>
        </w:rPr>
        <w:t xml:space="preserve">, </w:t>
      </w:r>
      <w:proofErr w:type="spellStart"/>
      <w:r w:rsidRPr="00920C8D">
        <w:rPr>
          <w:bCs w:val="0"/>
        </w:rPr>
        <w:t>is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conducted</w:t>
      </w:r>
      <w:proofErr w:type="spellEnd"/>
      <w:r w:rsidRPr="00920C8D">
        <w:rPr>
          <w:bCs w:val="0"/>
        </w:rPr>
        <w:t>.</w:t>
      </w:r>
    </w:p>
    <w:p w14:paraId="21386761" w14:textId="0BE2B401" w:rsidR="00920C8D" w:rsidRDefault="00920C8D" w:rsidP="001527F1">
      <w:pPr>
        <w:pStyle w:val="11"/>
        <w:numPr>
          <w:ilvl w:val="0"/>
          <w:numId w:val="9"/>
        </w:numPr>
        <w:spacing w:after="240"/>
        <w:rPr>
          <w:bCs w:val="0"/>
        </w:rPr>
      </w:pPr>
      <w:proofErr w:type="spellStart"/>
      <w:r w:rsidRPr="00920C8D">
        <w:rPr>
          <w:bCs w:val="0"/>
        </w:rPr>
        <w:lastRenderedPageBreak/>
        <w:t>Impact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analysis</w:t>
      </w:r>
      <w:proofErr w:type="spellEnd"/>
      <w:r w:rsidRPr="00920C8D">
        <w:rPr>
          <w:bCs w:val="0"/>
        </w:rPr>
        <w:t xml:space="preserve">: </w:t>
      </w:r>
      <w:proofErr w:type="spellStart"/>
      <w:r w:rsidRPr="00920C8D">
        <w:rPr>
          <w:bCs w:val="0"/>
        </w:rPr>
        <w:t>For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each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identified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threat</w:t>
      </w:r>
      <w:proofErr w:type="spellEnd"/>
      <w:r w:rsidRPr="00920C8D">
        <w:rPr>
          <w:bCs w:val="0"/>
        </w:rPr>
        <w:t xml:space="preserve">, </w:t>
      </w:r>
      <w:proofErr w:type="spellStart"/>
      <w:r w:rsidRPr="00920C8D">
        <w:rPr>
          <w:bCs w:val="0"/>
        </w:rPr>
        <w:t>the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potential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impact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on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the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system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is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assessed</w:t>
      </w:r>
      <w:proofErr w:type="spellEnd"/>
      <w:r w:rsidRPr="00920C8D">
        <w:rPr>
          <w:bCs w:val="0"/>
        </w:rPr>
        <w:t xml:space="preserve">. </w:t>
      </w:r>
      <w:proofErr w:type="spellStart"/>
      <w:r w:rsidRPr="00920C8D">
        <w:rPr>
          <w:bCs w:val="0"/>
        </w:rPr>
        <w:t>Parameters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such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as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downtime</w:t>
      </w:r>
      <w:proofErr w:type="spellEnd"/>
      <w:r w:rsidRPr="00920C8D">
        <w:rPr>
          <w:bCs w:val="0"/>
        </w:rPr>
        <w:t xml:space="preserve"> (</w:t>
      </w:r>
      <w:proofErr w:type="spellStart"/>
      <w:r w:rsidRPr="00920C8D">
        <w:rPr>
          <w:bCs w:val="0"/>
        </w:rPr>
        <w:t>how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long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the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system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will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be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unavailable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after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the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incident</w:t>
      </w:r>
      <w:proofErr w:type="spellEnd"/>
      <w:r w:rsidRPr="00920C8D">
        <w:rPr>
          <w:bCs w:val="0"/>
        </w:rPr>
        <w:t xml:space="preserve">) </w:t>
      </w:r>
      <w:proofErr w:type="spellStart"/>
      <w:r w:rsidRPr="00920C8D">
        <w:rPr>
          <w:bCs w:val="0"/>
        </w:rPr>
        <w:t>and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data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loss</w:t>
      </w:r>
      <w:proofErr w:type="spellEnd"/>
      <w:r w:rsidRPr="00920C8D">
        <w:rPr>
          <w:bCs w:val="0"/>
        </w:rPr>
        <w:t xml:space="preserve"> (</w:t>
      </w:r>
      <w:proofErr w:type="spellStart"/>
      <w:r w:rsidRPr="00920C8D">
        <w:rPr>
          <w:bCs w:val="0"/>
        </w:rPr>
        <w:t>the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amount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of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data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that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may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be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lost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or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damaged</w:t>
      </w:r>
      <w:proofErr w:type="spellEnd"/>
      <w:r w:rsidRPr="00920C8D">
        <w:rPr>
          <w:bCs w:val="0"/>
        </w:rPr>
        <w:t xml:space="preserve">) </w:t>
      </w:r>
      <w:proofErr w:type="spellStart"/>
      <w:r w:rsidRPr="00920C8D">
        <w:rPr>
          <w:bCs w:val="0"/>
        </w:rPr>
        <w:t>are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taken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into</w:t>
      </w:r>
      <w:proofErr w:type="spellEnd"/>
      <w:r w:rsidRPr="00920C8D">
        <w:rPr>
          <w:bCs w:val="0"/>
        </w:rPr>
        <w:t xml:space="preserve"> </w:t>
      </w:r>
      <w:proofErr w:type="spellStart"/>
      <w:r w:rsidRPr="00920C8D">
        <w:rPr>
          <w:bCs w:val="0"/>
        </w:rPr>
        <w:t>account</w:t>
      </w:r>
      <w:proofErr w:type="spellEnd"/>
      <w:r w:rsidRPr="00920C8D">
        <w:rPr>
          <w:bCs w:val="0"/>
        </w:rPr>
        <w:t>.</w:t>
      </w:r>
    </w:p>
    <w:p w14:paraId="2B77D990" w14:textId="0B8D7C9A" w:rsidR="005C0053" w:rsidRPr="005C0053" w:rsidRDefault="005C0053" w:rsidP="005C0053">
      <w:pPr>
        <w:pStyle w:val="11"/>
        <w:spacing w:after="240"/>
      </w:pPr>
      <w:proofErr w:type="spellStart"/>
      <w:r w:rsidRPr="005C0053">
        <w:t>The</w:t>
      </w:r>
      <w:proofErr w:type="spellEnd"/>
      <w:r w:rsidRPr="005C0053">
        <w:t xml:space="preserve"> </w:t>
      </w:r>
      <w:proofErr w:type="spellStart"/>
      <w:r w:rsidRPr="005C0053">
        <w:t>following</w:t>
      </w:r>
      <w:proofErr w:type="spellEnd"/>
      <w:r w:rsidRPr="005C0053">
        <w:t xml:space="preserve"> </w:t>
      </w:r>
      <w:proofErr w:type="spellStart"/>
      <w:r w:rsidRPr="005C0053">
        <w:t>key</w:t>
      </w:r>
      <w:proofErr w:type="spellEnd"/>
      <w:r w:rsidRPr="005C0053">
        <w:t xml:space="preserve"> </w:t>
      </w:r>
      <w:proofErr w:type="spellStart"/>
      <w:r w:rsidRPr="005C0053">
        <w:t>indicators</w:t>
      </w:r>
      <w:proofErr w:type="spellEnd"/>
      <w:r w:rsidRPr="005C0053">
        <w:t xml:space="preserve"> </w:t>
      </w:r>
      <w:proofErr w:type="spellStart"/>
      <w:r w:rsidRPr="005C0053">
        <w:t>are</w:t>
      </w:r>
      <w:proofErr w:type="spellEnd"/>
      <w:r w:rsidRPr="005C0053">
        <w:t xml:space="preserve"> </w:t>
      </w:r>
      <w:proofErr w:type="spellStart"/>
      <w:r w:rsidRPr="005C0053">
        <w:t>used</w:t>
      </w:r>
      <w:proofErr w:type="spellEnd"/>
      <w:r w:rsidRPr="005C0053">
        <w:t xml:space="preserve"> </w:t>
      </w:r>
      <w:proofErr w:type="spellStart"/>
      <w:r w:rsidRPr="005C0053">
        <w:t>to</w:t>
      </w:r>
      <w:proofErr w:type="spellEnd"/>
      <w:r w:rsidRPr="005C0053">
        <w:t xml:space="preserve"> </w:t>
      </w:r>
      <w:proofErr w:type="spellStart"/>
      <w:r w:rsidRPr="005C0053">
        <w:t>quantify</w:t>
      </w:r>
      <w:proofErr w:type="spellEnd"/>
      <w:r w:rsidRPr="005C0053">
        <w:t xml:space="preserve"> </w:t>
      </w:r>
      <w:proofErr w:type="spellStart"/>
      <w:r w:rsidRPr="005C0053">
        <w:t>the</w:t>
      </w:r>
      <w:proofErr w:type="spellEnd"/>
      <w:r w:rsidRPr="005C0053">
        <w:t xml:space="preserve"> </w:t>
      </w:r>
      <w:proofErr w:type="spellStart"/>
      <w:r w:rsidRPr="005C0053">
        <w:t>resilience</w:t>
      </w:r>
      <w:proofErr w:type="spellEnd"/>
      <w:r w:rsidRPr="005C0053">
        <w:t xml:space="preserve"> </w:t>
      </w:r>
      <w:proofErr w:type="spellStart"/>
      <w:r w:rsidRPr="005C0053">
        <w:t>of</w:t>
      </w:r>
      <w:proofErr w:type="spellEnd"/>
      <w:r w:rsidRPr="005C0053">
        <w:t xml:space="preserve"> </w:t>
      </w:r>
      <w:proofErr w:type="spellStart"/>
      <w:r w:rsidRPr="005C0053">
        <w:t>the</w:t>
      </w:r>
      <w:proofErr w:type="spellEnd"/>
      <w:r w:rsidRPr="005C0053">
        <w:t xml:space="preserve"> </w:t>
      </w:r>
      <w:proofErr w:type="spellStart"/>
      <w:r w:rsidRPr="005C0053">
        <w:t>information</w:t>
      </w:r>
      <w:proofErr w:type="spellEnd"/>
      <w:r w:rsidRPr="005C0053">
        <w:t xml:space="preserve"> </w:t>
      </w:r>
      <w:proofErr w:type="spellStart"/>
      <w:r w:rsidRPr="005C0053">
        <w:t>infrastructure</w:t>
      </w:r>
      <w:proofErr w:type="spellEnd"/>
      <w:r w:rsidRPr="005C0053">
        <w:t>:</w:t>
      </w:r>
    </w:p>
    <w:p w14:paraId="369A14D5" w14:textId="5FDC8F71" w:rsidR="00920C8D" w:rsidRDefault="00DC5B29" w:rsidP="001527F1">
      <w:pPr>
        <w:pStyle w:val="11"/>
        <w:numPr>
          <w:ilvl w:val="0"/>
          <w:numId w:val="11"/>
        </w:numPr>
        <w:spacing w:after="0"/>
      </w:pPr>
      <w:r w:rsidRPr="00F177FA">
        <w:t>MTTR (</w:t>
      </w:r>
      <w:proofErr w:type="spellStart"/>
      <w:r w:rsidRPr="00F177FA">
        <w:t>Mean</w:t>
      </w:r>
      <w:proofErr w:type="spellEnd"/>
      <w:r w:rsidRPr="00F177FA">
        <w:t xml:space="preserve"> </w:t>
      </w:r>
      <w:proofErr w:type="spellStart"/>
      <w:r w:rsidRPr="00F177FA">
        <w:t>Time</w:t>
      </w:r>
      <w:proofErr w:type="spellEnd"/>
      <w:r w:rsidRPr="00F177FA">
        <w:t xml:space="preserve"> </w:t>
      </w:r>
      <w:proofErr w:type="spellStart"/>
      <w:r w:rsidRPr="00F177FA">
        <w:t>to</w:t>
      </w:r>
      <w:proofErr w:type="spellEnd"/>
      <w:r w:rsidRPr="00F177FA">
        <w:t xml:space="preserve"> </w:t>
      </w:r>
      <w:proofErr w:type="spellStart"/>
      <w:r w:rsidRPr="00F177FA">
        <w:t>Recovery</w:t>
      </w:r>
      <w:proofErr w:type="spellEnd"/>
      <w:r w:rsidRPr="00F177FA">
        <w:t xml:space="preserve">): </w:t>
      </w:r>
      <w:proofErr w:type="spellStart"/>
      <w:r w:rsidR="00920C8D" w:rsidRPr="00920C8D">
        <w:t>Average</w:t>
      </w:r>
      <w:proofErr w:type="spellEnd"/>
      <w:r w:rsidR="00920C8D" w:rsidRPr="00920C8D">
        <w:t xml:space="preserve"> </w:t>
      </w:r>
      <w:proofErr w:type="spellStart"/>
      <w:r w:rsidR="00920C8D" w:rsidRPr="00920C8D">
        <w:t>system</w:t>
      </w:r>
      <w:proofErr w:type="spellEnd"/>
      <w:r w:rsidR="00920C8D" w:rsidRPr="00920C8D">
        <w:t xml:space="preserve"> </w:t>
      </w:r>
      <w:proofErr w:type="spellStart"/>
      <w:r w:rsidR="00920C8D" w:rsidRPr="00920C8D">
        <w:t>recovery</w:t>
      </w:r>
      <w:proofErr w:type="spellEnd"/>
      <w:r w:rsidR="00920C8D" w:rsidRPr="00920C8D">
        <w:t xml:space="preserve"> </w:t>
      </w:r>
      <w:proofErr w:type="spellStart"/>
      <w:r w:rsidR="00920C8D" w:rsidRPr="00920C8D">
        <w:t>time</w:t>
      </w:r>
      <w:proofErr w:type="spellEnd"/>
      <w:r w:rsidR="00920C8D" w:rsidRPr="00920C8D">
        <w:t xml:space="preserve"> </w:t>
      </w:r>
      <w:proofErr w:type="spellStart"/>
      <w:r w:rsidR="00920C8D" w:rsidRPr="00920C8D">
        <w:t>after</w:t>
      </w:r>
      <w:proofErr w:type="spellEnd"/>
      <w:r w:rsidR="00920C8D" w:rsidRPr="00920C8D">
        <w:t xml:space="preserve"> a </w:t>
      </w:r>
      <w:proofErr w:type="spellStart"/>
      <w:r w:rsidR="00920C8D" w:rsidRPr="00920C8D">
        <w:t>failure</w:t>
      </w:r>
      <w:proofErr w:type="spellEnd"/>
      <w:r w:rsidR="00920C8D" w:rsidRPr="00920C8D">
        <w:t xml:space="preserve">. </w:t>
      </w:r>
      <w:proofErr w:type="spellStart"/>
      <w:r w:rsidR="00920C8D" w:rsidRPr="00920C8D">
        <w:t>This</w:t>
      </w:r>
      <w:proofErr w:type="spellEnd"/>
      <w:r w:rsidR="00920C8D" w:rsidRPr="00920C8D">
        <w:t xml:space="preserve"> </w:t>
      </w:r>
      <w:proofErr w:type="spellStart"/>
      <w:r w:rsidR="00920C8D" w:rsidRPr="00920C8D">
        <w:t>indicator</w:t>
      </w:r>
      <w:proofErr w:type="spellEnd"/>
      <w:r w:rsidR="00920C8D" w:rsidRPr="00920C8D">
        <w:t xml:space="preserve"> </w:t>
      </w:r>
      <w:proofErr w:type="spellStart"/>
      <w:r w:rsidR="00920C8D" w:rsidRPr="00920C8D">
        <w:t>characterizes</w:t>
      </w:r>
      <w:proofErr w:type="spellEnd"/>
      <w:r w:rsidR="00920C8D" w:rsidRPr="00920C8D">
        <w:t xml:space="preserve"> </w:t>
      </w:r>
      <w:proofErr w:type="spellStart"/>
      <w:r w:rsidR="00920C8D" w:rsidRPr="00920C8D">
        <w:t>the</w:t>
      </w:r>
      <w:proofErr w:type="spellEnd"/>
      <w:r w:rsidR="00920C8D" w:rsidRPr="00920C8D">
        <w:t xml:space="preserve"> </w:t>
      </w:r>
      <w:proofErr w:type="spellStart"/>
      <w:r w:rsidR="00920C8D" w:rsidRPr="00920C8D">
        <w:t>speed</w:t>
      </w:r>
      <w:proofErr w:type="spellEnd"/>
      <w:r w:rsidR="00920C8D" w:rsidRPr="00920C8D">
        <w:t xml:space="preserve"> </w:t>
      </w:r>
      <w:proofErr w:type="spellStart"/>
      <w:r w:rsidR="00920C8D" w:rsidRPr="00920C8D">
        <w:t>of</w:t>
      </w:r>
      <w:proofErr w:type="spellEnd"/>
      <w:r w:rsidR="00920C8D" w:rsidRPr="00920C8D">
        <w:t xml:space="preserve"> </w:t>
      </w:r>
      <w:proofErr w:type="spellStart"/>
      <w:r w:rsidR="00920C8D" w:rsidRPr="00920C8D">
        <w:t>system</w:t>
      </w:r>
      <w:proofErr w:type="spellEnd"/>
      <w:r w:rsidR="00920C8D" w:rsidRPr="00920C8D">
        <w:t xml:space="preserve"> </w:t>
      </w:r>
      <w:proofErr w:type="spellStart"/>
      <w:r w:rsidR="00920C8D" w:rsidRPr="00920C8D">
        <w:t>recovery</w:t>
      </w:r>
      <w:proofErr w:type="spellEnd"/>
      <w:r w:rsidR="00920C8D" w:rsidRPr="00920C8D">
        <w:t xml:space="preserve"> </w:t>
      </w:r>
      <w:proofErr w:type="spellStart"/>
      <w:r w:rsidR="00920C8D" w:rsidRPr="00920C8D">
        <w:t>after</w:t>
      </w:r>
      <w:proofErr w:type="spellEnd"/>
      <w:r w:rsidR="00920C8D" w:rsidRPr="00920C8D">
        <w:t xml:space="preserve"> </w:t>
      </w:r>
      <w:proofErr w:type="spellStart"/>
      <w:r w:rsidR="00920C8D" w:rsidRPr="00920C8D">
        <w:t>an</w:t>
      </w:r>
      <w:proofErr w:type="spellEnd"/>
      <w:r w:rsidR="00920C8D" w:rsidRPr="00920C8D">
        <w:t xml:space="preserve"> </w:t>
      </w:r>
      <w:proofErr w:type="spellStart"/>
      <w:r w:rsidR="00920C8D" w:rsidRPr="00920C8D">
        <w:t>incident</w:t>
      </w:r>
      <w:proofErr w:type="spellEnd"/>
      <w:r w:rsidR="00920C8D" w:rsidRPr="00920C8D">
        <w:t>.</w:t>
      </w:r>
    </w:p>
    <w:p w14:paraId="4D6A3632" w14:textId="77777777" w:rsidR="00920C8D" w:rsidRDefault="00DC5B29" w:rsidP="001527F1">
      <w:pPr>
        <w:pStyle w:val="11"/>
        <w:numPr>
          <w:ilvl w:val="0"/>
          <w:numId w:val="11"/>
        </w:numPr>
        <w:spacing w:after="0"/>
      </w:pPr>
      <w:proofErr w:type="spellStart"/>
      <w:r w:rsidRPr="00F177FA">
        <w:t>Uptime</w:t>
      </w:r>
      <w:proofErr w:type="spellEnd"/>
      <w:r w:rsidRPr="00F177FA">
        <w:t xml:space="preserve"> (%): </w:t>
      </w:r>
      <w:proofErr w:type="spellStart"/>
      <w:r w:rsidR="00920C8D" w:rsidRPr="00920C8D">
        <w:t>The</w:t>
      </w:r>
      <w:proofErr w:type="spellEnd"/>
      <w:r w:rsidR="00920C8D" w:rsidRPr="00920C8D">
        <w:t xml:space="preserve"> </w:t>
      </w:r>
      <w:proofErr w:type="spellStart"/>
      <w:r w:rsidR="00920C8D" w:rsidRPr="00920C8D">
        <w:t>percentage</w:t>
      </w:r>
      <w:proofErr w:type="spellEnd"/>
      <w:r w:rsidR="00920C8D" w:rsidRPr="00920C8D">
        <w:t xml:space="preserve"> </w:t>
      </w:r>
      <w:proofErr w:type="spellStart"/>
      <w:r w:rsidR="00920C8D" w:rsidRPr="00920C8D">
        <w:t>of</w:t>
      </w:r>
      <w:proofErr w:type="spellEnd"/>
      <w:r w:rsidR="00920C8D" w:rsidRPr="00920C8D">
        <w:t xml:space="preserve"> </w:t>
      </w:r>
      <w:proofErr w:type="spellStart"/>
      <w:r w:rsidR="00920C8D" w:rsidRPr="00920C8D">
        <w:t>time</w:t>
      </w:r>
      <w:proofErr w:type="spellEnd"/>
      <w:r w:rsidR="00920C8D" w:rsidRPr="00920C8D">
        <w:t xml:space="preserve"> </w:t>
      </w:r>
      <w:proofErr w:type="spellStart"/>
      <w:r w:rsidR="00920C8D" w:rsidRPr="00920C8D">
        <w:t>that</w:t>
      </w:r>
      <w:proofErr w:type="spellEnd"/>
      <w:r w:rsidR="00920C8D" w:rsidRPr="00920C8D">
        <w:t xml:space="preserve"> </w:t>
      </w:r>
      <w:proofErr w:type="spellStart"/>
      <w:r w:rsidR="00920C8D" w:rsidRPr="00920C8D">
        <w:t>the</w:t>
      </w:r>
      <w:proofErr w:type="spellEnd"/>
      <w:r w:rsidR="00920C8D" w:rsidRPr="00920C8D">
        <w:t xml:space="preserve"> </w:t>
      </w:r>
      <w:proofErr w:type="spellStart"/>
      <w:r w:rsidR="00920C8D" w:rsidRPr="00920C8D">
        <w:t>system</w:t>
      </w:r>
      <w:proofErr w:type="spellEnd"/>
      <w:r w:rsidR="00920C8D" w:rsidRPr="00920C8D">
        <w:t xml:space="preserve"> </w:t>
      </w:r>
      <w:proofErr w:type="spellStart"/>
      <w:r w:rsidR="00920C8D" w:rsidRPr="00920C8D">
        <w:t>operates</w:t>
      </w:r>
      <w:proofErr w:type="spellEnd"/>
      <w:r w:rsidR="00920C8D" w:rsidRPr="00920C8D">
        <w:t xml:space="preserve"> </w:t>
      </w:r>
      <w:proofErr w:type="spellStart"/>
      <w:r w:rsidR="00920C8D" w:rsidRPr="00920C8D">
        <w:t>without</w:t>
      </w:r>
      <w:proofErr w:type="spellEnd"/>
      <w:r w:rsidR="00920C8D" w:rsidRPr="00920C8D">
        <w:t xml:space="preserve"> </w:t>
      </w:r>
      <w:proofErr w:type="spellStart"/>
      <w:r w:rsidR="00920C8D" w:rsidRPr="00920C8D">
        <w:t>interruption</w:t>
      </w:r>
      <w:proofErr w:type="spellEnd"/>
      <w:r w:rsidR="00920C8D" w:rsidRPr="00920C8D">
        <w:t xml:space="preserve">. </w:t>
      </w:r>
      <w:proofErr w:type="spellStart"/>
      <w:r w:rsidR="00920C8D" w:rsidRPr="00920C8D">
        <w:t>This</w:t>
      </w:r>
      <w:proofErr w:type="spellEnd"/>
      <w:r w:rsidR="00920C8D" w:rsidRPr="00920C8D">
        <w:t xml:space="preserve"> </w:t>
      </w:r>
      <w:proofErr w:type="spellStart"/>
      <w:r w:rsidR="00920C8D" w:rsidRPr="00920C8D">
        <w:t>indicator</w:t>
      </w:r>
      <w:proofErr w:type="spellEnd"/>
      <w:r w:rsidR="00920C8D" w:rsidRPr="00920C8D">
        <w:t xml:space="preserve"> </w:t>
      </w:r>
      <w:proofErr w:type="spellStart"/>
      <w:r w:rsidR="00920C8D" w:rsidRPr="00920C8D">
        <w:t>reflects</w:t>
      </w:r>
      <w:proofErr w:type="spellEnd"/>
      <w:r w:rsidR="00920C8D" w:rsidRPr="00920C8D">
        <w:t xml:space="preserve"> </w:t>
      </w:r>
      <w:proofErr w:type="spellStart"/>
      <w:r w:rsidR="00920C8D" w:rsidRPr="00920C8D">
        <w:t>the</w:t>
      </w:r>
      <w:proofErr w:type="spellEnd"/>
      <w:r w:rsidR="00920C8D" w:rsidRPr="00920C8D">
        <w:t xml:space="preserve"> </w:t>
      </w:r>
      <w:proofErr w:type="spellStart"/>
      <w:r w:rsidR="00920C8D" w:rsidRPr="00920C8D">
        <w:t>overall</w:t>
      </w:r>
      <w:proofErr w:type="spellEnd"/>
      <w:r w:rsidR="00920C8D" w:rsidRPr="00920C8D">
        <w:t xml:space="preserve"> </w:t>
      </w:r>
      <w:proofErr w:type="spellStart"/>
      <w:r w:rsidR="00920C8D" w:rsidRPr="00920C8D">
        <w:t>reliability</w:t>
      </w:r>
      <w:proofErr w:type="spellEnd"/>
      <w:r w:rsidR="00920C8D" w:rsidRPr="00920C8D">
        <w:t xml:space="preserve"> </w:t>
      </w:r>
      <w:proofErr w:type="spellStart"/>
      <w:r w:rsidR="00920C8D" w:rsidRPr="00920C8D">
        <w:t>of</w:t>
      </w:r>
      <w:proofErr w:type="spellEnd"/>
      <w:r w:rsidR="00920C8D" w:rsidRPr="00920C8D">
        <w:t xml:space="preserve"> </w:t>
      </w:r>
      <w:proofErr w:type="spellStart"/>
      <w:r w:rsidR="00920C8D" w:rsidRPr="00920C8D">
        <w:t>the</w:t>
      </w:r>
      <w:proofErr w:type="spellEnd"/>
      <w:r w:rsidR="00920C8D" w:rsidRPr="00920C8D">
        <w:t xml:space="preserve"> </w:t>
      </w:r>
      <w:proofErr w:type="spellStart"/>
      <w:r w:rsidR="00920C8D" w:rsidRPr="00920C8D">
        <w:t>system</w:t>
      </w:r>
      <w:proofErr w:type="spellEnd"/>
      <w:r w:rsidR="00920C8D" w:rsidRPr="00920C8D">
        <w:t>.</w:t>
      </w:r>
    </w:p>
    <w:p w14:paraId="560680BB" w14:textId="77777777" w:rsidR="00920C8D" w:rsidRDefault="00DC5B29" w:rsidP="001527F1">
      <w:pPr>
        <w:pStyle w:val="11"/>
        <w:numPr>
          <w:ilvl w:val="0"/>
          <w:numId w:val="11"/>
        </w:numPr>
        <w:spacing w:after="240"/>
      </w:pPr>
      <w:r w:rsidRPr="00F177FA">
        <w:t>RTO (</w:t>
      </w:r>
      <w:proofErr w:type="spellStart"/>
      <w:r w:rsidRPr="00F177FA">
        <w:t>Recovery</w:t>
      </w:r>
      <w:proofErr w:type="spellEnd"/>
      <w:r w:rsidRPr="00F177FA">
        <w:t xml:space="preserve"> </w:t>
      </w:r>
      <w:proofErr w:type="spellStart"/>
      <w:r w:rsidRPr="00F177FA">
        <w:t>Time</w:t>
      </w:r>
      <w:proofErr w:type="spellEnd"/>
      <w:r w:rsidRPr="00F177FA">
        <w:t xml:space="preserve"> </w:t>
      </w:r>
      <w:proofErr w:type="spellStart"/>
      <w:r w:rsidRPr="00F177FA">
        <w:t>Objective</w:t>
      </w:r>
      <w:proofErr w:type="spellEnd"/>
      <w:r w:rsidRPr="00F177FA">
        <w:t xml:space="preserve">): </w:t>
      </w:r>
      <w:proofErr w:type="spellStart"/>
      <w:r w:rsidR="00920C8D" w:rsidRPr="00920C8D">
        <w:t>The</w:t>
      </w:r>
      <w:proofErr w:type="spellEnd"/>
      <w:r w:rsidR="00920C8D" w:rsidRPr="00920C8D">
        <w:t xml:space="preserve"> </w:t>
      </w:r>
      <w:proofErr w:type="spellStart"/>
      <w:r w:rsidR="00920C8D" w:rsidRPr="00920C8D">
        <w:t>time</w:t>
      </w:r>
      <w:proofErr w:type="spellEnd"/>
      <w:r w:rsidR="00920C8D" w:rsidRPr="00920C8D">
        <w:t xml:space="preserve"> </w:t>
      </w:r>
      <w:proofErr w:type="spellStart"/>
      <w:r w:rsidR="00920C8D" w:rsidRPr="00920C8D">
        <w:t>during</w:t>
      </w:r>
      <w:proofErr w:type="spellEnd"/>
      <w:r w:rsidR="00920C8D" w:rsidRPr="00920C8D">
        <w:t xml:space="preserve"> </w:t>
      </w:r>
      <w:proofErr w:type="spellStart"/>
      <w:r w:rsidR="00920C8D" w:rsidRPr="00920C8D">
        <w:t>which</w:t>
      </w:r>
      <w:proofErr w:type="spellEnd"/>
      <w:r w:rsidR="00920C8D" w:rsidRPr="00920C8D">
        <w:t xml:space="preserve"> </w:t>
      </w:r>
      <w:proofErr w:type="spellStart"/>
      <w:r w:rsidR="00920C8D" w:rsidRPr="00920C8D">
        <w:t>the</w:t>
      </w:r>
      <w:proofErr w:type="spellEnd"/>
      <w:r w:rsidR="00920C8D" w:rsidRPr="00920C8D">
        <w:t xml:space="preserve"> </w:t>
      </w:r>
      <w:proofErr w:type="spellStart"/>
      <w:r w:rsidR="00920C8D" w:rsidRPr="00920C8D">
        <w:t>system</w:t>
      </w:r>
      <w:proofErr w:type="spellEnd"/>
      <w:r w:rsidR="00920C8D" w:rsidRPr="00920C8D">
        <w:t xml:space="preserve"> </w:t>
      </w:r>
      <w:proofErr w:type="spellStart"/>
      <w:r w:rsidR="00920C8D" w:rsidRPr="00920C8D">
        <w:t>should</w:t>
      </w:r>
      <w:proofErr w:type="spellEnd"/>
      <w:r w:rsidR="00920C8D" w:rsidRPr="00920C8D">
        <w:t xml:space="preserve"> </w:t>
      </w:r>
      <w:proofErr w:type="spellStart"/>
      <w:r w:rsidR="00920C8D" w:rsidRPr="00920C8D">
        <w:t>be</w:t>
      </w:r>
      <w:proofErr w:type="spellEnd"/>
      <w:r w:rsidR="00920C8D" w:rsidRPr="00920C8D">
        <w:t xml:space="preserve"> </w:t>
      </w:r>
      <w:proofErr w:type="spellStart"/>
      <w:r w:rsidR="00920C8D" w:rsidRPr="00920C8D">
        <w:t>restored</w:t>
      </w:r>
      <w:proofErr w:type="spellEnd"/>
      <w:r w:rsidR="00920C8D" w:rsidRPr="00920C8D">
        <w:t xml:space="preserve"> </w:t>
      </w:r>
      <w:proofErr w:type="spellStart"/>
      <w:r w:rsidR="00920C8D" w:rsidRPr="00920C8D">
        <w:t>after</w:t>
      </w:r>
      <w:proofErr w:type="spellEnd"/>
      <w:r w:rsidR="00920C8D" w:rsidRPr="00920C8D">
        <w:t xml:space="preserve"> a </w:t>
      </w:r>
      <w:proofErr w:type="spellStart"/>
      <w:r w:rsidR="00920C8D" w:rsidRPr="00920C8D">
        <w:t>failure</w:t>
      </w:r>
      <w:proofErr w:type="spellEnd"/>
      <w:r w:rsidR="00920C8D" w:rsidRPr="00920C8D">
        <w:t xml:space="preserve">. </w:t>
      </w:r>
      <w:proofErr w:type="spellStart"/>
      <w:r w:rsidR="00920C8D" w:rsidRPr="00920C8D">
        <w:t>This</w:t>
      </w:r>
      <w:proofErr w:type="spellEnd"/>
      <w:r w:rsidR="00920C8D" w:rsidRPr="00920C8D">
        <w:t xml:space="preserve"> </w:t>
      </w:r>
      <w:proofErr w:type="spellStart"/>
      <w:r w:rsidR="00920C8D" w:rsidRPr="00920C8D">
        <w:t>indicator</w:t>
      </w:r>
      <w:proofErr w:type="spellEnd"/>
      <w:r w:rsidR="00920C8D" w:rsidRPr="00920C8D">
        <w:t xml:space="preserve"> </w:t>
      </w:r>
      <w:proofErr w:type="spellStart"/>
      <w:r w:rsidR="00920C8D" w:rsidRPr="00920C8D">
        <w:t>determines</w:t>
      </w:r>
      <w:proofErr w:type="spellEnd"/>
      <w:r w:rsidR="00920C8D" w:rsidRPr="00920C8D">
        <w:t xml:space="preserve"> </w:t>
      </w:r>
      <w:proofErr w:type="spellStart"/>
      <w:r w:rsidR="00920C8D" w:rsidRPr="00920C8D">
        <w:t>the</w:t>
      </w:r>
      <w:proofErr w:type="spellEnd"/>
      <w:r w:rsidR="00920C8D" w:rsidRPr="00920C8D">
        <w:t xml:space="preserve"> </w:t>
      </w:r>
      <w:proofErr w:type="spellStart"/>
      <w:r w:rsidR="00920C8D" w:rsidRPr="00920C8D">
        <w:t>allowable</w:t>
      </w:r>
      <w:proofErr w:type="spellEnd"/>
      <w:r w:rsidR="00920C8D" w:rsidRPr="00920C8D">
        <w:t xml:space="preserve"> </w:t>
      </w:r>
      <w:proofErr w:type="spellStart"/>
      <w:r w:rsidR="00920C8D" w:rsidRPr="00920C8D">
        <w:t>downtime</w:t>
      </w:r>
      <w:proofErr w:type="spellEnd"/>
      <w:r w:rsidR="00920C8D" w:rsidRPr="00920C8D">
        <w:t xml:space="preserve"> </w:t>
      </w:r>
      <w:proofErr w:type="spellStart"/>
      <w:r w:rsidR="00920C8D" w:rsidRPr="00920C8D">
        <w:t>for</w:t>
      </w:r>
      <w:proofErr w:type="spellEnd"/>
      <w:r w:rsidR="00920C8D" w:rsidRPr="00920C8D">
        <w:t xml:space="preserve"> </w:t>
      </w:r>
      <w:proofErr w:type="spellStart"/>
      <w:r w:rsidR="00920C8D" w:rsidRPr="00920C8D">
        <w:t>critical</w:t>
      </w:r>
      <w:proofErr w:type="spellEnd"/>
      <w:r w:rsidR="00920C8D" w:rsidRPr="00920C8D">
        <w:t xml:space="preserve"> </w:t>
      </w:r>
      <w:proofErr w:type="spellStart"/>
      <w:r w:rsidR="00920C8D" w:rsidRPr="00920C8D">
        <w:t>functions</w:t>
      </w:r>
      <w:proofErr w:type="spellEnd"/>
      <w:r w:rsidR="00920C8D" w:rsidRPr="00920C8D">
        <w:t>.</w:t>
      </w:r>
    </w:p>
    <w:p w14:paraId="2A70C1E3" w14:textId="77777777" w:rsidR="00920C8D" w:rsidRPr="00920C8D" w:rsidRDefault="00920C8D" w:rsidP="00920C8D">
      <w:pPr>
        <w:pStyle w:val="11"/>
      </w:pPr>
      <w:proofErr w:type="spellStart"/>
      <w:r w:rsidRPr="00920C8D">
        <w:rPr>
          <w:b/>
          <w:bCs w:val="0"/>
        </w:rPr>
        <w:t>Practical</w:t>
      </w:r>
      <w:proofErr w:type="spellEnd"/>
      <w:r w:rsidRPr="00920C8D">
        <w:rPr>
          <w:b/>
          <w:bCs w:val="0"/>
        </w:rPr>
        <w:t xml:space="preserve"> </w:t>
      </w:r>
      <w:proofErr w:type="spellStart"/>
      <w:r w:rsidRPr="00920C8D">
        <w:rPr>
          <w:b/>
          <w:bCs w:val="0"/>
        </w:rPr>
        <w:t>recommendations</w:t>
      </w:r>
      <w:proofErr w:type="spellEnd"/>
      <w:r w:rsidRPr="00920C8D">
        <w:rPr>
          <w:b/>
          <w:bCs w:val="0"/>
        </w:rPr>
        <w:t xml:space="preserve"> </w:t>
      </w:r>
      <w:proofErr w:type="spellStart"/>
      <w:r w:rsidRPr="00920C8D">
        <w:rPr>
          <w:b/>
          <w:bCs w:val="0"/>
        </w:rPr>
        <w:t>for</w:t>
      </w:r>
      <w:proofErr w:type="spellEnd"/>
      <w:r w:rsidRPr="00920C8D">
        <w:rPr>
          <w:b/>
          <w:bCs w:val="0"/>
        </w:rPr>
        <w:t xml:space="preserve"> </w:t>
      </w:r>
      <w:proofErr w:type="spellStart"/>
      <w:r w:rsidRPr="00920C8D">
        <w:rPr>
          <w:b/>
          <w:bCs w:val="0"/>
        </w:rPr>
        <w:t>improving</w:t>
      </w:r>
      <w:proofErr w:type="spellEnd"/>
      <w:r w:rsidRPr="00920C8D">
        <w:rPr>
          <w:b/>
          <w:bCs w:val="0"/>
        </w:rPr>
        <w:t xml:space="preserve"> </w:t>
      </w:r>
      <w:proofErr w:type="spellStart"/>
      <w:r w:rsidRPr="00920C8D">
        <w:rPr>
          <w:b/>
          <w:bCs w:val="0"/>
        </w:rPr>
        <w:t>resilience</w:t>
      </w:r>
      <w:proofErr w:type="spellEnd"/>
      <w:r w:rsidRPr="00920C8D">
        <w:t xml:space="preserve">. </w:t>
      </w:r>
      <w:proofErr w:type="spellStart"/>
      <w:r w:rsidRPr="00920C8D">
        <w:t>Ensuring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resilience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information</w:t>
      </w:r>
      <w:proofErr w:type="spellEnd"/>
      <w:r w:rsidRPr="00920C8D">
        <w:t xml:space="preserve"> </w:t>
      </w:r>
      <w:proofErr w:type="spellStart"/>
      <w:r w:rsidRPr="00920C8D">
        <w:t>systems</w:t>
      </w:r>
      <w:proofErr w:type="spellEnd"/>
      <w:r w:rsidRPr="00920C8D">
        <w:t xml:space="preserve"> </w:t>
      </w:r>
      <w:proofErr w:type="spellStart"/>
      <w:r w:rsidRPr="00920C8D">
        <w:t>is</w:t>
      </w:r>
      <w:proofErr w:type="spellEnd"/>
      <w:r w:rsidRPr="00920C8D">
        <w:t xml:space="preserve"> a </w:t>
      </w:r>
      <w:proofErr w:type="spellStart"/>
      <w:r w:rsidRPr="00920C8D">
        <w:t>critical</w:t>
      </w:r>
      <w:proofErr w:type="spellEnd"/>
      <w:r w:rsidRPr="00920C8D">
        <w:t xml:space="preserve"> </w:t>
      </w:r>
      <w:proofErr w:type="spellStart"/>
      <w:r w:rsidRPr="00920C8D">
        <w:t>task</w:t>
      </w:r>
      <w:proofErr w:type="spellEnd"/>
      <w:r w:rsidRPr="00920C8D">
        <w:t xml:space="preserve"> </w:t>
      </w:r>
      <w:proofErr w:type="spellStart"/>
      <w:r w:rsidRPr="00920C8D">
        <w:t>in</w:t>
      </w:r>
      <w:proofErr w:type="spellEnd"/>
      <w:r w:rsidRPr="00920C8D">
        <w:t xml:space="preserve"> </w:t>
      </w:r>
      <w:proofErr w:type="spellStart"/>
      <w:r w:rsidRPr="00920C8D">
        <w:t>today's</w:t>
      </w:r>
      <w:proofErr w:type="spellEnd"/>
      <w:r w:rsidRPr="00920C8D">
        <w:t xml:space="preserve"> </w:t>
      </w:r>
      <w:proofErr w:type="spellStart"/>
      <w:r w:rsidRPr="00920C8D">
        <w:t>environment</w:t>
      </w:r>
      <w:proofErr w:type="spellEnd"/>
      <w:r w:rsidRPr="00920C8D">
        <w:t xml:space="preserve">. </w:t>
      </w:r>
      <w:proofErr w:type="spellStart"/>
      <w:r w:rsidRPr="00920C8D">
        <w:t>That</w:t>
      </w:r>
      <w:proofErr w:type="spellEnd"/>
      <w:r w:rsidRPr="00920C8D">
        <w:t xml:space="preserve"> </w:t>
      </w:r>
      <w:proofErr w:type="spellStart"/>
      <w:r w:rsidRPr="00920C8D">
        <w:t>is</w:t>
      </w:r>
      <w:proofErr w:type="spellEnd"/>
      <w:r w:rsidRPr="00920C8D">
        <w:t xml:space="preserve"> </w:t>
      </w:r>
      <w:proofErr w:type="spellStart"/>
      <w:r w:rsidRPr="00920C8D">
        <w:t>why</w:t>
      </w:r>
      <w:proofErr w:type="spellEnd"/>
      <w:r w:rsidRPr="00920C8D">
        <w:t xml:space="preserve"> </w:t>
      </w:r>
      <w:proofErr w:type="spellStart"/>
      <w:r w:rsidRPr="00920C8D">
        <w:t>it</w:t>
      </w:r>
      <w:proofErr w:type="spellEnd"/>
      <w:r w:rsidRPr="00920C8D">
        <w:t xml:space="preserve"> </w:t>
      </w:r>
      <w:proofErr w:type="spellStart"/>
      <w:r w:rsidRPr="00920C8D">
        <w:t>is</w:t>
      </w:r>
      <w:proofErr w:type="spellEnd"/>
      <w:r w:rsidRPr="00920C8D">
        <w:t xml:space="preserve"> </w:t>
      </w:r>
      <w:proofErr w:type="spellStart"/>
      <w:r w:rsidRPr="00920C8D">
        <w:t>necessary</w:t>
      </w:r>
      <w:proofErr w:type="spellEnd"/>
      <w:r w:rsidRPr="00920C8D">
        <w:t xml:space="preserve"> </w:t>
      </w: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implement</w:t>
      </w:r>
      <w:proofErr w:type="spellEnd"/>
      <w:r w:rsidRPr="00920C8D">
        <w:t xml:space="preserve"> </w:t>
      </w:r>
      <w:proofErr w:type="spellStart"/>
      <w:r w:rsidRPr="00920C8D">
        <w:t>practices</w:t>
      </w:r>
      <w:proofErr w:type="spellEnd"/>
      <w:r w:rsidRPr="00920C8D">
        <w:t xml:space="preserve"> </w:t>
      </w:r>
      <w:proofErr w:type="spellStart"/>
      <w:r w:rsidRPr="00920C8D">
        <w:t>that</w:t>
      </w:r>
      <w:proofErr w:type="spellEnd"/>
      <w:r w:rsidRPr="00920C8D">
        <w:t xml:space="preserve"> </w:t>
      </w:r>
      <w:proofErr w:type="spellStart"/>
      <w:r w:rsidRPr="00920C8D">
        <w:t>will</w:t>
      </w:r>
      <w:proofErr w:type="spellEnd"/>
      <w:r w:rsidRPr="00920C8D">
        <w:t xml:space="preserve"> </w:t>
      </w:r>
      <w:proofErr w:type="spellStart"/>
      <w:r w:rsidRPr="00920C8D">
        <w:t>help</w:t>
      </w:r>
      <w:proofErr w:type="spellEnd"/>
      <w:r w:rsidRPr="00920C8D">
        <w:t xml:space="preserve"> </w:t>
      </w:r>
      <w:proofErr w:type="spellStart"/>
      <w:r w:rsidRPr="00920C8D">
        <w:t>reduce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risk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data</w:t>
      </w:r>
      <w:proofErr w:type="spellEnd"/>
      <w:r w:rsidRPr="00920C8D">
        <w:t xml:space="preserve"> </w:t>
      </w:r>
      <w:proofErr w:type="spellStart"/>
      <w:r w:rsidRPr="00920C8D">
        <w:t>loss</w:t>
      </w:r>
      <w:proofErr w:type="spellEnd"/>
      <w:r w:rsidRPr="00920C8D">
        <w:t xml:space="preserve">, </w:t>
      </w:r>
      <w:proofErr w:type="spellStart"/>
      <w:r w:rsidRPr="00920C8D">
        <w:t>increase</w:t>
      </w:r>
      <w:proofErr w:type="spellEnd"/>
      <w:r w:rsidRPr="00920C8D">
        <w:t xml:space="preserve"> </w:t>
      </w:r>
      <w:proofErr w:type="spellStart"/>
      <w:r w:rsidRPr="00920C8D">
        <w:t>system</w:t>
      </w:r>
      <w:proofErr w:type="spellEnd"/>
      <w:r w:rsidRPr="00920C8D">
        <w:t xml:space="preserve"> </w:t>
      </w:r>
      <w:proofErr w:type="spellStart"/>
      <w:r w:rsidRPr="00920C8D">
        <w:t>availability</w:t>
      </w:r>
      <w:proofErr w:type="spellEnd"/>
      <w:r w:rsidRPr="00920C8D">
        <w:t xml:space="preserve">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ensure</w:t>
      </w:r>
      <w:proofErr w:type="spellEnd"/>
      <w:r w:rsidRPr="00920C8D">
        <w:t xml:space="preserve"> </w:t>
      </w:r>
      <w:proofErr w:type="spellStart"/>
      <w:r w:rsidRPr="00920C8D">
        <w:t>stability</w:t>
      </w:r>
      <w:proofErr w:type="spellEnd"/>
      <w:r w:rsidRPr="00920C8D">
        <w:t xml:space="preserve"> </w:t>
      </w:r>
      <w:proofErr w:type="spellStart"/>
      <w:r w:rsidRPr="00920C8D">
        <w:t>in</w:t>
      </w:r>
      <w:proofErr w:type="spellEnd"/>
      <w:r w:rsidRPr="00920C8D">
        <w:t xml:space="preserve"> </w:t>
      </w:r>
      <w:proofErr w:type="spellStart"/>
      <w:r w:rsidRPr="00920C8D">
        <w:t>crisis</w:t>
      </w:r>
      <w:proofErr w:type="spellEnd"/>
      <w:r w:rsidRPr="00920C8D">
        <w:t xml:space="preserve"> </w:t>
      </w:r>
      <w:proofErr w:type="spellStart"/>
      <w:r w:rsidRPr="00920C8D">
        <w:t>situations</w:t>
      </w:r>
      <w:proofErr w:type="spellEnd"/>
      <w:r w:rsidRPr="00920C8D">
        <w:t>.</w:t>
      </w:r>
    </w:p>
    <w:p w14:paraId="42CAEBA5" w14:textId="77777777" w:rsidR="00920C8D" w:rsidRPr="00920C8D" w:rsidRDefault="00920C8D" w:rsidP="00920C8D">
      <w:pPr>
        <w:pStyle w:val="11"/>
      </w:pP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use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backup</w:t>
      </w:r>
      <w:proofErr w:type="spellEnd"/>
      <w:r w:rsidRPr="00920C8D">
        <w:t xml:space="preserve">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redundancy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critical</w:t>
      </w:r>
      <w:proofErr w:type="spellEnd"/>
      <w:r w:rsidRPr="00920C8D">
        <w:t xml:space="preserve"> </w:t>
      </w:r>
      <w:proofErr w:type="spellStart"/>
      <w:r w:rsidRPr="00920C8D">
        <w:t>infrastructure</w:t>
      </w:r>
      <w:proofErr w:type="spellEnd"/>
      <w:r w:rsidRPr="00920C8D">
        <w:t xml:space="preserve"> </w:t>
      </w:r>
      <w:proofErr w:type="spellStart"/>
      <w:r w:rsidRPr="00920C8D">
        <w:t>components</w:t>
      </w:r>
      <w:proofErr w:type="spellEnd"/>
      <w:r w:rsidRPr="00920C8D">
        <w:t xml:space="preserve"> </w:t>
      </w:r>
      <w:proofErr w:type="spellStart"/>
      <w:r w:rsidRPr="00920C8D">
        <w:t>can</w:t>
      </w:r>
      <w:proofErr w:type="spellEnd"/>
      <w:r w:rsidRPr="00920C8D">
        <w:t xml:space="preserve"> </w:t>
      </w:r>
      <w:proofErr w:type="spellStart"/>
      <w:r w:rsidRPr="00920C8D">
        <w:t>minimize</w:t>
      </w:r>
      <w:proofErr w:type="spellEnd"/>
      <w:r w:rsidRPr="00920C8D">
        <w:t xml:space="preserve"> </w:t>
      </w:r>
      <w:proofErr w:type="spellStart"/>
      <w:r w:rsidRPr="00920C8D">
        <w:t>system</w:t>
      </w:r>
      <w:proofErr w:type="spellEnd"/>
      <w:r w:rsidRPr="00920C8D">
        <w:t xml:space="preserve"> </w:t>
      </w:r>
      <w:proofErr w:type="spellStart"/>
      <w:r w:rsidRPr="00920C8D">
        <w:t>interruptions</w:t>
      </w:r>
      <w:proofErr w:type="spellEnd"/>
      <w:r w:rsidRPr="00920C8D">
        <w:t xml:space="preserve"> </w:t>
      </w:r>
      <w:proofErr w:type="spellStart"/>
      <w:r w:rsidRPr="00920C8D">
        <w:t>in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event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a </w:t>
      </w:r>
      <w:proofErr w:type="spellStart"/>
      <w:r w:rsidRPr="00920C8D">
        <w:t>system</w:t>
      </w:r>
      <w:proofErr w:type="spellEnd"/>
      <w:r w:rsidRPr="00920C8D">
        <w:t xml:space="preserve"> </w:t>
      </w:r>
      <w:proofErr w:type="spellStart"/>
      <w:r w:rsidRPr="00920C8D">
        <w:t>failure</w:t>
      </w:r>
      <w:proofErr w:type="spellEnd"/>
      <w:r w:rsidRPr="00920C8D">
        <w:t xml:space="preserve">. </w:t>
      </w:r>
      <w:proofErr w:type="spellStart"/>
      <w:r w:rsidRPr="00920C8D">
        <w:t>It</w:t>
      </w:r>
      <w:proofErr w:type="spellEnd"/>
      <w:r w:rsidRPr="00920C8D">
        <w:t xml:space="preserve"> </w:t>
      </w:r>
      <w:proofErr w:type="spellStart"/>
      <w:r w:rsidRPr="00920C8D">
        <w:t>is</w:t>
      </w:r>
      <w:proofErr w:type="spellEnd"/>
      <w:r w:rsidRPr="00920C8D">
        <w:t xml:space="preserve"> </w:t>
      </w:r>
      <w:proofErr w:type="spellStart"/>
      <w:r w:rsidRPr="00920C8D">
        <w:t>also</w:t>
      </w:r>
      <w:proofErr w:type="spellEnd"/>
      <w:r w:rsidRPr="00920C8D">
        <w:t xml:space="preserve"> </w:t>
      </w:r>
      <w:proofErr w:type="spellStart"/>
      <w:r w:rsidRPr="00920C8D">
        <w:t>important</w:t>
      </w:r>
      <w:proofErr w:type="spellEnd"/>
      <w:r w:rsidRPr="00920C8D">
        <w:t xml:space="preserve"> </w:t>
      </w: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implement</w:t>
      </w:r>
      <w:proofErr w:type="spellEnd"/>
      <w:r w:rsidRPr="00920C8D">
        <w:t xml:space="preserve"> </w:t>
      </w:r>
      <w:proofErr w:type="spellStart"/>
      <w:r w:rsidRPr="00920C8D">
        <w:t>cloud</w:t>
      </w:r>
      <w:proofErr w:type="spellEnd"/>
      <w:r w:rsidRPr="00920C8D">
        <w:t xml:space="preserve"> </w:t>
      </w:r>
      <w:proofErr w:type="spellStart"/>
      <w:r w:rsidRPr="00920C8D">
        <w:t>technologies</w:t>
      </w:r>
      <w:proofErr w:type="spellEnd"/>
      <w:r w:rsidRPr="00920C8D">
        <w:t xml:space="preserve"> </w:t>
      </w: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reduce</w:t>
      </w:r>
      <w:proofErr w:type="spellEnd"/>
      <w:r w:rsidRPr="00920C8D">
        <w:t xml:space="preserve"> </w:t>
      </w:r>
      <w:proofErr w:type="spellStart"/>
      <w:r w:rsidRPr="00920C8D">
        <w:t>recovery</w:t>
      </w:r>
      <w:proofErr w:type="spellEnd"/>
      <w:r w:rsidRPr="00920C8D">
        <w:t xml:space="preserve"> </w:t>
      </w:r>
      <w:proofErr w:type="spellStart"/>
      <w:r w:rsidRPr="00920C8D">
        <w:t>time</w:t>
      </w:r>
      <w:proofErr w:type="spellEnd"/>
      <w:r w:rsidRPr="00920C8D">
        <w:t xml:space="preserve">. </w:t>
      </w:r>
    </w:p>
    <w:p w14:paraId="7DBEEC09" w14:textId="27A0F4F0" w:rsidR="00920C8D" w:rsidRPr="00920C8D" w:rsidRDefault="00920C8D" w:rsidP="00920C8D">
      <w:pPr>
        <w:pStyle w:val="11"/>
      </w:pPr>
      <w:proofErr w:type="spellStart"/>
      <w:r w:rsidRPr="00920C8D">
        <w:t>Business</w:t>
      </w:r>
      <w:proofErr w:type="spellEnd"/>
      <w:r w:rsidRPr="00920C8D">
        <w:t xml:space="preserve"> </w:t>
      </w:r>
      <w:proofErr w:type="spellStart"/>
      <w:r w:rsidRPr="00920C8D">
        <w:t>Continuity</w:t>
      </w:r>
      <w:proofErr w:type="spellEnd"/>
      <w:r w:rsidRPr="00920C8D">
        <w:t xml:space="preserve"> </w:t>
      </w:r>
      <w:proofErr w:type="spellStart"/>
      <w:r w:rsidRPr="00920C8D">
        <w:t>Plans</w:t>
      </w:r>
      <w:proofErr w:type="spellEnd"/>
      <w:r w:rsidRPr="00920C8D">
        <w:t xml:space="preserve"> (</w:t>
      </w:r>
      <w:proofErr w:type="spellStart"/>
      <w:r w:rsidRPr="00920C8D">
        <w:t>BCPs</w:t>
      </w:r>
      <w:proofErr w:type="spellEnd"/>
      <w:r w:rsidRPr="00920C8D">
        <w:t xml:space="preserve">) </w:t>
      </w:r>
      <w:proofErr w:type="spellStart"/>
      <w:r w:rsidRPr="00920C8D">
        <w:t>for</w:t>
      </w:r>
      <w:proofErr w:type="spellEnd"/>
      <w:r w:rsidRPr="00920C8D">
        <w:t xml:space="preserve"> </w:t>
      </w:r>
      <w:proofErr w:type="spellStart"/>
      <w:r w:rsidRPr="00920C8D">
        <w:t>educational</w:t>
      </w:r>
      <w:proofErr w:type="spellEnd"/>
      <w:r w:rsidRPr="00920C8D">
        <w:t xml:space="preserve"> </w:t>
      </w:r>
      <w:proofErr w:type="spellStart"/>
      <w:r w:rsidRPr="00920C8D">
        <w:t>institutions</w:t>
      </w:r>
      <w:proofErr w:type="spellEnd"/>
      <w:r w:rsidRPr="00920C8D">
        <w:t xml:space="preserve"> </w:t>
      </w:r>
      <w:proofErr w:type="spellStart"/>
      <w:r w:rsidRPr="00920C8D">
        <w:t>involve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development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clear</w:t>
      </w:r>
      <w:proofErr w:type="spellEnd"/>
      <w:r w:rsidRPr="00920C8D">
        <w:t xml:space="preserve"> </w:t>
      </w:r>
      <w:proofErr w:type="spellStart"/>
      <w:r w:rsidRPr="00920C8D">
        <w:t>procedures</w:t>
      </w:r>
      <w:proofErr w:type="spellEnd"/>
      <w:r w:rsidRPr="00920C8D">
        <w:t xml:space="preserve"> </w:t>
      </w: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support</w:t>
      </w:r>
      <w:proofErr w:type="spellEnd"/>
      <w:r w:rsidRPr="00920C8D">
        <w:t xml:space="preserve"> </w:t>
      </w:r>
      <w:proofErr w:type="spellStart"/>
      <w:r w:rsidRPr="00920C8D">
        <w:t>operations</w:t>
      </w:r>
      <w:proofErr w:type="spellEnd"/>
      <w:r w:rsidRPr="00920C8D">
        <w:t xml:space="preserve"> </w:t>
      </w:r>
      <w:proofErr w:type="spellStart"/>
      <w:r w:rsidRPr="00920C8D">
        <w:t>in</w:t>
      </w:r>
      <w:proofErr w:type="spellEnd"/>
      <w:r w:rsidRPr="00920C8D">
        <w:t xml:space="preserve"> </w:t>
      </w:r>
      <w:proofErr w:type="spellStart"/>
      <w:r w:rsidRPr="00920C8D">
        <w:t>crisis</w:t>
      </w:r>
      <w:proofErr w:type="spellEnd"/>
      <w:r w:rsidRPr="00920C8D">
        <w:t xml:space="preserve"> </w:t>
      </w:r>
      <w:proofErr w:type="spellStart"/>
      <w:r w:rsidRPr="00920C8D">
        <w:t>situations</w:t>
      </w:r>
      <w:proofErr w:type="spellEnd"/>
      <w:r w:rsidRPr="00920C8D">
        <w:t xml:space="preserve">. </w:t>
      </w:r>
      <w:proofErr w:type="spellStart"/>
      <w:r w:rsidRPr="00920C8D">
        <w:t>Institutions</w:t>
      </w:r>
      <w:proofErr w:type="spellEnd"/>
      <w:r w:rsidRPr="00920C8D">
        <w:t xml:space="preserve"> </w:t>
      </w:r>
      <w:proofErr w:type="spellStart"/>
      <w:r w:rsidRPr="00920C8D">
        <w:t>should</w:t>
      </w:r>
      <w:proofErr w:type="spellEnd"/>
      <w:r w:rsidRPr="00920C8D">
        <w:t xml:space="preserve"> </w:t>
      </w:r>
      <w:proofErr w:type="spellStart"/>
      <w:r w:rsidRPr="00920C8D">
        <w:t>have</w:t>
      </w:r>
      <w:proofErr w:type="spellEnd"/>
      <w:r w:rsidRPr="00920C8D">
        <w:t xml:space="preserve"> a </w:t>
      </w:r>
      <w:proofErr w:type="spellStart"/>
      <w:r w:rsidRPr="00920C8D">
        <w:t>DDoS</w:t>
      </w:r>
      <w:proofErr w:type="spellEnd"/>
      <w:r w:rsidRPr="00920C8D">
        <w:t xml:space="preserve"> </w:t>
      </w:r>
      <w:proofErr w:type="spellStart"/>
      <w:r w:rsidRPr="00920C8D">
        <w:t>response</w:t>
      </w:r>
      <w:proofErr w:type="spellEnd"/>
      <w:r w:rsidRPr="00920C8D">
        <w:t xml:space="preserve"> </w:t>
      </w:r>
      <w:proofErr w:type="spellStart"/>
      <w:r w:rsidRPr="00920C8D">
        <w:t>plan</w:t>
      </w:r>
      <w:proofErr w:type="spellEnd"/>
      <w:r w:rsidRPr="00920C8D">
        <w:t xml:space="preserve"> </w:t>
      </w:r>
      <w:proofErr w:type="spellStart"/>
      <w:r w:rsidRPr="00920C8D">
        <w:t>that</w:t>
      </w:r>
      <w:proofErr w:type="spellEnd"/>
      <w:r w:rsidRPr="00920C8D">
        <w:t xml:space="preserve"> </w:t>
      </w:r>
      <w:proofErr w:type="spellStart"/>
      <w:r w:rsidRPr="00920C8D">
        <w:t>outlines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sequence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actions</w:t>
      </w:r>
      <w:proofErr w:type="spellEnd"/>
      <w:r w:rsidRPr="00920C8D">
        <w:t xml:space="preserve"> </w:t>
      </w: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support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organization's</w:t>
      </w:r>
      <w:proofErr w:type="spellEnd"/>
      <w:r w:rsidRPr="00920C8D">
        <w:t xml:space="preserve"> </w:t>
      </w:r>
      <w:proofErr w:type="spellStart"/>
      <w:r w:rsidRPr="00920C8D">
        <w:t>work</w:t>
      </w:r>
      <w:proofErr w:type="spellEnd"/>
      <w:r w:rsidRPr="00920C8D">
        <w:t xml:space="preserve">. [4, </w:t>
      </w:r>
      <w:r w:rsidR="005C0053">
        <w:rPr>
          <w:lang w:val="en-US"/>
        </w:rPr>
        <w:t>p</w:t>
      </w:r>
      <w:r w:rsidRPr="00920C8D">
        <w:t>. 19]</w:t>
      </w:r>
    </w:p>
    <w:p w14:paraId="4A980742" w14:textId="77777777" w:rsidR="00920C8D" w:rsidRPr="00920C8D" w:rsidRDefault="00920C8D" w:rsidP="00920C8D">
      <w:pPr>
        <w:pStyle w:val="11"/>
      </w:pPr>
      <w:proofErr w:type="spellStart"/>
      <w:r w:rsidRPr="00920C8D">
        <w:t>Technical</w:t>
      </w:r>
      <w:proofErr w:type="spellEnd"/>
      <w:r w:rsidRPr="00920C8D">
        <w:t xml:space="preserve"> </w:t>
      </w:r>
      <w:proofErr w:type="spellStart"/>
      <w:r w:rsidRPr="00920C8D">
        <w:t>approaches</w:t>
      </w:r>
      <w:proofErr w:type="spellEnd"/>
      <w:r w:rsidRPr="00920C8D">
        <w:t xml:space="preserve"> </w:t>
      </w: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ensuring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security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educational</w:t>
      </w:r>
      <w:proofErr w:type="spellEnd"/>
      <w:r w:rsidRPr="00920C8D">
        <w:t xml:space="preserve"> </w:t>
      </w:r>
      <w:proofErr w:type="spellStart"/>
      <w:r w:rsidRPr="00920C8D">
        <w:t>infrastructure</w:t>
      </w:r>
      <w:proofErr w:type="spellEnd"/>
      <w:r w:rsidRPr="00920C8D">
        <w:t xml:space="preserve"> </w:t>
      </w:r>
      <w:proofErr w:type="spellStart"/>
      <w:r w:rsidRPr="00920C8D">
        <w:t>play</w:t>
      </w:r>
      <w:proofErr w:type="spellEnd"/>
      <w:r w:rsidRPr="00920C8D">
        <w:t xml:space="preserve"> </w:t>
      </w:r>
      <w:proofErr w:type="spellStart"/>
      <w:r w:rsidRPr="00920C8D">
        <w:t>an</w:t>
      </w:r>
      <w:proofErr w:type="spellEnd"/>
      <w:r w:rsidRPr="00920C8D">
        <w:t xml:space="preserve"> </w:t>
      </w:r>
      <w:proofErr w:type="spellStart"/>
      <w:r w:rsidRPr="00920C8D">
        <w:t>important</w:t>
      </w:r>
      <w:proofErr w:type="spellEnd"/>
      <w:r w:rsidRPr="00920C8D">
        <w:t xml:space="preserve"> </w:t>
      </w:r>
      <w:proofErr w:type="spellStart"/>
      <w:r w:rsidRPr="00920C8D">
        <w:t>role</w:t>
      </w:r>
      <w:proofErr w:type="spellEnd"/>
      <w:r w:rsidRPr="00920C8D">
        <w:t xml:space="preserve">, </w:t>
      </w:r>
      <w:proofErr w:type="spellStart"/>
      <w:r w:rsidRPr="00920C8D">
        <w:t>but</w:t>
      </w:r>
      <w:proofErr w:type="spellEnd"/>
      <w:r w:rsidRPr="00920C8D">
        <w:t xml:space="preserve"> </w:t>
      </w:r>
      <w:proofErr w:type="spellStart"/>
      <w:r w:rsidRPr="00920C8D">
        <w:t>it</w:t>
      </w:r>
      <w:proofErr w:type="spellEnd"/>
      <w:r w:rsidRPr="00920C8D">
        <w:t xml:space="preserve"> </w:t>
      </w:r>
      <w:proofErr w:type="spellStart"/>
      <w:r w:rsidRPr="00920C8D">
        <w:t>is</w:t>
      </w:r>
      <w:proofErr w:type="spellEnd"/>
      <w:r w:rsidRPr="00920C8D">
        <w:t xml:space="preserve"> </w:t>
      </w:r>
      <w:proofErr w:type="spellStart"/>
      <w:r w:rsidRPr="00920C8D">
        <w:t>necessary</w:t>
      </w:r>
      <w:proofErr w:type="spellEnd"/>
      <w:r w:rsidRPr="00920C8D">
        <w:t xml:space="preserve"> </w:t>
      </w: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take</w:t>
      </w:r>
      <w:proofErr w:type="spellEnd"/>
      <w:r w:rsidRPr="00920C8D">
        <w:t xml:space="preserve"> </w:t>
      </w:r>
      <w:proofErr w:type="spellStart"/>
      <w:r w:rsidRPr="00920C8D">
        <w:t>into</w:t>
      </w:r>
      <w:proofErr w:type="spellEnd"/>
      <w:r w:rsidRPr="00920C8D">
        <w:t xml:space="preserve"> </w:t>
      </w:r>
      <w:proofErr w:type="spellStart"/>
      <w:r w:rsidRPr="00920C8D">
        <w:t>account</w:t>
      </w:r>
      <w:proofErr w:type="spellEnd"/>
      <w:r w:rsidRPr="00920C8D">
        <w:t xml:space="preserve"> </w:t>
      </w:r>
      <w:proofErr w:type="spellStart"/>
      <w:r w:rsidRPr="00920C8D">
        <w:t>raising</w:t>
      </w:r>
      <w:proofErr w:type="spellEnd"/>
      <w:r w:rsidRPr="00920C8D">
        <w:t xml:space="preserve"> </w:t>
      </w:r>
      <w:proofErr w:type="spellStart"/>
      <w:r w:rsidRPr="00920C8D">
        <w:t>awareness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lastRenderedPageBreak/>
        <w:t>students</w:t>
      </w:r>
      <w:proofErr w:type="spellEnd"/>
      <w:r w:rsidRPr="00920C8D">
        <w:t xml:space="preserve">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employees</w:t>
      </w:r>
      <w:proofErr w:type="spellEnd"/>
      <w:r w:rsidRPr="00920C8D">
        <w:t xml:space="preserve"> </w:t>
      </w:r>
      <w:proofErr w:type="spellStart"/>
      <w:r w:rsidRPr="00920C8D">
        <w:t>about</w:t>
      </w:r>
      <w:proofErr w:type="spellEnd"/>
      <w:r w:rsidRPr="00920C8D">
        <w:t xml:space="preserve"> </w:t>
      </w:r>
      <w:proofErr w:type="spellStart"/>
      <w:r w:rsidRPr="00920C8D">
        <w:t>safe</w:t>
      </w:r>
      <w:proofErr w:type="spellEnd"/>
      <w:r w:rsidRPr="00920C8D">
        <w:t xml:space="preserve"> </w:t>
      </w:r>
      <w:proofErr w:type="spellStart"/>
      <w:r w:rsidRPr="00920C8D">
        <w:t>behavior</w:t>
      </w:r>
      <w:proofErr w:type="spellEnd"/>
      <w:r w:rsidRPr="00920C8D">
        <w:t xml:space="preserve"> </w:t>
      </w:r>
      <w:proofErr w:type="spellStart"/>
      <w:r w:rsidRPr="00920C8D">
        <w:t>on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Internet</w:t>
      </w:r>
      <w:proofErr w:type="spellEnd"/>
      <w:r w:rsidRPr="00920C8D">
        <w:t xml:space="preserve"> </w:t>
      </w:r>
      <w:proofErr w:type="spellStart"/>
      <w:r w:rsidRPr="00920C8D">
        <w:t>and</w:t>
      </w:r>
      <w:proofErr w:type="spellEnd"/>
      <w:r w:rsidRPr="00920C8D">
        <w:t xml:space="preserve"> “</w:t>
      </w:r>
      <w:proofErr w:type="spellStart"/>
      <w:r w:rsidRPr="00920C8D">
        <w:t>cyber</w:t>
      </w:r>
      <w:proofErr w:type="spellEnd"/>
      <w:r w:rsidRPr="00920C8D">
        <w:t xml:space="preserve"> </w:t>
      </w:r>
      <w:proofErr w:type="spellStart"/>
      <w:r w:rsidRPr="00920C8D">
        <w:t>hygiene</w:t>
      </w:r>
      <w:proofErr w:type="spellEnd"/>
      <w:r w:rsidRPr="00920C8D">
        <w:t>.”[5, p. 147]</w:t>
      </w:r>
    </w:p>
    <w:p w14:paraId="08FB9AFF" w14:textId="77777777" w:rsidR="00920C8D" w:rsidRPr="00920C8D" w:rsidRDefault="00920C8D" w:rsidP="00920C8D">
      <w:pPr>
        <w:pStyle w:val="11"/>
      </w:pPr>
      <w:proofErr w:type="spellStart"/>
      <w:r w:rsidRPr="00920C8D">
        <w:rPr>
          <w:b/>
          <w:bCs w:val="0"/>
        </w:rPr>
        <w:t>Foreign</w:t>
      </w:r>
      <w:proofErr w:type="spellEnd"/>
      <w:r w:rsidRPr="00920C8D">
        <w:rPr>
          <w:b/>
          <w:bCs w:val="0"/>
        </w:rPr>
        <w:t xml:space="preserve"> </w:t>
      </w:r>
      <w:proofErr w:type="spellStart"/>
      <w:r w:rsidRPr="00920C8D">
        <w:rPr>
          <w:b/>
          <w:bCs w:val="0"/>
        </w:rPr>
        <w:t>experience</w:t>
      </w:r>
      <w:proofErr w:type="spellEnd"/>
      <w:r w:rsidRPr="00920C8D">
        <w:rPr>
          <w:b/>
          <w:bCs w:val="0"/>
        </w:rPr>
        <w:t xml:space="preserve"> </w:t>
      </w:r>
      <w:proofErr w:type="spellStart"/>
      <w:r w:rsidRPr="00920C8D">
        <w:rPr>
          <w:b/>
          <w:bCs w:val="0"/>
        </w:rPr>
        <w:t>in</w:t>
      </w:r>
      <w:proofErr w:type="spellEnd"/>
      <w:r w:rsidRPr="00920C8D">
        <w:rPr>
          <w:b/>
          <w:bCs w:val="0"/>
        </w:rPr>
        <w:t xml:space="preserve"> </w:t>
      </w:r>
      <w:proofErr w:type="spellStart"/>
      <w:r w:rsidRPr="00920C8D">
        <w:rPr>
          <w:b/>
          <w:bCs w:val="0"/>
        </w:rPr>
        <w:t>ensuring</w:t>
      </w:r>
      <w:proofErr w:type="spellEnd"/>
      <w:r w:rsidRPr="00920C8D">
        <w:rPr>
          <w:b/>
          <w:bCs w:val="0"/>
        </w:rPr>
        <w:t xml:space="preserve"> </w:t>
      </w:r>
      <w:proofErr w:type="spellStart"/>
      <w:r w:rsidRPr="00920C8D">
        <w:rPr>
          <w:b/>
          <w:bCs w:val="0"/>
        </w:rPr>
        <w:t>the</w:t>
      </w:r>
      <w:proofErr w:type="spellEnd"/>
      <w:r w:rsidRPr="00920C8D">
        <w:rPr>
          <w:b/>
          <w:bCs w:val="0"/>
        </w:rPr>
        <w:t xml:space="preserve"> </w:t>
      </w:r>
      <w:proofErr w:type="spellStart"/>
      <w:r w:rsidRPr="00920C8D">
        <w:rPr>
          <w:b/>
          <w:bCs w:val="0"/>
        </w:rPr>
        <w:t>sustainability</w:t>
      </w:r>
      <w:proofErr w:type="spellEnd"/>
      <w:r w:rsidRPr="00920C8D">
        <w:rPr>
          <w:b/>
          <w:bCs w:val="0"/>
        </w:rPr>
        <w:t xml:space="preserve"> </w:t>
      </w:r>
      <w:proofErr w:type="spellStart"/>
      <w:r w:rsidRPr="00920C8D">
        <w:rPr>
          <w:b/>
          <w:bCs w:val="0"/>
        </w:rPr>
        <w:t>of</w:t>
      </w:r>
      <w:proofErr w:type="spellEnd"/>
      <w:r w:rsidRPr="00920C8D">
        <w:rPr>
          <w:b/>
          <w:bCs w:val="0"/>
        </w:rPr>
        <w:t xml:space="preserve"> </w:t>
      </w:r>
      <w:proofErr w:type="spellStart"/>
      <w:r w:rsidRPr="00920C8D">
        <w:rPr>
          <w:b/>
          <w:bCs w:val="0"/>
        </w:rPr>
        <w:t>educational</w:t>
      </w:r>
      <w:proofErr w:type="spellEnd"/>
      <w:r w:rsidRPr="00920C8D">
        <w:rPr>
          <w:b/>
          <w:bCs w:val="0"/>
        </w:rPr>
        <w:t xml:space="preserve"> </w:t>
      </w:r>
      <w:proofErr w:type="spellStart"/>
      <w:r w:rsidRPr="00920C8D">
        <w:rPr>
          <w:b/>
          <w:bCs w:val="0"/>
        </w:rPr>
        <w:t>systems</w:t>
      </w:r>
      <w:proofErr w:type="spellEnd"/>
      <w:r w:rsidRPr="00920C8D">
        <w:t xml:space="preserve">.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experience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countries</w:t>
      </w:r>
      <w:proofErr w:type="spellEnd"/>
      <w:r w:rsidRPr="00920C8D">
        <w:t xml:space="preserve"> </w:t>
      </w:r>
      <w:proofErr w:type="spellStart"/>
      <w:r w:rsidRPr="00920C8D">
        <w:t>around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world</w:t>
      </w:r>
      <w:proofErr w:type="spellEnd"/>
      <w:r w:rsidRPr="00920C8D">
        <w:t xml:space="preserve"> </w:t>
      </w:r>
      <w:proofErr w:type="spellStart"/>
      <w:r w:rsidRPr="00920C8D">
        <w:t>in</w:t>
      </w:r>
      <w:proofErr w:type="spellEnd"/>
      <w:r w:rsidRPr="00920C8D">
        <w:t xml:space="preserve"> </w:t>
      </w:r>
      <w:proofErr w:type="spellStart"/>
      <w:r w:rsidRPr="00920C8D">
        <w:t>this</w:t>
      </w:r>
      <w:proofErr w:type="spellEnd"/>
      <w:r w:rsidRPr="00920C8D">
        <w:t xml:space="preserve"> </w:t>
      </w:r>
      <w:proofErr w:type="spellStart"/>
      <w:r w:rsidRPr="00920C8D">
        <w:t>area</w:t>
      </w:r>
      <w:proofErr w:type="spellEnd"/>
      <w:r w:rsidRPr="00920C8D">
        <w:t xml:space="preserve"> </w:t>
      </w:r>
      <w:proofErr w:type="spellStart"/>
      <w:r w:rsidRPr="00920C8D">
        <w:t>shows</w:t>
      </w:r>
      <w:proofErr w:type="spellEnd"/>
      <w:r w:rsidRPr="00920C8D">
        <w:t xml:space="preserve"> a </w:t>
      </w:r>
      <w:proofErr w:type="spellStart"/>
      <w:r w:rsidRPr="00920C8D">
        <w:t>wide</w:t>
      </w:r>
      <w:proofErr w:type="spellEnd"/>
      <w:r w:rsidRPr="00920C8D">
        <w:t xml:space="preserve"> </w:t>
      </w:r>
      <w:proofErr w:type="spellStart"/>
      <w:r w:rsidRPr="00920C8D">
        <w:t>range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strategies</w:t>
      </w:r>
      <w:proofErr w:type="spellEnd"/>
      <w:r w:rsidRPr="00920C8D">
        <w:t xml:space="preserve">, </w:t>
      </w:r>
      <w:proofErr w:type="spellStart"/>
      <w:r w:rsidRPr="00920C8D">
        <w:t>such</w:t>
      </w:r>
      <w:proofErr w:type="spellEnd"/>
      <w:r w:rsidRPr="00920C8D">
        <w:t xml:space="preserve"> </w:t>
      </w:r>
      <w:proofErr w:type="spellStart"/>
      <w:r w:rsidRPr="00920C8D">
        <w:t>as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use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distance</w:t>
      </w:r>
      <w:proofErr w:type="spellEnd"/>
      <w:r w:rsidRPr="00920C8D">
        <w:t xml:space="preserve"> </w:t>
      </w:r>
      <w:proofErr w:type="spellStart"/>
      <w:r w:rsidRPr="00920C8D">
        <w:t>learning</w:t>
      </w:r>
      <w:proofErr w:type="spellEnd"/>
      <w:r w:rsidRPr="00920C8D">
        <w:t xml:space="preserve"> </w:t>
      </w:r>
      <w:proofErr w:type="spellStart"/>
      <w:r w:rsidRPr="00920C8D">
        <w:t>technologies</w:t>
      </w:r>
      <w:proofErr w:type="spellEnd"/>
      <w:r w:rsidRPr="00920C8D">
        <w:t xml:space="preserve">, </w:t>
      </w:r>
      <w:proofErr w:type="spellStart"/>
      <w:r w:rsidRPr="00920C8D">
        <w:t>crisis</w:t>
      </w:r>
      <w:proofErr w:type="spellEnd"/>
      <w:r w:rsidRPr="00920C8D">
        <w:t xml:space="preserve"> </w:t>
      </w:r>
      <w:proofErr w:type="spellStart"/>
      <w:r w:rsidRPr="00920C8D">
        <w:t>planning</w:t>
      </w:r>
      <w:proofErr w:type="spellEnd"/>
      <w:r w:rsidRPr="00920C8D">
        <w:t xml:space="preserve">,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modernization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digital</w:t>
      </w:r>
      <w:proofErr w:type="spellEnd"/>
      <w:r w:rsidRPr="00920C8D">
        <w:t xml:space="preserve"> </w:t>
      </w:r>
      <w:proofErr w:type="spellStart"/>
      <w:r w:rsidRPr="00920C8D">
        <w:t>infrastructure</w:t>
      </w:r>
      <w:proofErr w:type="spellEnd"/>
      <w:r w:rsidRPr="00920C8D">
        <w:t xml:space="preserve">, </w:t>
      </w:r>
      <w:proofErr w:type="spellStart"/>
      <w:r w:rsidRPr="00920C8D">
        <w:t>which</w:t>
      </w:r>
      <w:proofErr w:type="spellEnd"/>
      <w:r w:rsidRPr="00920C8D">
        <w:t xml:space="preserve"> </w:t>
      </w:r>
      <w:proofErr w:type="spellStart"/>
      <w:r w:rsidRPr="00920C8D">
        <w:t>can</w:t>
      </w:r>
      <w:proofErr w:type="spellEnd"/>
      <w:r w:rsidRPr="00920C8D">
        <w:t xml:space="preserve"> </w:t>
      </w:r>
      <w:proofErr w:type="spellStart"/>
      <w:r w:rsidRPr="00920C8D">
        <w:t>effectively</w:t>
      </w:r>
      <w:proofErr w:type="spellEnd"/>
      <w:r w:rsidRPr="00920C8D">
        <w:t xml:space="preserve"> </w:t>
      </w:r>
      <w:proofErr w:type="spellStart"/>
      <w:r w:rsidRPr="00920C8D">
        <w:t>ensure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continuity</w:t>
      </w:r>
      <w:proofErr w:type="spellEnd"/>
      <w:r w:rsidRPr="00920C8D">
        <w:t xml:space="preserve">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quality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educational</w:t>
      </w:r>
      <w:proofErr w:type="spellEnd"/>
      <w:r w:rsidRPr="00920C8D">
        <w:t xml:space="preserve"> </w:t>
      </w:r>
      <w:proofErr w:type="spellStart"/>
      <w:r w:rsidRPr="00920C8D">
        <w:t>process</w:t>
      </w:r>
      <w:proofErr w:type="spellEnd"/>
      <w:r w:rsidRPr="00920C8D">
        <w:t xml:space="preserve"> </w:t>
      </w:r>
      <w:proofErr w:type="spellStart"/>
      <w:r w:rsidRPr="00920C8D">
        <w:t>even</w:t>
      </w:r>
      <w:proofErr w:type="spellEnd"/>
      <w:r w:rsidRPr="00920C8D">
        <w:t xml:space="preserve"> </w:t>
      </w:r>
      <w:proofErr w:type="spellStart"/>
      <w:r w:rsidRPr="00920C8D">
        <w:t>in</w:t>
      </w:r>
      <w:proofErr w:type="spellEnd"/>
      <w:r w:rsidRPr="00920C8D">
        <w:t xml:space="preserve"> </w:t>
      </w:r>
      <w:proofErr w:type="spellStart"/>
      <w:r w:rsidRPr="00920C8D">
        <w:t>crisis</w:t>
      </w:r>
      <w:proofErr w:type="spellEnd"/>
      <w:r w:rsidRPr="00920C8D">
        <w:t xml:space="preserve"> </w:t>
      </w:r>
      <w:proofErr w:type="spellStart"/>
      <w:r w:rsidRPr="00920C8D">
        <w:t>conditions</w:t>
      </w:r>
      <w:proofErr w:type="spellEnd"/>
      <w:r w:rsidRPr="00920C8D">
        <w:t>.</w:t>
      </w:r>
    </w:p>
    <w:p w14:paraId="3775EFD2" w14:textId="77777777" w:rsidR="00920C8D" w:rsidRPr="00920C8D" w:rsidRDefault="00920C8D" w:rsidP="00920C8D">
      <w:pPr>
        <w:pStyle w:val="11"/>
      </w:pPr>
      <w:proofErr w:type="spellStart"/>
      <w:r w:rsidRPr="00920C8D">
        <w:t>In</w:t>
      </w:r>
      <w:proofErr w:type="spellEnd"/>
      <w:r w:rsidRPr="00920C8D">
        <w:t xml:space="preserve"> </w:t>
      </w:r>
      <w:proofErr w:type="spellStart"/>
      <w:r w:rsidRPr="00920C8D">
        <w:t>Turkey</w:t>
      </w:r>
      <w:proofErr w:type="spellEnd"/>
      <w:r w:rsidRPr="00920C8D">
        <w:t xml:space="preserve">,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Safe</w:t>
      </w:r>
      <w:proofErr w:type="spellEnd"/>
      <w:r w:rsidRPr="00920C8D">
        <w:t xml:space="preserve"> </w:t>
      </w:r>
      <w:proofErr w:type="spellStart"/>
      <w:r w:rsidRPr="00920C8D">
        <w:t>School</w:t>
      </w:r>
      <w:proofErr w:type="spellEnd"/>
      <w:r w:rsidRPr="00920C8D">
        <w:t xml:space="preserve">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Distance</w:t>
      </w:r>
      <w:proofErr w:type="spellEnd"/>
      <w:r w:rsidRPr="00920C8D">
        <w:t xml:space="preserve"> </w:t>
      </w:r>
      <w:proofErr w:type="spellStart"/>
      <w:r w:rsidRPr="00920C8D">
        <w:t>Learning</w:t>
      </w:r>
      <w:proofErr w:type="spellEnd"/>
      <w:r w:rsidRPr="00920C8D">
        <w:t xml:space="preserve"> </w:t>
      </w:r>
      <w:proofErr w:type="spellStart"/>
      <w:r w:rsidRPr="00920C8D">
        <w:t>project</w:t>
      </w:r>
      <w:proofErr w:type="spellEnd"/>
      <w:r w:rsidRPr="00920C8D">
        <w:t xml:space="preserve"> </w:t>
      </w:r>
      <w:proofErr w:type="spellStart"/>
      <w:r w:rsidRPr="00920C8D">
        <w:t>introduced</w:t>
      </w:r>
      <w:proofErr w:type="spellEnd"/>
      <w:r w:rsidRPr="00920C8D">
        <w:t xml:space="preserve"> a </w:t>
      </w:r>
      <w:proofErr w:type="spellStart"/>
      <w:r w:rsidRPr="00920C8D">
        <w:t>comprehensive</w:t>
      </w:r>
      <w:proofErr w:type="spellEnd"/>
      <w:r w:rsidRPr="00920C8D">
        <w:t xml:space="preserve"> </w:t>
      </w:r>
      <w:proofErr w:type="spellStart"/>
      <w:r w:rsidRPr="00920C8D">
        <w:t>distance</w:t>
      </w:r>
      <w:proofErr w:type="spellEnd"/>
      <w:r w:rsidRPr="00920C8D">
        <w:t xml:space="preserve"> </w:t>
      </w:r>
      <w:proofErr w:type="spellStart"/>
      <w:r w:rsidRPr="00920C8D">
        <w:t>learning</w:t>
      </w:r>
      <w:proofErr w:type="spellEnd"/>
      <w:r w:rsidRPr="00920C8D">
        <w:t xml:space="preserve"> </w:t>
      </w:r>
      <w:proofErr w:type="spellStart"/>
      <w:r w:rsidRPr="00920C8D">
        <w:t>infrastructure</w:t>
      </w:r>
      <w:proofErr w:type="spellEnd"/>
      <w:r w:rsidRPr="00920C8D">
        <w:t xml:space="preserve">, </w:t>
      </w:r>
      <w:proofErr w:type="spellStart"/>
      <w:r w:rsidRPr="00920C8D">
        <w:t>including</w:t>
      </w:r>
      <w:proofErr w:type="spellEnd"/>
      <w:r w:rsidRPr="00920C8D">
        <w:t xml:space="preserve"> </w:t>
      </w:r>
      <w:proofErr w:type="spellStart"/>
      <w:r w:rsidRPr="00920C8D">
        <w:t>improved</w:t>
      </w:r>
      <w:proofErr w:type="spellEnd"/>
      <w:r w:rsidRPr="00920C8D">
        <w:t xml:space="preserve"> </w:t>
      </w:r>
      <w:proofErr w:type="spellStart"/>
      <w:r w:rsidRPr="00920C8D">
        <w:t>access</w:t>
      </w:r>
      <w:proofErr w:type="spellEnd"/>
      <w:r w:rsidRPr="00920C8D">
        <w:t xml:space="preserve"> </w:t>
      </w: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online</w:t>
      </w:r>
      <w:proofErr w:type="spellEnd"/>
      <w:r w:rsidRPr="00920C8D">
        <w:t xml:space="preserve"> </w:t>
      </w:r>
      <w:proofErr w:type="spellStart"/>
      <w:r w:rsidRPr="00920C8D">
        <w:t>platforms</w:t>
      </w:r>
      <w:proofErr w:type="spellEnd"/>
      <w:r w:rsidRPr="00920C8D">
        <w:t xml:space="preserve">, </w:t>
      </w:r>
      <w:proofErr w:type="spellStart"/>
      <w:r w:rsidRPr="00920C8D">
        <w:t>new</w:t>
      </w:r>
      <w:proofErr w:type="spellEnd"/>
      <w:r w:rsidRPr="00920C8D">
        <w:t xml:space="preserve"> </w:t>
      </w:r>
      <w:proofErr w:type="spellStart"/>
      <w:r w:rsidRPr="00920C8D">
        <w:t>digital</w:t>
      </w:r>
      <w:proofErr w:type="spellEnd"/>
      <w:r w:rsidRPr="00920C8D">
        <w:t xml:space="preserve"> </w:t>
      </w:r>
      <w:proofErr w:type="spellStart"/>
      <w:r w:rsidRPr="00920C8D">
        <w:t>resources</w:t>
      </w:r>
      <w:proofErr w:type="spellEnd"/>
      <w:r w:rsidRPr="00920C8D">
        <w:t xml:space="preserve"> </w:t>
      </w:r>
      <w:proofErr w:type="spellStart"/>
      <w:r w:rsidRPr="00920C8D">
        <w:t>for</w:t>
      </w:r>
      <w:proofErr w:type="spellEnd"/>
      <w:r w:rsidRPr="00920C8D">
        <w:t xml:space="preserve"> </w:t>
      </w:r>
      <w:proofErr w:type="spellStart"/>
      <w:r w:rsidRPr="00920C8D">
        <w:t>teachers</w:t>
      </w:r>
      <w:proofErr w:type="spellEnd"/>
      <w:r w:rsidRPr="00920C8D">
        <w:t xml:space="preserve">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students</w:t>
      </w:r>
      <w:proofErr w:type="spellEnd"/>
      <w:r w:rsidRPr="00920C8D">
        <w:t xml:space="preserve">,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digital</w:t>
      </w:r>
      <w:proofErr w:type="spellEnd"/>
      <w:r w:rsidRPr="00920C8D">
        <w:t xml:space="preserve"> </w:t>
      </w:r>
      <w:proofErr w:type="spellStart"/>
      <w:r w:rsidRPr="00920C8D">
        <w:t>skills</w:t>
      </w:r>
      <w:proofErr w:type="spellEnd"/>
      <w:r w:rsidRPr="00920C8D">
        <w:t xml:space="preserve"> </w:t>
      </w:r>
      <w:proofErr w:type="spellStart"/>
      <w:r w:rsidRPr="00920C8D">
        <w:t>training</w:t>
      </w:r>
      <w:proofErr w:type="spellEnd"/>
      <w:r w:rsidRPr="00920C8D">
        <w:t xml:space="preserve">. </w:t>
      </w:r>
      <w:proofErr w:type="spellStart"/>
      <w:r w:rsidRPr="00920C8D">
        <w:t>These</w:t>
      </w:r>
      <w:proofErr w:type="spellEnd"/>
      <w:r w:rsidRPr="00920C8D">
        <w:t xml:space="preserve"> </w:t>
      </w:r>
      <w:proofErr w:type="spellStart"/>
      <w:r w:rsidRPr="00920C8D">
        <w:t>measures</w:t>
      </w:r>
      <w:proofErr w:type="spellEnd"/>
      <w:r w:rsidRPr="00920C8D">
        <w:t xml:space="preserve"> </w:t>
      </w:r>
      <w:proofErr w:type="spellStart"/>
      <w:r w:rsidRPr="00920C8D">
        <w:t>were</w:t>
      </w:r>
      <w:proofErr w:type="spellEnd"/>
      <w:r w:rsidRPr="00920C8D">
        <w:t xml:space="preserve"> </w:t>
      </w:r>
      <w:proofErr w:type="spellStart"/>
      <w:r w:rsidRPr="00920C8D">
        <w:t>aimed</w:t>
      </w:r>
      <w:proofErr w:type="spellEnd"/>
      <w:r w:rsidRPr="00920C8D">
        <w:t xml:space="preserve"> </w:t>
      </w:r>
      <w:proofErr w:type="spellStart"/>
      <w:r w:rsidRPr="00920C8D">
        <w:t>at</w:t>
      </w:r>
      <w:proofErr w:type="spellEnd"/>
      <w:r w:rsidRPr="00920C8D">
        <w:t xml:space="preserve"> </w:t>
      </w:r>
      <w:proofErr w:type="spellStart"/>
      <w:r w:rsidRPr="00920C8D">
        <w:t>strengthening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resilience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education</w:t>
      </w:r>
      <w:proofErr w:type="spellEnd"/>
      <w:r w:rsidRPr="00920C8D">
        <w:t xml:space="preserve"> </w:t>
      </w:r>
      <w:proofErr w:type="spellStart"/>
      <w:r w:rsidRPr="00920C8D">
        <w:t>systems</w:t>
      </w:r>
      <w:proofErr w:type="spellEnd"/>
      <w:r w:rsidRPr="00920C8D">
        <w:t xml:space="preserve">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ensuring</w:t>
      </w:r>
      <w:proofErr w:type="spellEnd"/>
      <w:r w:rsidRPr="00920C8D">
        <w:t xml:space="preserve"> </w:t>
      </w:r>
      <w:proofErr w:type="spellStart"/>
      <w:r w:rsidRPr="00920C8D">
        <w:t>continuous</w:t>
      </w:r>
      <w:proofErr w:type="spellEnd"/>
      <w:r w:rsidRPr="00920C8D">
        <w:t xml:space="preserve"> </w:t>
      </w:r>
      <w:proofErr w:type="spellStart"/>
      <w:r w:rsidRPr="00920C8D">
        <w:t>learning</w:t>
      </w:r>
      <w:proofErr w:type="spellEnd"/>
      <w:r w:rsidRPr="00920C8D">
        <w:t xml:space="preserve"> </w:t>
      </w:r>
      <w:proofErr w:type="spellStart"/>
      <w:r w:rsidRPr="00920C8D">
        <w:t>even</w:t>
      </w:r>
      <w:proofErr w:type="spellEnd"/>
      <w:r w:rsidRPr="00920C8D">
        <w:t xml:space="preserve"> </w:t>
      </w:r>
      <w:proofErr w:type="spellStart"/>
      <w:r w:rsidRPr="00920C8D">
        <w:t>in</w:t>
      </w:r>
      <w:proofErr w:type="spellEnd"/>
      <w:r w:rsidRPr="00920C8D">
        <w:t xml:space="preserve"> </w:t>
      </w:r>
      <w:proofErr w:type="spellStart"/>
      <w:r w:rsidRPr="00920C8D">
        <w:t>emergency</w:t>
      </w:r>
      <w:proofErr w:type="spellEnd"/>
      <w:r w:rsidRPr="00920C8D">
        <w:t xml:space="preserve"> </w:t>
      </w:r>
      <w:proofErr w:type="spellStart"/>
      <w:r w:rsidRPr="00920C8D">
        <w:t>situations</w:t>
      </w:r>
      <w:proofErr w:type="spellEnd"/>
      <w:r w:rsidRPr="00920C8D">
        <w:t xml:space="preserve"> (</w:t>
      </w:r>
      <w:proofErr w:type="spellStart"/>
      <w:r w:rsidRPr="00920C8D">
        <w:t>for</w:t>
      </w:r>
      <w:proofErr w:type="spellEnd"/>
      <w:r w:rsidRPr="00920C8D">
        <w:t xml:space="preserve"> </w:t>
      </w:r>
      <w:proofErr w:type="spellStart"/>
      <w:r w:rsidRPr="00920C8D">
        <w:t>example</w:t>
      </w:r>
      <w:proofErr w:type="spellEnd"/>
      <w:r w:rsidRPr="00920C8D">
        <w:t xml:space="preserve">, </w:t>
      </w:r>
      <w:proofErr w:type="spellStart"/>
      <w:r w:rsidRPr="00920C8D">
        <w:t>during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COVID-19 </w:t>
      </w:r>
      <w:proofErr w:type="spellStart"/>
      <w:r w:rsidRPr="00920C8D">
        <w:t>pandemic</w:t>
      </w:r>
      <w:proofErr w:type="spellEnd"/>
      <w:r w:rsidRPr="00920C8D">
        <w:t>)."[6, p. 1-2]</w:t>
      </w:r>
    </w:p>
    <w:p w14:paraId="427E1432" w14:textId="77777777" w:rsidR="00920C8D" w:rsidRPr="00920C8D" w:rsidRDefault="00920C8D" w:rsidP="00920C8D">
      <w:pPr>
        <w:pStyle w:val="11"/>
      </w:pP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International</w:t>
      </w:r>
      <w:proofErr w:type="spellEnd"/>
      <w:r w:rsidRPr="00920C8D">
        <w:t xml:space="preserve"> </w:t>
      </w:r>
      <w:proofErr w:type="spellStart"/>
      <w:r w:rsidRPr="00920C8D">
        <w:t>Institute</w:t>
      </w:r>
      <w:proofErr w:type="spellEnd"/>
      <w:r w:rsidRPr="00920C8D">
        <w:t xml:space="preserve"> </w:t>
      </w:r>
      <w:proofErr w:type="spellStart"/>
      <w:r w:rsidRPr="00920C8D">
        <w:t>for</w:t>
      </w:r>
      <w:proofErr w:type="spellEnd"/>
      <w:r w:rsidRPr="00920C8D">
        <w:t xml:space="preserve"> </w:t>
      </w:r>
      <w:proofErr w:type="spellStart"/>
      <w:r w:rsidRPr="00920C8D">
        <w:t>Educational</w:t>
      </w:r>
      <w:proofErr w:type="spellEnd"/>
      <w:r w:rsidRPr="00920C8D">
        <w:t xml:space="preserve"> </w:t>
      </w:r>
      <w:proofErr w:type="spellStart"/>
      <w:r w:rsidRPr="00920C8D">
        <w:t>Planning</w:t>
      </w:r>
      <w:proofErr w:type="spellEnd"/>
      <w:r w:rsidRPr="00920C8D">
        <w:t xml:space="preserve"> (IIEP) </w:t>
      </w:r>
      <w:proofErr w:type="spellStart"/>
      <w:r w:rsidRPr="00920C8D">
        <w:t>promotes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idea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creating</w:t>
      </w:r>
      <w:proofErr w:type="spellEnd"/>
      <w:r w:rsidRPr="00920C8D">
        <w:t xml:space="preserve"> </w:t>
      </w:r>
      <w:proofErr w:type="spellStart"/>
      <w:r w:rsidRPr="00920C8D">
        <w:t>crisis-resilient</w:t>
      </w:r>
      <w:proofErr w:type="spellEnd"/>
      <w:r w:rsidRPr="00920C8D">
        <w:t xml:space="preserve"> </w:t>
      </w:r>
      <w:proofErr w:type="spellStart"/>
      <w:r w:rsidRPr="00920C8D">
        <w:t>education</w:t>
      </w:r>
      <w:proofErr w:type="spellEnd"/>
      <w:r w:rsidRPr="00920C8D">
        <w:t xml:space="preserve"> </w:t>
      </w:r>
      <w:proofErr w:type="spellStart"/>
      <w:r w:rsidRPr="00920C8D">
        <w:t>systems</w:t>
      </w:r>
      <w:proofErr w:type="spellEnd"/>
      <w:r w:rsidRPr="00920C8D">
        <w:t xml:space="preserve">, </w:t>
      </w:r>
      <w:proofErr w:type="spellStart"/>
      <w:r w:rsidRPr="00920C8D">
        <w:t>including</w:t>
      </w:r>
      <w:proofErr w:type="spellEnd"/>
      <w:r w:rsidRPr="00920C8D">
        <w:t xml:space="preserve"> </w:t>
      </w:r>
      <w:proofErr w:type="spellStart"/>
      <w:r w:rsidRPr="00920C8D">
        <w:t>through</w:t>
      </w:r>
      <w:proofErr w:type="spellEnd"/>
      <w:r w:rsidRPr="00920C8D">
        <w:t xml:space="preserve"> </w:t>
      </w:r>
      <w:proofErr w:type="spellStart"/>
      <w:r w:rsidRPr="00920C8D">
        <w:t>risk</w:t>
      </w:r>
      <w:proofErr w:type="spellEnd"/>
      <w:r w:rsidRPr="00920C8D">
        <w:t xml:space="preserve"> </w:t>
      </w:r>
      <w:proofErr w:type="spellStart"/>
      <w:r w:rsidRPr="00920C8D">
        <w:t>assessment</w:t>
      </w:r>
      <w:proofErr w:type="spellEnd"/>
      <w:r w:rsidRPr="00920C8D">
        <w:t xml:space="preserve">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implementation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risk</w:t>
      </w:r>
      <w:proofErr w:type="spellEnd"/>
      <w:r w:rsidRPr="00920C8D">
        <w:t xml:space="preserve"> </w:t>
      </w:r>
      <w:proofErr w:type="spellStart"/>
      <w:r w:rsidRPr="00920C8D">
        <w:t>management</w:t>
      </w:r>
      <w:proofErr w:type="spellEnd"/>
      <w:r w:rsidRPr="00920C8D">
        <w:t xml:space="preserve"> </w:t>
      </w:r>
      <w:proofErr w:type="spellStart"/>
      <w:r w:rsidRPr="00920C8D">
        <w:t>programs</w:t>
      </w:r>
      <w:proofErr w:type="spellEnd"/>
      <w:r w:rsidRPr="00920C8D">
        <w:t xml:space="preserve">. </w:t>
      </w:r>
      <w:proofErr w:type="spellStart"/>
      <w:r w:rsidRPr="00920C8D">
        <w:t>For</w:t>
      </w:r>
      <w:proofErr w:type="spellEnd"/>
      <w:r w:rsidRPr="00920C8D">
        <w:t xml:space="preserve"> </w:t>
      </w:r>
      <w:proofErr w:type="spellStart"/>
      <w:r w:rsidRPr="00920C8D">
        <w:t>example</w:t>
      </w:r>
      <w:proofErr w:type="spellEnd"/>
      <w:r w:rsidRPr="00920C8D">
        <w:t xml:space="preserve">, </w:t>
      </w:r>
      <w:proofErr w:type="spellStart"/>
      <w:r w:rsidRPr="00920C8D">
        <w:t>Guyana</w:t>
      </w:r>
      <w:proofErr w:type="spellEnd"/>
      <w:r w:rsidRPr="00920C8D">
        <w:t xml:space="preserve"> </w:t>
      </w:r>
      <w:proofErr w:type="spellStart"/>
      <w:r w:rsidRPr="00920C8D">
        <w:t>has</w:t>
      </w:r>
      <w:proofErr w:type="spellEnd"/>
      <w:r w:rsidRPr="00920C8D">
        <w:t xml:space="preserve"> </w:t>
      </w:r>
      <w:proofErr w:type="spellStart"/>
      <w:r w:rsidRPr="00920C8D">
        <w:t>developed</w:t>
      </w:r>
      <w:proofErr w:type="spellEnd"/>
      <w:r w:rsidRPr="00920C8D">
        <w:t xml:space="preserve"> a </w:t>
      </w:r>
      <w:proofErr w:type="spellStart"/>
      <w:r w:rsidRPr="00920C8D">
        <w:t>national</w:t>
      </w:r>
      <w:proofErr w:type="spellEnd"/>
      <w:r w:rsidRPr="00920C8D">
        <w:t xml:space="preserve"> </w:t>
      </w:r>
      <w:proofErr w:type="spellStart"/>
      <w:r w:rsidRPr="00920C8D">
        <w:t>risk</w:t>
      </w:r>
      <w:proofErr w:type="spellEnd"/>
      <w:r w:rsidRPr="00920C8D">
        <w:t xml:space="preserve"> </w:t>
      </w:r>
      <w:proofErr w:type="spellStart"/>
      <w:r w:rsidRPr="00920C8D">
        <w:t>management</w:t>
      </w:r>
      <w:proofErr w:type="spellEnd"/>
      <w:r w:rsidRPr="00920C8D">
        <w:t xml:space="preserve"> </w:t>
      </w:r>
      <w:proofErr w:type="spellStart"/>
      <w:r w:rsidRPr="00920C8D">
        <w:t>policy</w:t>
      </w:r>
      <w:proofErr w:type="spellEnd"/>
      <w:r w:rsidRPr="00920C8D">
        <w:t xml:space="preserve"> </w:t>
      </w: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minimize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impact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natural</w:t>
      </w:r>
      <w:proofErr w:type="spellEnd"/>
      <w:r w:rsidRPr="00920C8D">
        <w:t xml:space="preserve"> </w:t>
      </w:r>
      <w:proofErr w:type="spellStart"/>
      <w:r w:rsidRPr="00920C8D">
        <w:t>disasters</w:t>
      </w:r>
      <w:proofErr w:type="spellEnd"/>
      <w:r w:rsidRPr="00920C8D">
        <w:t xml:space="preserve">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other</w:t>
      </w:r>
      <w:proofErr w:type="spellEnd"/>
      <w:r w:rsidRPr="00920C8D">
        <w:t xml:space="preserve"> </w:t>
      </w:r>
      <w:proofErr w:type="spellStart"/>
      <w:r w:rsidRPr="00920C8D">
        <w:t>threats</w:t>
      </w:r>
      <w:proofErr w:type="spellEnd"/>
      <w:r w:rsidRPr="00920C8D">
        <w:t xml:space="preserve">. </w:t>
      </w:r>
      <w:proofErr w:type="spellStart"/>
      <w:r w:rsidRPr="00920C8D">
        <w:t>These</w:t>
      </w:r>
      <w:proofErr w:type="spellEnd"/>
      <w:r w:rsidRPr="00920C8D">
        <w:t xml:space="preserve"> </w:t>
      </w:r>
      <w:proofErr w:type="spellStart"/>
      <w:r w:rsidRPr="00920C8D">
        <w:t>measures</w:t>
      </w:r>
      <w:proofErr w:type="spellEnd"/>
      <w:r w:rsidRPr="00920C8D">
        <w:t xml:space="preserve"> </w:t>
      </w:r>
      <w:proofErr w:type="spellStart"/>
      <w:r w:rsidRPr="00920C8D">
        <w:t>strengthen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ability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systems</w:t>
      </w:r>
      <w:proofErr w:type="spellEnd"/>
      <w:r w:rsidRPr="00920C8D">
        <w:t xml:space="preserve"> </w:t>
      </w: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respond</w:t>
      </w:r>
      <w:proofErr w:type="spellEnd"/>
      <w:r w:rsidRPr="00920C8D">
        <w:t xml:space="preserve"> </w:t>
      </w: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crises</w:t>
      </w:r>
      <w:proofErr w:type="spellEnd"/>
      <w:r w:rsidRPr="00920C8D">
        <w:t xml:space="preserve"> </w:t>
      </w:r>
      <w:proofErr w:type="spellStart"/>
      <w:r w:rsidRPr="00920C8D">
        <w:t>while</w:t>
      </w:r>
      <w:proofErr w:type="spellEnd"/>
      <w:r w:rsidRPr="00920C8D">
        <w:t xml:space="preserve"> </w:t>
      </w:r>
      <w:proofErr w:type="spellStart"/>
      <w:r w:rsidRPr="00920C8D">
        <w:t>maintaining</w:t>
      </w:r>
      <w:proofErr w:type="spellEnd"/>
      <w:r w:rsidRPr="00920C8D">
        <w:t xml:space="preserve"> </w:t>
      </w:r>
      <w:proofErr w:type="spellStart"/>
      <w:r w:rsidRPr="00920C8D">
        <w:t>learning</w:t>
      </w:r>
      <w:proofErr w:type="spellEnd"/>
      <w:r w:rsidRPr="00920C8D">
        <w:t xml:space="preserve"> </w:t>
      </w:r>
      <w:proofErr w:type="spellStart"/>
      <w:r w:rsidRPr="00920C8D">
        <w:t>opportunities</w:t>
      </w:r>
      <w:proofErr w:type="spellEnd"/>
      <w:r w:rsidRPr="00920C8D">
        <w:t xml:space="preserve">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quality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education</w:t>
      </w:r>
      <w:proofErr w:type="spellEnd"/>
      <w:r w:rsidRPr="00920C8D">
        <w:t>. [7].</w:t>
      </w:r>
    </w:p>
    <w:p w14:paraId="79D991E2" w14:textId="77777777" w:rsidR="00920C8D" w:rsidRPr="00920C8D" w:rsidRDefault="00920C8D" w:rsidP="00920C8D">
      <w:pPr>
        <w:pStyle w:val="11"/>
      </w:pPr>
      <w:proofErr w:type="spellStart"/>
      <w:r w:rsidRPr="00920C8D">
        <w:t>Today</w:t>
      </w:r>
      <w:proofErr w:type="spellEnd"/>
      <w:r w:rsidRPr="00920C8D">
        <w:t xml:space="preserve">, </w:t>
      </w:r>
      <w:proofErr w:type="spellStart"/>
      <w:r w:rsidRPr="00920C8D">
        <w:t>many</w:t>
      </w:r>
      <w:proofErr w:type="spellEnd"/>
      <w:r w:rsidRPr="00920C8D">
        <w:t xml:space="preserve"> </w:t>
      </w:r>
      <w:proofErr w:type="spellStart"/>
      <w:r w:rsidRPr="00920C8D">
        <w:t>countries</w:t>
      </w:r>
      <w:proofErr w:type="spellEnd"/>
      <w:r w:rsidRPr="00920C8D">
        <w:t xml:space="preserve"> </w:t>
      </w:r>
      <w:proofErr w:type="spellStart"/>
      <w:r w:rsidRPr="00920C8D">
        <w:t>are</w:t>
      </w:r>
      <w:proofErr w:type="spellEnd"/>
      <w:r w:rsidRPr="00920C8D">
        <w:t xml:space="preserve"> </w:t>
      </w:r>
      <w:proofErr w:type="spellStart"/>
      <w:r w:rsidRPr="00920C8D">
        <w:t>focusing</w:t>
      </w:r>
      <w:proofErr w:type="spellEnd"/>
      <w:r w:rsidRPr="00920C8D">
        <w:t xml:space="preserve"> </w:t>
      </w:r>
      <w:proofErr w:type="spellStart"/>
      <w:r w:rsidRPr="00920C8D">
        <w:t>on</w:t>
      </w:r>
      <w:proofErr w:type="spellEnd"/>
      <w:r w:rsidRPr="00920C8D">
        <w:t xml:space="preserve"> </w:t>
      </w:r>
      <w:proofErr w:type="spellStart"/>
      <w:r w:rsidRPr="00920C8D">
        <w:t>ensuring</w:t>
      </w:r>
      <w:proofErr w:type="spellEnd"/>
      <w:r w:rsidRPr="00920C8D">
        <w:t xml:space="preserve"> </w:t>
      </w:r>
      <w:proofErr w:type="spellStart"/>
      <w:r w:rsidRPr="00920C8D">
        <w:t>stability</w:t>
      </w:r>
      <w:proofErr w:type="spellEnd"/>
      <w:r w:rsidRPr="00920C8D">
        <w:t xml:space="preserve"> </w:t>
      </w:r>
      <w:proofErr w:type="spellStart"/>
      <w:r w:rsidRPr="00920C8D">
        <w:t>by</w:t>
      </w:r>
      <w:proofErr w:type="spellEnd"/>
      <w:r w:rsidRPr="00920C8D">
        <w:t xml:space="preserve"> </w:t>
      </w:r>
      <w:proofErr w:type="spellStart"/>
      <w:r w:rsidRPr="00920C8D">
        <w:t>improving</w:t>
      </w:r>
      <w:proofErr w:type="spellEnd"/>
      <w:r w:rsidRPr="00920C8D">
        <w:t xml:space="preserve"> </w:t>
      </w:r>
      <w:proofErr w:type="spellStart"/>
      <w:r w:rsidRPr="00920C8D">
        <w:t>their</w:t>
      </w:r>
      <w:proofErr w:type="spellEnd"/>
      <w:r w:rsidRPr="00920C8D">
        <w:t xml:space="preserve"> </w:t>
      </w:r>
      <w:proofErr w:type="spellStart"/>
      <w:r w:rsidRPr="00920C8D">
        <w:t>digital</w:t>
      </w:r>
      <w:proofErr w:type="spellEnd"/>
      <w:r w:rsidRPr="00920C8D">
        <w:t xml:space="preserve"> </w:t>
      </w:r>
      <w:proofErr w:type="spellStart"/>
      <w:r w:rsidRPr="00920C8D">
        <w:t>learning</w:t>
      </w:r>
      <w:proofErr w:type="spellEnd"/>
      <w:r w:rsidRPr="00920C8D">
        <w:t xml:space="preserve"> </w:t>
      </w:r>
      <w:proofErr w:type="spellStart"/>
      <w:r w:rsidRPr="00920C8D">
        <w:t>infrastructure</w:t>
      </w:r>
      <w:proofErr w:type="spellEnd"/>
      <w:r w:rsidRPr="00920C8D">
        <w:t xml:space="preserve">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creating</w:t>
      </w:r>
      <w:proofErr w:type="spellEnd"/>
      <w:r w:rsidRPr="00920C8D">
        <w:t xml:space="preserve"> </w:t>
      </w:r>
      <w:proofErr w:type="spellStart"/>
      <w:r w:rsidRPr="00920C8D">
        <w:t>backup</w:t>
      </w:r>
      <w:proofErr w:type="spellEnd"/>
      <w:r w:rsidRPr="00920C8D">
        <w:t xml:space="preserve"> </w:t>
      </w:r>
      <w:proofErr w:type="spellStart"/>
      <w:r w:rsidRPr="00920C8D">
        <w:t>systems</w:t>
      </w:r>
      <w:proofErr w:type="spellEnd"/>
      <w:r w:rsidRPr="00920C8D">
        <w:t xml:space="preserve"> </w:t>
      </w:r>
      <w:proofErr w:type="spellStart"/>
      <w:r w:rsidRPr="00920C8D">
        <w:t>for</w:t>
      </w:r>
      <w:proofErr w:type="spellEnd"/>
      <w:r w:rsidRPr="00920C8D">
        <w:t xml:space="preserve"> </w:t>
      </w:r>
      <w:proofErr w:type="spellStart"/>
      <w:r w:rsidRPr="00920C8D">
        <w:t>data</w:t>
      </w:r>
      <w:proofErr w:type="spellEnd"/>
      <w:r w:rsidRPr="00920C8D">
        <w:t xml:space="preserve"> </w:t>
      </w:r>
      <w:proofErr w:type="spellStart"/>
      <w:r w:rsidRPr="00920C8D">
        <w:t>storage</w:t>
      </w:r>
      <w:proofErr w:type="spellEnd"/>
      <w:r w:rsidRPr="00920C8D">
        <w:t xml:space="preserve">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transmission</w:t>
      </w:r>
      <w:proofErr w:type="spellEnd"/>
      <w:r w:rsidRPr="00920C8D">
        <w:t xml:space="preserve">. </w:t>
      </w:r>
      <w:proofErr w:type="spellStart"/>
      <w:r w:rsidRPr="00920C8D">
        <w:t>This</w:t>
      </w:r>
      <w:proofErr w:type="spellEnd"/>
      <w:r w:rsidRPr="00920C8D">
        <w:t xml:space="preserve"> </w:t>
      </w:r>
      <w:proofErr w:type="spellStart"/>
      <w:r w:rsidRPr="00920C8D">
        <w:t>helps</w:t>
      </w:r>
      <w:proofErr w:type="spellEnd"/>
      <w:r w:rsidRPr="00920C8D">
        <w:t xml:space="preserve"> </w:t>
      </w:r>
      <w:proofErr w:type="spellStart"/>
      <w:r w:rsidRPr="00920C8D">
        <w:t>protect</w:t>
      </w:r>
      <w:proofErr w:type="spellEnd"/>
      <w:r w:rsidRPr="00920C8D">
        <w:t xml:space="preserve"> </w:t>
      </w:r>
      <w:proofErr w:type="spellStart"/>
      <w:r w:rsidRPr="00920C8D">
        <w:t>educational</w:t>
      </w:r>
      <w:proofErr w:type="spellEnd"/>
      <w:r w:rsidRPr="00920C8D">
        <w:t xml:space="preserve"> </w:t>
      </w:r>
      <w:proofErr w:type="spellStart"/>
      <w:r w:rsidRPr="00920C8D">
        <w:t>processes</w:t>
      </w:r>
      <w:proofErr w:type="spellEnd"/>
      <w:r w:rsidRPr="00920C8D">
        <w:t xml:space="preserve"> </w:t>
      </w:r>
      <w:proofErr w:type="spellStart"/>
      <w:r w:rsidRPr="00920C8D">
        <w:t>from</w:t>
      </w:r>
      <w:proofErr w:type="spellEnd"/>
      <w:r w:rsidRPr="00920C8D">
        <w:t xml:space="preserve"> </w:t>
      </w:r>
      <w:proofErr w:type="spellStart"/>
      <w:r w:rsidRPr="00920C8D">
        <w:t>interruptions</w:t>
      </w:r>
      <w:proofErr w:type="spellEnd"/>
      <w:r w:rsidRPr="00920C8D">
        <w:t xml:space="preserve"> </w:t>
      </w:r>
      <w:proofErr w:type="spellStart"/>
      <w:r w:rsidRPr="00920C8D">
        <w:t>and</w:t>
      </w:r>
      <w:proofErr w:type="spellEnd"/>
      <w:r w:rsidRPr="00920C8D">
        <w:t xml:space="preserve"> </w:t>
      </w:r>
      <w:proofErr w:type="spellStart"/>
      <w:r w:rsidRPr="00920C8D">
        <w:t>cyberattacks</w:t>
      </w:r>
      <w:proofErr w:type="spellEnd"/>
      <w:r w:rsidRPr="00920C8D">
        <w:t>.</w:t>
      </w:r>
    </w:p>
    <w:p w14:paraId="1CE5A41F" w14:textId="77777777" w:rsidR="00920C8D" w:rsidRPr="00920C8D" w:rsidRDefault="00920C8D" w:rsidP="00920C8D">
      <w:pPr>
        <w:pStyle w:val="11"/>
      </w:pPr>
      <w:proofErr w:type="spellStart"/>
      <w:r w:rsidRPr="00920C8D">
        <w:t>These</w:t>
      </w:r>
      <w:proofErr w:type="spellEnd"/>
      <w:r w:rsidRPr="00920C8D">
        <w:t xml:space="preserve"> </w:t>
      </w:r>
      <w:proofErr w:type="spellStart"/>
      <w:r w:rsidRPr="00920C8D">
        <w:t>examples</w:t>
      </w:r>
      <w:proofErr w:type="spellEnd"/>
      <w:r w:rsidRPr="00920C8D">
        <w:t xml:space="preserve"> </w:t>
      </w:r>
      <w:proofErr w:type="spellStart"/>
      <w:r w:rsidRPr="00920C8D">
        <w:t>emphasize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importance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a </w:t>
      </w:r>
      <w:proofErr w:type="spellStart"/>
      <w:r w:rsidRPr="00920C8D">
        <w:t>comprehensive</w:t>
      </w:r>
      <w:proofErr w:type="spellEnd"/>
      <w:r w:rsidRPr="00920C8D">
        <w:t xml:space="preserve"> </w:t>
      </w:r>
      <w:proofErr w:type="spellStart"/>
      <w:r w:rsidRPr="00920C8D">
        <w:t>approach</w:t>
      </w:r>
      <w:proofErr w:type="spellEnd"/>
      <w:r w:rsidRPr="00920C8D">
        <w:t xml:space="preserve"> </w:t>
      </w: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ensuring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resilience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education</w:t>
      </w:r>
      <w:proofErr w:type="spellEnd"/>
      <w:r w:rsidRPr="00920C8D">
        <w:t xml:space="preserve"> </w:t>
      </w:r>
      <w:proofErr w:type="spellStart"/>
      <w:r w:rsidRPr="00920C8D">
        <w:t>systems</w:t>
      </w:r>
      <w:proofErr w:type="spellEnd"/>
      <w:r w:rsidRPr="00920C8D">
        <w:t xml:space="preserve">. </w:t>
      </w:r>
      <w:proofErr w:type="spellStart"/>
      <w:r w:rsidRPr="00920C8D">
        <w:t>Investments</w:t>
      </w:r>
      <w:proofErr w:type="spellEnd"/>
      <w:r w:rsidRPr="00920C8D">
        <w:t xml:space="preserve"> </w:t>
      </w:r>
      <w:proofErr w:type="spellStart"/>
      <w:r w:rsidRPr="00920C8D">
        <w:t>in</w:t>
      </w:r>
      <w:proofErr w:type="spellEnd"/>
      <w:r w:rsidRPr="00920C8D">
        <w:t xml:space="preserve"> </w:t>
      </w:r>
      <w:proofErr w:type="spellStart"/>
      <w:r w:rsidRPr="00920C8D">
        <w:t>technology</w:t>
      </w:r>
      <w:proofErr w:type="spellEnd"/>
      <w:r w:rsidRPr="00920C8D">
        <w:t xml:space="preserve"> </w:t>
      </w:r>
      <w:proofErr w:type="spellStart"/>
      <w:r w:rsidRPr="00920C8D">
        <w:t>allow</w:t>
      </w:r>
      <w:proofErr w:type="spellEnd"/>
      <w:r w:rsidRPr="00920C8D">
        <w:t xml:space="preserve"> </w:t>
      </w:r>
      <w:proofErr w:type="spellStart"/>
      <w:r w:rsidRPr="00920C8D">
        <w:t>not</w:t>
      </w:r>
      <w:proofErr w:type="spellEnd"/>
      <w:r w:rsidRPr="00920C8D">
        <w:t xml:space="preserve"> </w:t>
      </w:r>
      <w:proofErr w:type="spellStart"/>
      <w:r w:rsidRPr="00920C8D">
        <w:t>only</w:t>
      </w:r>
      <w:proofErr w:type="spellEnd"/>
      <w:r w:rsidRPr="00920C8D">
        <w:t xml:space="preserve"> </w:t>
      </w: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introduce</w:t>
      </w:r>
      <w:proofErr w:type="spellEnd"/>
      <w:r w:rsidRPr="00920C8D">
        <w:t xml:space="preserve"> </w:t>
      </w:r>
      <w:proofErr w:type="spellStart"/>
      <w:r w:rsidRPr="00920C8D">
        <w:t>innovative</w:t>
      </w:r>
      <w:proofErr w:type="spellEnd"/>
      <w:r w:rsidRPr="00920C8D">
        <w:t xml:space="preserve"> </w:t>
      </w:r>
      <w:proofErr w:type="spellStart"/>
      <w:r w:rsidRPr="00920C8D">
        <w:t>teaching</w:t>
      </w:r>
      <w:proofErr w:type="spellEnd"/>
      <w:r w:rsidRPr="00920C8D">
        <w:t xml:space="preserve"> </w:t>
      </w:r>
      <w:proofErr w:type="spellStart"/>
      <w:r w:rsidRPr="00920C8D">
        <w:t>methods</w:t>
      </w:r>
      <w:proofErr w:type="spellEnd"/>
      <w:r w:rsidRPr="00920C8D">
        <w:t xml:space="preserve"> </w:t>
      </w:r>
      <w:proofErr w:type="spellStart"/>
      <w:r w:rsidRPr="00920C8D">
        <w:t>but</w:t>
      </w:r>
      <w:proofErr w:type="spellEnd"/>
      <w:r w:rsidRPr="00920C8D">
        <w:t xml:space="preserve"> </w:t>
      </w:r>
      <w:proofErr w:type="spellStart"/>
      <w:r w:rsidRPr="00920C8D">
        <w:t>also</w:t>
      </w:r>
      <w:proofErr w:type="spellEnd"/>
      <w:r w:rsidRPr="00920C8D">
        <w:t xml:space="preserve"> </w:t>
      </w: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maintain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stability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systems</w:t>
      </w:r>
      <w:proofErr w:type="spellEnd"/>
      <w:r w:rsidRPr="00920C8D">
        <w:t xml:space="preserve"> </w:t>
      </w:r>
      <w:proofErr w:type="spellStart"/>
      <w:r w:rsidRPr="00920C8D">
        <w:t>in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face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external</w:t>
      </w:r>
      <w:proofErr w:type="spellEnd"/>
      <w:r w:rsidRPr="00920C8D">
        <w:t xml:space="preserve"> </w:t>
      </w:r>
      <w:proofErr w:type="spellStart"/>
      <w:r w:rsidRPr="00920C8D">
        <w:t>threats</w:t>
      </w:r>
      <w:proofErr w:type="spellEnd"/>
      <w:r w:rsidRPr="00920C8D">
        <w:t xml:space="preserve">, </w:t>
      </w:r>
      <w:proofErr w:type="spellStart"/>
      <w:r w:rsidRPr="00920C8D">
        <w:t>such</w:t>
      </w:r>
      <w:proofErr w:type="spellEnd"/>
      <w:r w:rsidRPr="00920C8D">
        <w:t xml:space="preserve"> </w:t>
      </w:r>
      <w:proofErr w:type="spellStart"/>
      <w:r w:rsidRPr="00920C8D">
        <w:t>as</w:t>
      </w:r>
      <w:proofErr w:type="spellEnd"/>
      <w:r w:rsidRPr="00920C8D">
        <w:t xml:space="preserve"> </w:t>
      </w:r>
      <w:proofErr w:type="spellStart"/>
      <w:r w:rsidRPr="00920C8D">
        <w:t>pandemics</w:t>
      </w:r>
      <w:proofErr w:type="spellEnd"/>
      <w:r w:rsidRPr="00920C8D">
        <w:t xml:space="preserve"> </w:t>
      </w:r>
      <w:proofErr w:type="spellStart"/>
      <w:r w:rsidRPr="00920C8D">
        <w:t>or</w:t>
      </w:r>
      <w:proofErr w:type="spellEnd"/>
      <w:r w:rsidRPr="00920C8D">
        <w:t xml:space="preserve"> </w:t>
      </w:r>
      <w:proofErr w:type="spellStart"/>
      <w:r w:rsidRPr="00920C8D">
        <w:t>natural</w:t>
      </w:r>
      <w:proofErr w:type="spellEnd"/>
      <w:r w:rsidRPr="00920C8D">
        <w:t xml:space="preserve"> </w:t>
      </w:r>
      <w:proofErr w:type="spellStart"/>
      <w:r w:rsidRPr="00920C8D">
        <w:t>disasters</w:t>
      </w:r>
      <w:proofErr w:type="spellEnd"/>
      <w:r w:rsidRPr="00920C8D">
        <w:t xml:space="preserve">.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development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risk</w:t>
      </w:r>
      <w:proofErr w:type="spellEnd"/>
      <w:r w:rsidRPr="00920C8D">
        <w:t xml:space="preserve"> </w:t>
      </w:r>
      <w:proofErr w:type="spellStart"/>
      <w:r w:rsidRPr="00920C8D">
        <w:t>management</w:t>
      </w:r>
      <w:proofErr w:type="spellEnd"/>
      <w:r w:rsidRPr="00920C8D">
        <w:t xml:space="preserve"> </w:t>
      </w:r>
      <w:proofErr w:type="spellStart"/>
      <w:r w:rsidRPr="00920C8D">
        <w:t>policies</w:t>
      </w:r>
      <w:proofErr w:type="spellEnd"/>
      <w:r w:rsidRPr="00920C8D">
        <w:t xml:space="preserve"> </w:t>
      </w:r>
      <w:proofErr w:type="spellStart"/>
      <w:r w:rsidRPr="00920C8D">
        <w:t>contributes</w:t>
      </w:r>
      <w:proofErr w:type="spellEnd"/>
      <w:r w:rsidRPr="00920C8D">
        <w:t xml:space="preserve"> </w:t>
      </w: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systematization</w:t>
      </w:r>
      <w:proofErr w:type="spellEnd"/>
      <w:r w:rsidRPr="00920C8D">
        <w:t xml:space="preserve"> </w:t>
      </w:r>
      <w:proofErr w:type="spellStart"/>
      <w:r w:rsidRPr="00920C8D">
        <w:t>of</w:t>
      </w:r>
      <w:proofErr w:type="spellEnd"/>
      <w:r w:rsidRPr="00920C8D">
        <w:t xml:space="preserve"> </w:t>
      </w:r>
      <w:proofErr w:type="spellStart"/>
      <w:r w:rsidRPr="00920C8D">
        <w:t>crisis</w:t>
      </w:r>
      <w:proofErr w:type="spellEnd"/>
      <w:r w:rsidRPr="00920C8D">
        <w:t xml:space="preserve"> </w:t>
      </w:r>
      <w:proofErr w:type="spellStart"/>
      <w:r w:rsidRPr="00920C8D">
        <w:lastRenderedPageBreak/>
        <w:t>response</w:t>
      </w:r>
      <w:proofErr w:type="spellEnd"/>
      <w:r w:rsidRPr="00920C8D">
        <w:t xml:space="preserve"> </w:t>
      </w:r>
      <w:proofErr w:type="spellStart"/>
      <w:r w:rsidRPr="00920C8D">
        <w:t>processes</w:t>
      </w:r>
      <w:proofErr w:type="spellEnd"/>
      <w:r w:rsidRPr="00920C8D">
        <w:t xml:space="preserve">, </w:t>
      </w:r>
      <w:proofErr w:type="spellStart"/>
      <w:r w:rsidRPr="00920C8D">
        <w:t>allowing</w:t>
      </w:r>
      <w:proofErr w:type="spellEnd"/>
      <w:r w:rsidRPr="00920C8D">
        <w:t xml:space="preserve"> </w:t>
      </w:r>
      <w:proofErr w:type="spellStart"/>
      <w:r w:rsidRPr="00920C8D">
        <w:t>for</w:t>
      </w:r>
      <w:proofErr w:type="spellEnd"/>
      <w:r w:rsidRPr="00920C8D">
        <w:t xml:space="preserve"> </w:t>
      </w:r>
      <w:proofErr w:type="spellStart"/>
      <w:r w:rsidRPr="00920C8D">
        <w:t>quick</w:t>
      </w:r>
      <w:proofErr w:type="spellEnd"/>
      <w:r w:rsidRPr="00920C8D">
        <w:t xml:space="preserve"> </w:t>
      </w:r>
      <w:proofErr w:type="spellStart"/>
      <w:r w:rsidRPr="00920C8D">
        <w:t>adaptation</w:t>
      </w:r>
      <w:proofErr w:type="spellEnd"/>
      <w:r w:rsidRPr="00920C8D">
        <w:t xml:space="preserve"> </w:t>
      </w:r>
      <w:proofErr w:type="spellStart"/>
      <w:r w:rsidRPr="00920C8D">
        <w:t>to</w:t>
      </w:r>
      <w:proofErr w:type="spellEnd"/>
      <w:r w:rsidRPr="00920C8D">
        <w:t xml:space="preserve"> </w:t>
      </w:r>
      <w:proofErr w:type="spellStart"/>
      <w:r w:rsidRPr="00920C8D">
        <w:t>new</w:t>
      </w:r>
      <w:proofErr w:type="spellEnd"/>
      <w:r w:rsidRPr="00920C8D">
        <w:t xml:space="preserve"> </w:t>
      </w:r>
      <w:proofErr w:type="spellStart"/>
      <w:r w:rsidRPr="00920C8D">
        <w:t>conditions</w:t>
      </w:r>
      <w:proofErr w:type="spellEnd"/>
      <w:r w:rsidRPr="00920C8D">
        <w:t xml:space="preserve">, </w:t>
      </w:r>
      <w:proofErr w:type="spellStart"/>
      <w:r w:rsidRPr="00920C8D">
        <w:t>minimizing</w:t>
      </w:r>
      <w:proofErr w:type="spellEnd"/>
      <w:r w:rsidRPr="00920C8D">
        <w:t xml:space="preserve"> </w:t>
      </w:r>
      <w:proofErr w:type="spellStart"/>
      <w:r w:rsidRPr="00920C8D">
        <w:t>negative</w:t>
      </w:r>
      <w:proofErr w:type="spellEnd"/>
      <w:r w:rsidRPr="00920C8D">
        <w:t xml:space="preserve"> </w:t>
      </w:r>
      <w:proofErr w:type="spellStart"/>
      <w:r w:rsidRPr="00920C8D">
        <w:t>consequences</w:t>
      </w:r>
      <w:proofErr w:type="spellEnd"/>
      <w:r w:rsidRPr="00920C8D">
        <w:t xml:space="preserve"> </w:t>
      </w:r>
      <w:proofErr w:type="spellStart"/>
      <w:r w:rsidRPr="00920C8D">
        <w:t>for</w:t>
      </w:r>
      <w:proofErr w:type="spellEnd"/>
      <w:r w:rsidRPr="00920C8D">
        <w:t xml:space="preserve"> </w:t>
      </w:r>
      <w:proofErr w:type="spellStart"/>
      <w:r w:rsidRPr="00920C8D">
        <w:t>the</w:t>
      </w:r>
      <w:proofErr w:type="spellEnd"/>
      <w:r w:rsidRPr="00920C8D">
        <w:t xml:space="preserve"> </w:t>
      </w:r>
      <w:proofErr w:type="spellStart"/>
      <w:r w:rsidRPr="00920C8D">
        <w:t>educational</w:t>
      </w:r>
      <w:proofErr w:type="spellEnd"/>
      <w:r w:rsidRPr="00920C8D">
        <w:t xml:space="preserve"> </w:t>
      </w:r>
      <w:proofErr w:type="spellStart"/>
      <w:r w:rsidRPr="00920C8D">
        <w:t>process</w:t>
      </w:r>
      <w:proofErr w:type="spellEnd"/>
      <w:r w:rsidRPr="00920C8D">
        <w:t>.</w:t>
      </w:r>
    </w:p>
    <w:p w14:paraId="1F8B1EAF" w14:textId="36C6B110" w:rsidR="00450274" w:rsidRPr="00450274" w:rsidRDefault="00450274" w:rsidP="00450274">
      <w:pPr>
        <w:pStyle w:val="11"/>
      </w:pPr>
      <w:proofErr w:type="spellStart"/>
      <w:r w:rsidRPr="00450274">
        <w:rPr>
          <w:b/>
          <w:bCs w:val="0"/>
        </w:rPr>
        <w:t>Prospects</w:t>
      </w:r>
      <w:proofErr w:type="spellEnd"/>
      <w:r w:rsidRPr="00450274">
        <w:rPr>
          <w:b/>
          <w:bCs w:val="0"/>
        </w:rPr>
        <w:t xml:space="preserve"> </w:t>
      </w:r>
      <w:proofErr w:type="spellStart"/>
      <w:r w:rsidRPr="00450274">
        <w:rPr>
          <w:b/>
          <w:bCs w:val="0"/>
        </w:rPr>
        <w:t>for</w:t>
      </w:r>
      <w:proofErr w:type="spellEnd"/>
      <w:r w:rsidRPr="00450274">
        <w:rPr>
          <w:b/>
          <w:bCs w:val="0"/>
        </w:rPr>
        <w:t xml:space="preserve"> </w:t>
      </w:r>
      <w:proofErr w:type="spellStart"/>
      <w:r w:rsidRPr="00450274">
        <w:rPr>
          <w:b/>
          <w:bCs w:val="0"/>
        </w:rPr>
        <w:t>further</w:t>
      </w:r>
      <w:proofErr w:type="spellEnd"/>
      <w:r w:rsidRPr="00450274">
        <w:rPr>
          <w:b/>
          <w:bCs w:val="0"/>
        </w:rPr>
        <w:t xml:space="preserve"> </w:t>
      </w:r>
      <w:proofErr w:type="spellStart"/>
      <w:r w:rsidRPr="00450274">
        <w:rPr>
          <w:b/>
          <w:bCs w:val="0"/>
        </w:rPr>
        <w:t>research</w:t>
      </w:r>
      <w:proofErr w:type="spellEnd"/>
      <w:r w:rsidRPr="00450274">
        <w:rPr>
          <w:b/>
          <w:bCs w:val="0"/>
        </w:rPr>
        <w:t>.</w:t>
      </w:r>
      <w:r w:rsidRPr="00450274">
        <w:t xml:space="preserve"> </w:t>
      </w:r>
      <w:proofErr w:type="spellStart"/>
      <w:r w:rsidRPr="00450274">
        <w:t>Artificial</w:t>
      </w:r>
      <w:proofErr w:type="spellEnd"/>
      <w:r w:rsidRPr="00450274">
        <w:t xml:space="preserve"> </w:t>
      </w:r>
      <w:proofErr w:type="spellStart"/>
      <w:r w:rsidRPr="00450274">
        <w:t>intelligence</w:t>
      </w:r>
      <w:proofErr w:type="spellEnd"/>
      <w:r w:rsidRPr="00450274">
        <w:t xml:space="preserve"> (AI) </w:t>
      </w:r>
      <w:proofErr w:type="spellStart"/>
      <w:r w:rsidRPr="00450274">
        <w:t>technologies</w:t>
      </w:r>
      <w:proofErr w:type="spellEnd"/>
      <w:r w:rsidRPr="00450274">
        <w:t xml:space="preserve"> </w:t>
      </w:r>
      <w:proofErr w:type="spellStart"/>
      <w:r w:rsidRPr="00450274">
        <w:t>can</w:t>
      </w:r>
      <w:proofErr w:type="spellEnd"/>
      <w:r w:rsidRPr="00450274">
        <w:t xml:space="preserve"> </w:t>
      </w:r>
      <w:proofErr w:type="spellStart"/>
      <w:r w:rsidRPr="00450274">
        <w:t>be</w:t>
      </w:r>
      <w:proofErr w:type="spellEnd"/>
      <w:r w:rsidRPr="00450274">
        <w:t xml:space="preserve"> </w:t>
      </w:r>
      <w:proofErr w:type="spellStart"/>
      <w:r w:rsidRPr="00450274">
        <w:t>used</w:t>
      </w:r>
      <w:proofErr w:type="spellEnd"/>
      <w:r w:rsidRPr="00450274">
        <w:t xml:space="preserve"> </w:t>
      </w:r>
      <w:proofErr w:type="spellStart"/>
      <w:r w:rsidRPr="00450274">
        <w:t>to</w:t>
      </w:r>
      <w:proofErr w:type="spellEnd"/>
      <w:r w:rsidRPr="00450274">
        <w:t xml:space="preserve"> </w:t>
      </w:r>
      <w:proofErr w:type="spellStart"/>
      <w:r w:rsidRPr="00450274">
        <w:t>develop</w:t>
      </w:r>
      <w:proofErr w:type="spellEnd"/>
      <w:r w:rsidRPr="00450274">
        <w:t xml:space="preserve"> </w:t>
      </w:r>
      <w:proofErr w:type="spellStart"/>
      <w:r w:rsidRPr="00450274">
        <w:t>models</w:t>
      </w:r>
      <w:proofErr w:type="spellEnd"/>
      <w:r w:rsidRPr="00450274">
        <w:t xml:space="preserve"> </w:t>
      </w:r>
      <w:proofErr w:type="spellStart"/>
      <w:r w:rsidRPr="00450274">
        <w:t>to</w:t>
      </w:r>
      <w:proofErr w:type="spellEnd"/>
      <w:r w:rsidRPr="00450274">
        <w:t xml:space="preserve"> </w:t>
      </w:r>
      <w:proofErr w:type="spellStart"/>
      <w:r w:rsidRPr="00450274">
        <w:t>predict</w:t>
      </w:r>
      <w:proofErr w:type="spellEnd"/>
      <w:r w:rsidRPr="00450274">
        <w:t xml:space="preserve"> </w:t>
      </w:r>
      <w:proofErr w:type="spellStart"/>
      <w:r w:rsidRPr="00450274">
        <w:t>possible</w:t>
      </w:r>
      <w:proofErr w:type="spellEnd"/>
      <w:r w:rsidRPr="00450274">
        <w:t xml:space="preserve"> </w:t>
      </w:r>
      <w:proofErr w:type="spellStart"/>
      <w:r w:rsidRPr="00450274">
        <w:t>threats</w:t>
      </w:r>
      <w:proofErr w:type="spellEnd"/>
      <w:r w:rsidRPr="00450274">
        <w:t xml:space="preserve">, </w:t>
      </w:r>
      <w:proofErr w:type="spellStart"/>
      <w:r w:rsidRPr="00450274">
        <w:t>for</w:t>
      </w:r>
      <w:proofErr w:type="spellEnd"/>
      <w:r w:rsidRPr="00450274">
        <w:t xml:space="preserve"> </w:t>
      </w:r>
      <w:proofErr w:type="spellStart"/>
      <w:r w:rsidRPr="00450274">
        <w:t>example</w:t>
      </w:r>
      <w:proofErr w:type="spellEnd"/>
      <w:r w:rsidRPr="00450274">
        <w:t xml:space="preserve">, </w:t>
      </w:r>
      <w:proofErr w:type="spellStart"/>
      <w:r w:rsidRPr="00450274">
        <w:t>to</w:t>
      </w:r>
      <w:proofErr w:type="spellEnd"/>
      <w:r w:rsidRPr="00450274">
        <w:t xml:space="preserve"> </w:t>
      </w:r>
      <w:proofErr w:type="spellStart"/>
      <w:r w:rsidRPr="00450274">
        <w:t>analyze</w:t>
      </w:r>
      <w:proofErr w:type="spellEnd"/>
      <w:r w:rsidRPr="00450274">
        <w:t xml:space="preserve"> </w:t>
      </w:r>
      <w:proofErr w:type="spellStart"/>
      <w:r w:rsidRPr="00450274">
        <w:t>the</w:t>
      </w:r>
      <w:proofErr w:type="spellEnd"/>
      <w:r w:rsidRPr="00450274">
        <w:t xml:space="preserve"> </w:t>
      </w:r>
      <w:proofErr w:type="spellStart"/>
      <w:r w:rsidRPr="00450274">
        <w:t>behavior</w:t>
      </w:r>
      <w:proofErr w:type="spellEnd"/>
      <w:r w:rsidRPr="00450274">
        <w:t xml:space="preserve"> </w:t>
      </w:r>
      <w:proofErr w:type="spellStart"/>
      <w:r w:rsidRPr="00450274">
        <w:t>of</w:t>
      </w:r>
      <w:proofErr w:type="spellEnd"/>
      <w:r w:rsidRPr="00450274">
        <w:t xml:space="preserve"> </w:t>
      </w:r>
      <w:proofErr w:type="spellStart"/>
      <w:r w:rsidRPr="00450274">
        <w:t>system</w:t>
      </w:r>
      <w:proofErr w:type="spellEnd"/>
      <w:r w:rsidRPr="00450274">
        <w:t xml:space="preserve"> </w:t>
      </w:r>
      <w:proofErr w:type="spellStart"/>
      <w:r w:rsidRPr="00450274">
        <w:t>users</w:t>
      </w:r>
      <w:proofErr w:type="spellEnd"/>
      <w:r w:rsidRPr="00450274">
        <w:t xml:space="preserve">, </w:t>
      </w:r>
      <w:proofErr w:type="spellStart"/>
      <w:r w:rsidRPr="00450274">
        <w:t>detect</w:t>
      </w:r>
      <w:proofErr w:type="spellEnd"/>
      <w:r w:rsidRPr="00450274">
        <w:t xml:space="preserve"> </w:t>
      </w:r>
      <w:proofErr w:type="spellStart"/>
      <w:r w:rsidRPr="00450274">
        <w:t>anomalies</w:t>
      </w:r>
      <w:proofErr w:type="spellEnd"/>
      <w:r w:rsidRPr="00450274">
        <w:t xml:space="preserve">, </w:t>
      </w:r>
      <w:proofErr w:type="spellStart"/>
      <w:r w:rsidRPr="00450274">
        <w:t>or</w:t>
      </w:r>
      <w:proofErr w:type="spellEnd"/>
      <w:r w:rsidRPr="00450274">
        <w:t xml:space="preserve"> </w:t>
      </w:r>
      <w:proofErr w:type="spellStart"/>
      <w:r w:rsidRPr="00450274">
        <w:t>assess</w:t>
      </w:r>
      <w:proofErr w:type="spellEnd"/>
      <w:r w:rsidRPr="00450274">
        <w:t xml:space="preserve"> </w:t>
      </w:r>
      <w:proofErr w:type="spellStart"/>
      <w:r w:rsidRPr="00450274">
        <w:t>risks</w:t>
      </w:r>
      <w:proofErr w:type="spellEnd"/>
      <w:r w:rsidRPr="00450274">
        <w:t xml:space="preserve">. </w:t>
      </w:r>
      <w:proofErr w:type="spellStart"/>
      <w:r w:rsidRPr="00450274">
        <w:t>By</w:t>
      </w:r>
      <w:proofErr w:type="spellEnd"/>
      <w:r w:rsidRPr="00450274">
        <w:t xml:space="preserve"> </w:t>
      </w:r>
      <w:proofErr w:type="spellStart"/>
      <w:r w:rsidRPr="00450274">
        <w:t>using</w:t>
      </w:r>
      <w:proofErr w:type="spellEnd"/>
      <w:r w:rsidRPr="00450274">
        <w:t xml:space="preserve"> </w:t>
      </w:r>
      <w:proofErr w:type="spellStart"/>
      <w:r w:rsidRPr="00450274">
        <w:t>technologies</w:t>
      </w:r>
      <w:proofErr w:type="spellEnd"/>
      <w:r w:rsidRPr="00450274">
        <w:t xml:space="preserve"> </w:t>
      </w:r>
      <w:proofErr w:type="spellStart"/>
      <w:r w:rsidRPr="00450274">
        <w:t>such</w:t>
      </w:r>
      <w:proofErr w:type="spellEnd"/>
      <w:r w:rsidRPr="00450274">
        <w:t xml:space="preserve"> </w:t>
      </w:r>
      <w:proofErr w:type="spellStart"/>
      <w:r w:rsidRPr="00450274">
        <w:t>as</w:t>
      </w:r>
      <w:proofErr w:type="spellEnd"/>
      <w:r w:rsidRPr="00450274">
        <w:t xml:space="preserve"> </w:t>
      </w:r>
      <w:proofErr w:type="spellStart"/>
      <w:r w:rsidRPr="00450274">
        <w:t>machine</w:t>
      </w:r>
      <w:proofErr w:type="spellEnd"/>
      <w:r w:rsidRPr="00450274">
        <w:t xml:space="preserve"> </w:t>
      </w:r>
      <w:proofErr w:type="spellStart"/>
      <w:r w:rsidRPr="00450274">
        <w:t>learning</w:t>
      </w:r>
      <w:proofErr w:type="spellEnd"/>
      <w:r w:rsidRPr="00450274">
        <w:t xml:space="preserve"> </w:t>
      </w:r>
      <w:proofErr w:type="spellStart"/>
      <w:r w:rsidRPr="00450274">
        <w:t>or</w:t>
      </w:r>
      <w:proofErr w:type="spellEnd"/>
      <w:r w:rsidRPr="00450274">
        <w:t xml:space="preserve"> </w:t>
      </w:r>
      <w:proofErr w:type="spellStart"/>
      <w:r w:rsidRPr="00450274">
        <w:t>neural</w:t>
      </w:r>
      <w:proofErr w:type="spellEnd"/>
      <w:r w:rsidRPr="00450274">
        <w:t xml:space="preserve"> </w:t>
      </w:r>
      <w:proofErr w:type="spellStart"/>
      <w:r w:rsidRPr="00450274">
        <w:t>networks</w:t>
      </w:r>
      <w:proofErr w:type="spellEnd"/>
      <w:r w:rsidRPr="00450274">
        <w:t xml:space="preserve">, </w:t>
      </w:r>
      <w:proofErr w:type="spellStart"/>
      <w:r w:rsidRPr="00450274">
        <w:t>it</w:t>
      </w:r>
      <w:proofErr w:type="spellEnd"/>
      <w:r w:rsidRPr="00450274">
        <w:t xml:space="preserve"> </w:t>
      </w:r>
      <w:proofErr w:type="spellStart"/>
      <w:r w:rsidRPr="00450274">
        <w:t>is</w:t>
      </w:r>
      <w:proofErr w:type="spellEnd"/>
      <w:r w:rsidRPr="00450274">
        <w:t xml:space="preserve"> </w:t>
      </w:r>
      <w:proofErr w:type="spellStart"/>
      <w:r w:rsidRPr="00450274">
        <w:t>possible</w:t>
      </w:r>
      <w:proofErr w:type="spellEnd"/>
      <w:r w:rsidRPr="00450274">
        <w:t xml:space="preserve"> </w:t>
      </w:r>
      <w:proofErr w:type="spellStart"/>
      <w:r w:rsidRPr="00450274">
        <w:t>to</w:t>
      </w:r>
      <w:proofErr w:type="spellEnd"/>
      <w:r w:rsidRPr="00450274">
        <w:t xml:space="preserve"> </w:t>
      </w:r>
      <w:proofErr w:type="spellStart"/>
      <w:r w:rsidRPr="00450274">
        <w:t>increase</w:t>
      </w:r>
      <w:proofErr w:type="spellEnd"/>
      <w:r w:rsidRPr="00450274">
        <w:t xml:space="preserve"> </w:t>
      </w:r>
      <w:proofErr w:type="spellStart"/>
      <w:r w:rsidRPr="00450274">
        <w:t>the</w:t>
      </w:r>
      <w:proofErr w:type="spellEnd"/>
      <w:r w:rsidRPr="00450274">
        <w:t xml:space="preserve"> </w:t>
      </w:r>
      <w:proofErr w:type="spellStart"/>
      <w:r w:rsidRPr="00450274">
        <w:t>effectiveness</w:t>
      </w:r>
      <w:proofErr w:type="spellEnd"/>
      <w:r w:rsidRPr="00450274">
        <w:t xml:space="preserve"> </w:t>
      </w:r>
      <w:proofErr w:type="spellStart"/>
      <w:r w:rsidRPr="00450274">
        <w:t>of</w:t>
      </w:r>
      <w:proofErr w:type="spellEnd"/>
      <w:r w:rsidRPr="00450274">
        <w:t xml:space="preserve"> </w:t>
      </w:r>
      <w:proofErr w:type="spellStart"/>
      <w:r w:rsidRPr="00450274">
        <w:t>cybersecurity</w:t>
      </w:r>
      <w:proofErr w:type="spellEnd"/>
      <w:r w:rsidRPr="00450274">
        <w:t xml:space="preserve"> </w:t>
      </w:r>
      <w:proofErr w:type="spellStart"/>
      <w:r w:rsidRPr="00450274">
        <w:t>systems</w:t>
      </w:r>
      <w:proofErr w:type="spellEnd"/>
      <w:r w:rsidRPr="00450274">
        <w:t xml:space="preserve"> </w:t>
      </w:r>
      <w:proofErr w:type="spellStart"/>
      <w:r w:rsidRPr="00450274">
        <w:t>and</w:t>
      </w:r>
      <w:proofErr w:type="spellEnd"/>
      <w:r w:rsidRPr="00450274">
        <w:t xml:space="preserve"> </w:t>
      </w:r>
      <w:proofErr w:type="spellStart"/>
      <w:r w:rsidRPr="00450274">
        <w:t>minimize</w:t>
      </w:r>
      <w:proofErr w:type="spellEnd"/>
      <w:r w:rsidRPr="00450274">
        <w:t xml:space="preserve"> </w:t>
      </w:r>
      <w:proofErr w:type="spellStart"/>
      <w:r w:rsidRPr="00450274">
        <w:t>the</w:t>
      </w:r>
      <w:proofErr w:type="spellEnd"/>
      <w:r w:rsidRPr="00450274">
        <w:t xml:space="preserve"> </w:t>
      </w:r>
      <w:proofErr w:type="spellStart"/>
      <w:r w:rsidRPr="00450274">
        <w:t>negative</w:t>
      </w:r>
      <w:proofErr w:type="spellEnd"/>
      <w:r w:rsidRPr="00450274">
        <w:t xml:space="preserve"> </w:t>
      </w:r>
      <w:proofErr w:type="spellStart"/>
      <w:r w:rsidRPr="00450274">
        <w:t>impact</w:t>
      </w:r>
      <w:proofErr w:type="spellEnd"/>
      <w:r w:rsidRPr="00450274">
        <w:t xml:space="preserve"> </w:t>
      </w:r>
      <w:proofErr w:type="spellStart"/>
      <w:r w:rsidRPr="00450274">
        <w:t>of</w:t>
      </w:r>
      <w:proofErr w:type="spellEnd"/>
      <w:r w:rsidRPr="00450274">
        <w:t xml:space="preserve"> </w:t>
      </w:r>
      <w:proofErr w:type="spellStart"/>
      <w:r w:rsidRPr="00450274">
        <w:t>crisis</w:t>
      </w:r>
      <w:proofErr w:type="spellEnd"/>
      <w:r w:rsidRPr="00450274">
        <w:t xml:space="preserve"> </w:t>
      </w:r>
      <w:proofErr w:type="spellStart"/>
      <w:r w:rsidRPr="00450274">
        <w:t>situations</w:t>
      </w:r>
      <w:proofErr w:type="spellEnd"/>
      <w:r w:rsidRPr="00450274">
        <w:t xml:space="preserve"> </w:t>
      </w:r>
      <w:proofErr w:type="spellStart"/>
      <w:r w:rsidRPr="00450274">
        <w:t>on</w:t>
      </w:r>
      <w:proofErr w:type="spellEnd"/>
      <w:r w:rsidRPr="00450274">
        <w:t xml:space="preserve"> </w:t>
      </w:r>
      <w:proofErr w:type="spellStart"/>
      <w:r w:rsidRPr="00450274">
        <w:t>it</w:t>
      </w:r>
      <w:proofErr w:type="spellEnd"/>
      <w:r w:rsidRPr="00450274">
        <w:t xml:space="preserve">. [8, </w:t>
      </w:r>
      <w:r w:rsidR="005C0053">
        <w:rPr>
          <w:lang w:val="en-US"/>
        </w:rPr>
        <w:t>p</w:t>
      </w:r>
      <w:r w:rsidRPr="00450274">
        <w:t>. 366-372]</w:t>
      </w:r>
    </w:p>
    <w:p w14:paraId="5398A453" w14:textId="77777777" w:rsidR="00450274" w:rsidRPr="00450274" w:rsidRDefault="00450274" w:rsidP="00450274">
      <w:pPr>
        <w:pStyle w:val="11"/>
      </w:pPr>
      <w:r w:rsidRPr="00450274">
        <w:t xml:space="preserve">AI </w:t>
      </w:r>
      <w:proofErr w:type="spellStart"/>
      <w:r w:rsidRPr="00450274">
        <w:t>technologies</w:t>
      </w:r>
      <w:proofErr w:type="spellEnd"/>
      <w:r w:rsidRPr="00450274">
        <w:t xml:space="preserve"> </w:t>
      </w:r>
      <w:proofErr w:type="spellStart"/>
      <w:r w:rsidRPr="00450274">
        <w:t>are</w:t>
      </w:r>
      <w:proofErr w:type="spellEnd"/>
      <w:r w:rsidRPr="00450274">
        <w:t xml:space="preserve"> </w:t>
      </w:r>
      <w:proofErr w:type="spellStart"/>
      <w:r w:rsidRPr="00450274">
        <w:t>increasingly</w:t>
      </w:r>
      <w:proofErr w:type="spellEnd"/>
      <w:r w:rsidRPr="00450274">
        <w:t xml:space="preserve"> </w:t>
      </w:r>
      <w:proofErr w:type="spellStart"/>
      <w:r w:rsidRPr="00450274">
        <w:t>being</w:t>
      </w:r>
      <w:proofErr w:type="spellEnd"/>
      <w:r w:rsidRPr="00450274">
        <w:t xml:space="preserve"> </w:t>
      </w:r>
      <w:proofErr w:type="spellStart"/>
      <w:r w:rsidRPr="00450274">
        <w:t>implemented</w:t>
      </w:r>
      <w:proofErr w:type="spellEnd"/>
      <w:r w:rsidRPr="00450274">
        <w:t xml:space="preserve"> </w:t>
      </w:r>
      <w:proofErr w:type="spellStart"/>
      <w:r w:rsidRPr="00450274">
        <w:t>to</w:t>
      </w:r>
      <w:proofErr w:type="spellEnd"/>
      <w:r w:rsidRPr="00450274">
        <w:t xml:space="preserve"> </w:t>
      </w:r>
      <w:proofErr w:type="spellStart"/>
      <w:r w:rsidRPr="00450274">
        <w:t>solve</w:t>
      </w:r>
      <w:proofErr w:type="spellEnd"/>
      <w:r w:rsidRPr="00450274">
        <w:t xml:space="preserve"> </w:t>
      </w:r>
      <w:proofErr w:type="spellStart"/>
      <w:r w:rsidRPr="00450274">
        <w:t>security</w:t>
      </w:r>
      <w:proofErr w:type="spellEnd"/>
      <w:r w:rsidRPr="00450274">
        <w:t xml:space="preserve"> </w:t>
      </w:r>
      <w:proofErr w:type="spellStart"/>
      <w:r w:rsidRPr="00450274">
        <w:t>problems</w:t>
      </w:r>
      <w:proofErr w:type="spellEnd"/>
      <w:r w:rsidRPr="00450274">
        <w:t xml:space="preserve"> </w:t>
      </w:r>
      <w:proofErr w:type="spellStart"/>
      <w:r w:rsidRPr="00450274">
        <w:t>in</w:t>
      </w:r>
      <w:proofErr w:type="spellEnd"/>
      <w:r w:rsidRPr="00450274">
        <w:t xml:space="preserve"> </w:t>
      </w:r>
      <w:proofErr w:type="spellStart"/>
      <w:r w:rsidRPr="00450274">
        <w:t>information</w:t>
      </w:r>
      <w:proofErr w:type="spellEnd"/>
      <w:r w:rsidRPr="00450274">
        <w:t xml:space="preserve"> </w:t>
      </w:r>
      <w:proofErr w:type="spellStart"/>
      <w:r w:rsidRPr="00450274">
        <w:t>systems</w:t>
      </w:r>
      <w:proofErr w:type="spellEnd"/>
      <w:r w:rsidRPr="00450274">
        <w:t xml:space="preserve">, </w:t>
      </w:r>
      <w:proofErr w:type="spellStart"/>
      <w:r w:rsidRPr="00450274">
        <w:t>including</w:t>
      </w:r>
      <w:proofErr w:type="spellEnd"/>
      <w:r w:rsidRPr="00450274">
        <w:t xml:space="preserve"> </w:t>
      </w:r>
      <w:proofErr w:type="spellStart"/>
      <w:r w:rsidRPr="00450274">
        <w:t>in</w:t>
      </w:r>
      <w:proofErr w:type="spellEnd"/>
      <w:r w:rsidRPr="00450274">
        <w:t xml:space="preserve"> </w:t>
      </w:r>
      <w:proofErr w:type="spellStart"/>
      <w:r w:rsidRPr="00450274">
        <w:t>the</w:t>
      </w:r>
      <w:proofErr w:type="spellEnd"/>
      <w:r w:rsidRPr="00450274">
        <w:t xml:space="preserve"> </w:t>
      </w:r>
      <w:proofErr w:type="spellStart"/>
      <w:r w:rsidRPr="00450274">
        <w:t>education</w:t>
      </w:r>
      <w:proofErr w:type="spellEnd"/>
      <w:r w:rsidRPr="00450274">
        <w:t xml:space="preserve"> </w:t>
      </w:r>
      <w:proofErr w:type="spellStart"/>
      <w:r w:rsidRPr="00450274">
        <w:t>sector</w:t>
      </w:r>
      <w:proofErr w:type="spellEnd"/>
      <w:r w:rsidRPr="00450274">
        <w:t xml:space="preserve">. </w:t>
      </w:r>
      <w:proofErr w:type="spellStart"/>
      <w:r w:rsidRPr="00450274">
        <w:t>The</w:t>
      </w:r>
      <w:proofErr w:type="spellEnd"/>
      <w:r w:rsidRPr="00450274">
        <w:t xml:space="preserve"> </w:t>
      </w:r>
      <w:proofErr w:type="spellStart"/>
      <w:r w:rsidRPr="00450274">
        <w:t>main</w:t>
      </w:r>
      <w:proofErr w:type="spellEnd"/>
      <w:r w:rsidRPr="00450274">
        <w:t xml:space="preserve"> </w:t>
      </w:r>
      <w:proofErr w:type="spellStart"/>
      <w:r w:rsidRPr="00450274">
        <w:t>goal</w:t>
      </w:r>
      <w:proofErr w:type="spellEnd"/>
      <w:r w:rsidRPr="00450274">
        <w:t xml:space="preserve"> </w:t>
      </w:r>
      <w:proofErr w:type="spellStart"/>
      <w:r w:rsidRPr="00450274">
        <w:t>of</w:t>
      </w:r>
      <w:proofErr w:type="spellEnd"/>
      <w:r w:rsidRPr="00450274">
        <w:t xml:space="preserve"> </w:t>
      </w:r>
      <w:proofErr w:type="spellStart"/>
      <w:r w:rsidRPr="00450274">
        <w:t>such</w:t>
      </w:r>
      <w:proofErr w:type="spellEnd"/>
      <w:r w:rsidRPr="00450274">
        <w:t xml:space="preserve"> </w:t>
      </w:r>
      <w:proofErr w:type="spellStart"/>
      <w:r w:rsidRPr="00450274">
        <w:t>systems</w:t>
      </w:r>
      <w:proofErr w:type="spellEnd"/>
      <w:r w:rsidRPr="00450274">
        <w:t xml:space="preserve"> </w:t>
      </w:r>
      <w:proofErr w:type="spellStart"/>
      <w:r w:rsidRPr="00450274">
        <w:t>is</w:t>
      </w:r>
      <w:proofErr w:type="spellEnd"/>
      <w:r w:rsidRPr="00450274">
        <w:t xml:space="preserve"> </w:t>
      </w:r>
      <w:proofErr w:type="spellStart"/>
      <w:r w:rsidRPr="00450274">
        <w:t>to</w:t>
      </w:r>
      <w:proofErr w:type="spellEnd"/>
      <w:r w:rsidRPr="00450274">
        <w:t xml:space="preserve"> </w:t>
      </w:r>
      <w:proofErr w:type="spellStart"/>
      <w:r w:rsidRPr="00450274">
        <w:t>increase</w:t>
      </w:r>
      <w:proofErr w:type="spellEnd"/>
      <w:r w:rsidRPr="00450274">
        <w:t xml:space="preserve"> </w:t>
      </w:r>
      <w:proofErr w:type="spellStart"/>
      <w:r w:rsidRPr="00450274">
        <w:t>the</w:t>
      </w:r>
      <w:proofErr w:type="spellEnd"/>
      <w:r w:rsidRPr="00450274">
        <w:t xml:space="preserve"> </w:t>
      </w:r>
      <w:proofErr w:type="spellStart"/>
      <w:r w:rsidRPr="00450274">
        <w:t>efficiency</w:t>
      </w:r>
      <w:proofErr w:type="spellEnd"/>
      <w:r w:rsidRPr="00450274">
        <w:t xml:space="preserve"> </w:t>
      </w:r>
      <w:proofErr w:type="spellStart"/>
      <w:r w:rsidRPr="00450274">
        <w:t>of</w:t>
      </w:r>
      <w:proofErr w:type="spellEnd"/>
      <w:r w:rsidRPr="00450274">
        <w:t xml:space="preserve"> </w:t>
      </w:r>
      <w:proofErr w:type="spellStart"/>
      <w:r w:rsidRPr="00450274">
        <w:t>predicting</w:t>
      </w:r>
      <w:proofErr w:type="spellEnd"/>
      <w:r w:rsidRPr="00450274">
        <w:t xml:space="preserve"> </w:t>
      </w:r>
      <w:proofErr w:type="spellStart"/>
      <w:r w:rsidRPr="00450274">
        <w:t>and</w:t>
      </w:r>
      <w:proofErr w:type="spellEnd"/>
      <w:r w:rsidRPr="00450274">
        <w:t xml:space="preserve"> </w:t>
      </w:r>
      <w:proofErr w:type="spellStart"/>
      <w:r w:rsidRPr="00450274">
        <w:t>preventing</w:t>
      </w:r>
      <w:proofErr w:type="spellEnd"/>
      <w:r w:rsidRPr="00450274">
        <w:t xml:space="preserve"> </w:t>
      </w:r>
      <w:proofErr w:type="spellStart"/>
      <w:r w:rsidRPr="00450274">
        <w:t>possible</w:t>
      </w:r>
      <w:proofErr w:type="spellEnd"/>
      <w:r w:rsidRPr="00450274">
        <w:t xml:space="preserve"> </w:t>
      </w:r>
      <w:proofErr w:type="spellStart"/>
      <w:r w:rsidRPr="00450274">
        <w:t>threats</w:t>
      </w:r>
      <w:proofErr w:type="spellEnd"/>
      <w:r w:rsidRPr="00450274">
        <w:t xml:space="preserve"> </w:t>
      </w:r>
      <w:proofErr w:type="spellStart"/>
      <w:r w:rsidRPr="00450274">
        <w:t>through</w:t>
      </w:r>
      <w:proofErr w:type="spellEnd"/>
      <w:r w:rsidRPr="00450274">
        <w:t xml:space="preserve"> </w:t>
      </w:r>
      <w:proofErr w:type="spellStart"/>
      <w:r w:rsidRPr="00450274">
        <w:t>the</w:t>
      </w:r>
      <w:proofErr w:type="spellEnd"/>
      <w:r w:rsidRPr="00450274">
        <w:t xml:space="preserve"> </w:t>
      </w:r>
      <w:proofErr w:type="spellStart"/>
      <w:r w:rsidRPr="00450274">
        <w:t>use</w:t>
      </w:r>
      <w:proofErr w:type="spellEnd"/>
      <w:r w:rsidRPr="00450274">
        <w:t xml:space="preserve"> </w:t>
      </w:r>
      <w:proofErr w:type="spellStart"/>
      <w:r w:rsidRPr="00450274">
        <w:t>of</w:t>
      </w:r>
      <w:proofErr w:type="spellEnd"/>
      <w:r w:rsidRPr="00450274">
        <w:t xml:space="preserve"> </w:t>
      </w:r>
      <w:proofErr w:type="spellStart"/>
      <w:r w:rsidRPr="00450274">
        <w:t>big</w:t>
      </w:r>
      <w:proofErr w:type="spellEnd"/>
      <w:r w:rsidRPr="00450274">
        <w:t xml:space="preserve"> </w:t>
      </w:r>
      <w:proofErr w:type="spellStart"/>
      <w:r w:rsidRPr="00450274">
        <w:t>data</w:t>
      </w:r>
      <w:proofErr w:type="spellEnd"/>
      <w:r w:rsidRPr="00450274">
        <w:t xml:space="preserve"> </w:t>
      </w:r>
      <w:proofErr w:type="spellStart"/>
      <w:r w:rsidRPr="00450274">
        <w:t>analytics</w:t>
      </w:r>
      <w:proofErr w:type="spellEnd"/>
      <w:r w:rsidRPr="00450274">
        <w:t xml:space="preserve"> </w:t>
      </w:r>
      <w:proofErr w:type="spellStart"/>
      <w:r w:rsidRPr="00450274">
        <w:t>and</w:t>
      </w:r>
      <w:proofErr w:type="spellEnd"/>
      <w:r w:rsidRPr="00450274">
        <w:t xml:space="preserve"> </w:t>
      </w:r>
      <w:proofErr w:type="spellStart"/>
      <w:r w:rsidRPr="00450274">
        <w:t>machine</w:t>
      </w:r>
      <w:proofErr w:type="spellEnd"/>
      <w:r w:rsidRPr="00450274">
        <w:t xml:space="preserve"> </w:t>
      </w:r>
      <w:proofErr w:type="spellStart"/>
      <w:r w:rsidRPr="00450274">
        <w:t>learning</w:t>
      </w:r>
      <w:proofErr w:type="spellEnd"/>
      <w:r w:rsidRPr="00450274">
        <w:t xml:space="preserve"> </w:t>
      </w:r>
      <w:proofErr w:type="spellStart"/>
      <w:r w:rsidRPr="00450274">
        <w:t>algorithms</w:t>
      </w:r>
      <w:proofErr w:type="spellEnd"/>
      <w:r w:rsidRPr="00450274">
        <w:t>.</w:t>
      </w:r>
    </w:p>
    <w:p w14:paraId="445C0065" w14:textId="77777777" w:rsidR="00450274" w:rsidRPr="00450274" w:rsidRDefault="00450274" w:rsidP="005C0053">
      <w:pPr>
        <w:pStyle w:val="11"/>
        <w:spacing w:after="240"/>
      </w:pPr>
      <w:proofErr w:type="spellStart"/>
      <w:r w:rsidRPr="00450274">
        <w:t>Key</w:t>
      </w:r>
      <w:proofErr w:type="spellEnd"/>
      <w:r w:rsidRPr="00450274">
        <w:t xml:space="preserve"> </w:t>
      </w:r>
      <w:proofErr w:type="spellStart"/>
      <w:r w:rsidRPr="00450274">
        <w:t>aspects</w:t>
      </w:r>
      <w:proofErr w:type="spellEnd"/>
      <w:r w:rsidRPr="00450274">
        <w:t xml:space="preserve"> </w:t>
      </w:r>
      <w:proofErr w:type="spellStart"/>
      <w:r w:rsidRPr="00450274">
        <w:t>of</w:t>
      </w:r>
      <w:proofErr w:type="spellEnd"/>
      <w:r w:rsidRPr="00450274">
        <w:t xml:space="preserve"> AI </w:t>
      </w:r>
      <w:proofErr w:type="spellStart"/>
      <w:r w:rsidRPr="00450274">
        <w:t>implementation</w:t>
      </w:r>
      <w:proofErr w:type="spellEnd"/>
      <w:r w:rsidRPr="00450274">
        <w:t>:</w:t>
      </w:r>
    </w:p>
    <w:p w14:paraId="45B1CB41" w14:textId="7E175732" w:rsidR="00450274" w:rsidRPr="00450274" w:rsidRDefault="00450274" w:rsidP="005C0053">
      <w:pPr>
        <w:pStyle w:val="11"/>
        <w:numPr>
          <w:ilvl w:val="0"/>
          <w:numId w:val="20"/>
        </w:numPr>
        <w:spacing w:after="0"/>
        <w:rPr>
          <w:bCs w:val="0"/>
        </w:rPr>
      </w:pPr>
      <w:proofErr w:type="spellStart"/>
      <w:r w:rsidRPr="00450274">
        <w:rPr>
          <w:bCs w:val="0"/>
          <w:i/>
          <w:iCs/>
        </w:rPr>
        <w:t>Analysis</w:t>
      </w:r>
      <w:proofErr w:type="spellEnd"/>
      <w:r w:rsidRPr="00450274">
        <w:rPr>
          <w:bCs w:val="0"/>
          <w:i/>
          <w:iCs/>
        </w:rPr>
        <w:t xml:space="preserve"> </w:t>
      </w:r>
      <w:proofErr w:type="spellStart"/>
      <w:r w:rsidRPr="00450274">
        <w:rPr>
          <w:bCs w:val="0"/>
          <w:i/>
          <w:iCs/>
        </w:rPr>
        <w:t>of</w:t>
      </w:r>
      <w:proofErr w:type="spellEnd"/>
      <w:r w:rsidRPr="00450274">
        <w:rPr>
          <w:bCs w:val="0"/>
          <w:i/>
          <w:iCs/>
        </w:rPr>
        <w:t xml:space="preserve"> </w:t>
      </w:r>
      <w:proofErr w:type="spellStart"/>
      <w:r w:rsidRPr="00450274">
        <w:rPr>
          <w:bCs w:val="0"/>
          <w:i/>
          <w:iCs/>
        </w:rPr>
        <w:t>user</w:t>
      </w:r>
      <w:proofErr w:type="spellEnd"/>
      <w:r w:rsidRPr="00450274">
        <w:rPr>
          <w:bCs w:val="0"/>
          <w:i/>
          <w:iCs/>
        </w:rPr>
        <w:t xml:space="preserve"> </w:t>
      </w:r>
      <w:proofErr w:type="spellStart"/>
      <w:r w:rsidRPr="00450274">
        <w:rPr>
          <w:bCs w:val="0"/>
          <w:i/>
          <w:iCs/>
        </w:rPr>
        <w:t>behavior</w:t>
      </w:r>
      <w:proofErr w:type="spellEnd"/>
      <w:r w:rsidRPr="00450274">
        <w:rPr>
          <w:bCs w:val="0"/>
        </w:rPr>
        <w:t xml:space="preserve">. </w:t>
      </w:r>
      <w:proofErr w:type="spellStart"/>
      <w:r w:rsidRPr="00450274">
        <w:rPr>
          <w:bCs w:val="0"/>
        </w:rPr>
        <w:t>to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detect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suspicious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actions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or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deviations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from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the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norm</w:t>
      </w:r>
      <w:proofErr w:type="spellEnd"/>
      <w:r w:rsidRPr="00450274">
        <w:rPr>
          <w:bCs w:val="0"/>
        </w:rPr>
        <w:t xml:space="preserve">. </w:t>
      </w:r>
      <w:proofErr w:type="spellStart"/>
      <w:r w:rsidRPr="00450274">
        <w:rPr>
          <w:bCs w:val="0"/>
        </w:rPr>
        <w:t>This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helps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prevent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unauthorized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access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to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data</w:t>
      </w:r>
      <w:proofErr w:type="spellEnd"/>
      <w:r w:rsidRPr="00450274">
        <w:rPr>
          <w:bCs w:val="0"/>
        </w:rPr>
        <w:t>.</w:t>
      </w:r>
    </w:p>
    <w:p w14:paraId="50CF43CB" w14:textId="60790E80" w:rsidR="00450274" w:rsidRPr="00450274" w:rsidRDefault="00450274" w:rsidP="005C0053">
      <w:pPr>
        <w:pStyle w:val="11"/>
        <w:numPr>
          <w:ilvl w:val="0"/>
          <w:numId w:val="20"/>
        </w:numPr>
        <w:spacing w:after="0"/>
        <w:rPr>
          <w:bCs w:val="0"/>
        </w:rPr>
      </w:pPr>
      <w:proofErr w:type="spellStart"/>
      <w:r w:rsidRPr="00450274">
        <w:rPr>
          <w:bCs w:val="0"/>
          <w:i/>
          <w:iCs/>
        </w:rPr>
        <w:t>Detecting</w:t>
      </w:r>
      <w:proofErr w:type="spellEnd"/>
      <w:r w:rsidRPr="00450274">
        <w:rPr>
          <w:bCs w:val="0"/>
          <w:i/>
          <w:iCs/>
        </w:rPr>
        <w:t xml:space="preserve"> </w:t>
      </w:r>
      <w:proofErr w:type="spellStart"/>
      <w:r w:rsidRPr="00450274">
        <w:rPr>
          <w:bCs w:val="0"/>
          <w:i/>
          <w:iCs/>
        </w:rPr>
        <w:t>anomalies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such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as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unusual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network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activity</w:t>
      </w:r>
      <w:proofErr w:type="spellEnd"/>
      <w:r w:rsidRPr="00450274">
        <w:rPr>
          <w:bCs w:val="0"/>
        </w:rPr>
        <w:t xml:space="preserve">, a </w:t>
      </w:r>
      <w:proofErr w:type="spellStart"/>
      <w:r w:rsidRPr="00450274">
        <w:rPr>
          <w:bCs w:val="0"/>
        </w:rPr>
        <w:t>sudden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increase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in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the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amount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of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data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transferred</w:t>
      </w:r>
      <w:proofErr w:type="spellEnd"/>
      <w:r w:rsidRPr="00450274">
        <w:rPr>
          <w:bCs w:val="0"/>
        </w:rPr>
        <w:t xml:space="preserve">, </w:t>
      </w:r>
      <w:proofErr w:type="spellStart"/>
      <w:r w:rsidRPr="00450274">
        <w:rPr>
          <w:bCs w:val="0"/>
        </w:rPr>
        <w:t>or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suspicious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database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queries</w:t>
      </w:r>
      <w:proofErr w:type="spellEnd"/>
      <w:r w:rsidRPr="00450274">
        <w:rPr>
          <w:bCs w:val="0"/>
        </w:rPr>
        <w:t>.</w:t>
      </w:r>
    </w:p>
    <w:p w14:paraId="3A68B204" w14:textId="1F2E2FBA" w:rsidR="00450274" w:rsidRPr="00450274" w:rsidRDefault="00450274" w:rsidP="005C0053">
      <w:pPr>
        <w:pStyle w:val="11"/>
        <w:numPr>
          <w:ilvl w:val="0"/>
          <w:numId w:val="20"/>
        </w:numPr>
        <w:spacing w:after="0"/>
        <w:rPr>
          <w:bCs w:val="0"/>
        </w:rPr>
      </w:pPr>
      <w:proofErr w:type="spellStart"/>
      <w:r w:rsidRPr="00450274">
        <w:rPr>
          <w:bCs w:val="0"/>
          <w:i/>
          <w:iCs/>
        </w:rPr>
        <w:t>Risk</w:t>
      </w:r>
      <w:proofErr w:type="spellEnd"/>
      <w:r w:rsidRPr="00450274">
        <w:rPr>
          <w:bCs w:val="0"/>
          <w:i/>
          <w:iCs/>
        </w:rPr>
        <w:t xml:space="preserve"> </w:t>
      </w:r>
      <w:proofErr w:type="spellStart"/>
      <w:r w:rsidRPr="00450274">
        <w:rPr>
          <w:bCs w:val="0"/>
          <w:i/>
          <w:iCs/>
        </w:rPr>
        <w:t>assessment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by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analyzing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data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on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cyber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threats</w:t>
      </w:r>
      <w:proofErr w:type="spellEnd"/>
      <w:r w:rsidRPr="00450274">
        <w:rPr>
          <w:bCs w:val="0"/>
        </w:rPr>
        <w:t xml:space="preserve">, </w:t>
      </w:r>
      <w:proofErr w:type="spellStart"/>
      <w:r w:rsidRPr="00450274">
        <w:rPr>
          <w:bCs w:val="0"/>
        </w:rPr>
        <w:t>system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vulnerabilities</w:t>
      </w:r>
      <w:proofErr w:type="spellEnd"/>
      <w:r w:rsidRPr="00450274">
        <w:rPr>
          <w:bCs w:val="0"/>
        </w:rPr>
        <w:t xml:space="preserve">, </w:t>
      </w:r>
      <w:proofErr w:type="spellStart"/>
      <w:r w:rsidRPr="00450274">
        <w:rPr>
          <w:bCs w:val="0"/>
        </w:rPr>
        <w:t>and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the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likelihood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of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recurrence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of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threats</w:t>
      </w:r>
      <w:proofErr w:type="spellEnd"/>
      <w:r w:rsidRPr="00450274">
        <w:rPr>
          <w:bCs w:val="0"/>
        </w:rPr>
        <w:t>.</w:t>
      </w:r>
    </w:p>
    <w:p w14:paraId="5D82132D" w14:textId="49E9A346" w:rsidR="00450274" w:rsidRPr="00450274" w:rsidRDefault="00450274" w:rsidP="005C0053">
      <w:pPr>
        <w:pStyle w:val="11"/>
        <w:numPr>
          <w:ilvl w:val="0"/>
          <w:numId w:val="20"/>
        </w:numPr>
        <w:spacing w:after="0"/>
        <w:rPr>
          <w:bCs w:val="0"/>
        </w:rPr>
      </w:pPr>
      <w:proofErr w:type="spellStart"/>
      <w:r w:rsidRPr="00450274">
        <w:rPr>
          <w:bCs w:val="0"/>
          <w:i/>
          <w:iCs/>
        </w:rPr>
        <w:t>Predicting</w:t>
      </w:r>
      <w:proofErr w:type="spellEnd"/>
      <w:r w:rsidRPr="00450274">
        <w:rPr>
          <w:bCs w:val="0"/>
          <w:i/>
          <w:iCs/>
        </w:rPr>
        <w:t xml:space="preserve"> </w:t>
      </w:r>
      <w:proofErr w:type="spellStart"/>
      <w:r w:rsidRPr="00450274">
        <w:rPr>
          <w:bCs w:val="0"/>
          <w:i/>
          <w:iCs/>
        </w:rPr>
        <w:t>attacks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through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the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use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of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deep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neural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networks</w:t>
      </w:r>
      <w:proofErr w:type="spellEnd"/>
      <w:r w:rsidRPr="00450274">
        <w:rPr>
          <w:bCs w:val="0"/>
        </w:rPr>
        <w:t xml:space="preserve"> (</w:t>
      </w:r>
      <w:proofErr w:type="spellStart"/>
      <w:r w:rsidRPr="00450274">
        <w:rPr>
          <w:bCs w:val="0"/>
        </w:rPr>
        <w:t>Deep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Learning</w:t>
      </w:r>
      <w:proofErr w:type="spellEnd"/>
      <w:r w:rsidRPr="00450274">
        <w:rPr>
          <w:bCs w:val="0"/>
        </w:rPr>
        <w:t xml:space="preserve">). </w:t>
      </w:r>
      <w:proofErr w:type="spellStart"/>
      <w:r w:rsidRPr="00450274">
        <w:rPr>
          <w:bCs w:val="0"/>
        </w:rPr>
        <w:t>This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will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allow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you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to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predict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potential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attack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scenarios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based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on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the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analysis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of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large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data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sets</w:t>
      </w:r>
      <w:proofErr w:type="spellEnd"/>
      <w:r w:rsidRPr="00450274">
        <w:rPr>
          <w:bCs w:val="0"/>
        </w:rPr>
        <w:t>.</w:t>
      </w:r>
    </w:p>
    <w:p w14:paraId="3C2D1AB1" w14:textId="232990D1" w:rsidR="00450274" w:rsidRPr="00450274" w:rsidRDefault="00450274" w:rsidP="005C0053">
      <w:pPr>
        <w:pStyle w:val="11"/>
        <w:numPr>
          <w:ilvl w:val="0"/>
          <w:numId w:val="20"/>
        </w:numPr>
        <w:spacing w:after="240"/>
        <w:rPr>
          <w:bCs w:val="0"/>
        </w:rPr>
      </w:pPr>
      <w:proofErr w:type="spellStart"/>
      <w:r w:rsidRPr="00450274">
        <w:rPr>
          <w:bCs w:val="0"/>
          <w:i/>
          <w:iCs/>
        </w:rPr>
        <w:t>Automation</w:t>
      </w:r>
      <w:proofErr w:type="spellEnd"/>
      <w:r w:rsidRPr="00450274">
        <w:rPr>
          <w:bCs w:val="0"/>
          <w:i/>
          <w:iCs/>
        </w:rPr>
        <w:t xml:space="preserve"> </w:t>
      </w:r>
      <w:proofErr w:type="spellStart"/>
      <w:r w:rsidRPr="00450274">
        <w:rPr>
          <w:bCs w:val="0"/>
          <w:i/>
          <w:iCs/>
        </w:rPr>
        <w:t>of</w:t>
      </w:r>
      <w:proofErr w:type="spellEnd"/>
      <w:r w:rsidRPr="00450274">
        <w:rPr>
          <w:bCs w:val="0"/>
          <w:i/>
          <w:iCs/>
        </w:rPr>
        <w:t xml:space="preserve"> </w:t>
      </w:r>
      <w:proofErr w:type="spellStart"/>
      <w:r w:rsidRPr="00450274">
        <w:rPr>
          <w:bCs w:val="0"/>
          <w:i/>
          <w:iCs/>
        </w:rPr>
        <w:t>response</w:t>
      </w:r>
      <w:proofErr w:type="spellEnd"/>
      <w:r w:rsidRPr="00450274">
        <w:rPr>
          <w:bCs w:val="0"/>
          <w:i/>
          <w:iCs/>
        </w:rPr>
        <w:t xml:space="preserve"> </w:t>
      </w:r>
      <w:proofErr w:type="spellStart"/>
      <w:r w:rsidRPr="00450274">
        <w:rPr>
          <w:bCs w:val="0"/>
          <w:i/>
          <w:iCs/>
        </w:rPr>
        <w:t>to</w:t>
      </w:r>
      <w:proofErr w:type="spellEnd"/>
      <w:r w:rsidRPr="00450274">
        <w:rPr>
          <w:bCs w:val="0"/>
          <w:i/>
          <w:iCs/>
        </w:rPr>
        <w:t xml:space="preserve"> </w:t>
      </w:r>
      <w:proofErr w:type="spellStart"/>
      <w:r w:rsidRPr="00450274">
        <w:rPr>
          <w:bCs w:val="0"/>
          <w:i/>
          <w:iCs/>
        </w:rPr>
        <w:t>attacks</w:t>
      </w:r>
      <w:proofErr w:type="spellEnd"/>
      <w:r w:rsidRPr="00450274">
        <w:rPr>
          <w:bCs w:val="0"/>
        </w:rPr>
        <w:t xml:space="preserve">, </w:t>
      </w:r>
      <w:proofErr w:type="spellStart"/>
      <w:r w:rsidRPr="00450274">
        <w:rPr>
          <w:bCs w:val="0"/>
        </w:rPr>
        <w:t>their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blocking</w:t>
      </w:r>
      <w:proofErr w:type="spellEnd"/>
      <w:r w:rsidRPr="00450274">
        <w:rPr>
          <w:bCs w:val="0"/>
        </w:rPr>
        <w:t xml:space="preserve">, </w:t>
      </w:r>
      <w:proofErr w:type="spellStart"/>
      <w:r w:rsidRPr="00450274">
        <w:rPr>
          <w:bCs w:val="0"/>
        </w:rPr>
        <w:t>isolation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of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vulnerable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elements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of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the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system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or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rapid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recovery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after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an</w:t>
      </w:r>
      <w:proofErr w:type="spellEnd"/>
      <w:r w:rsidRPr="00450274">
        <w:rPr>
          <w:bCs w:val="0"/>
        </w:rPr>
        <w:t xml:space="preserve"> </w:t>
      </w:r>
      <w:proofErr w:type="spellStart"/>
      <w:r w:rsidRPr="00450274">
        <w:rPr>
          <w:bCs w:val="0"/>
        </w:rPr>
        <w:t>incident</w:t>
      </w:r>
      <w:proofErr w:type="spellEnd"/>
      <w:r w:rsidRPr="00450274">
        <w:rPr>
          <w:bCs w:val="0"/>
        </w:rPr>
        <w:t>.</w:t>
      </w:r>
    </w:p>
    <w:p w14:paraId="64EC31BF" w14:textId="73A3C0C1" w:rsidR="00450274" w:rsidRDefault="00450274" w:rsidP="003C425A">
      <w:pPr>
        <w:pStyle w:val="11"/>
      </w:pPr>
      <w:proofErr w:type="spellStart"/>
      <w:r w:rsidRPr="00450274">
        <w:t>An</w:t>
      </w:r>
      <w:proofErr w:type="spellEnd"/>
      <w:r w:rsidRPr="00450274">
        <w:t xml:space="preserve"> </w:t>
      </w:r>
      <w:proofErr w:type="spellStart"/>
      <w:r w:rsidRPr="00450274">
        <w:t>example</w:t>
      </w:r>
      <w:proofErr w:type="spellEnd"/>
      <w:r w:rsidRPr="00450274">
        <w:t xml:space="preserve"> </w:t>
      </w:r>
      <w:proofErr w:type="spellStart"/>
      <w:r w:rsidRPr="00450274">
        <w:t>of</w:t>
      </w:r>
      <w:proofErr w:type="spellEnd"/>
      <w:r w:rsidRPr="00450274">
        <w:t xml:space="preserve"> </w:t>
      </w:r>
      <w:proofErr w:type="spellStart"/>
      <w:r w:rsidRPr="00450274">
        <w:t>such</w:t>
      </w:r>
      <w:proofErr w:type="spellEnd"/>
      <w:r w:rsidRPr="00450274">
        <w:t xml:space="preserve"> </w:t>
      </w:r>
      <w:proofErr w:type="spellStart"/>
      <w:r w:rsidRPr="00450274">
        <w:t>systems</w:t>
      </w:r>
      <w:proofErr w:type="spellEnd"/>
      <w:r w:rsidRPr="00450274">
        <w:t xml:space="preserve"> </w:t>
      </w:r>
      <w:proofErr w:type="spellStart"/>
      <w:r w:rsidRPr="00450274">
        <w:t>is</w:t>
      </w:r>
      <w:proofErr w:type="spellEnd"/>
      <w:r w:rsidRPr="00450274">
        <w:t xml:space="preserve"> </w:t>
      </w:r>
      <w:proofErr w:type="spellStart"/>
      <w:r w:rsidRPr="00450274">
        <w:t>the</w:t>
      </w:r>
      <w:proofErr w:type="spellEnd"/>
      <w:r w:rsidRPr="00450274">
        <w:t xml:space="preserve"> </w:t>
      </w:r>
      <w:proofErr w:type="spellStart"/>
      <w:r w:rsidRPr="00450274">
        <w:t>integration</w:t>
      </w:r>
      <w:proofErr w:type="spellEnd"/>
      <w:r w:rsidRPr="00450274">
        <w:t xml:space="preserve"> </w:t>
      </w:r>
      <w:proofErr w:type="spellStart"/>
      <w:r w:rsidRPr="00450274">
        <w:t>of</w:t>
      </w:r>
      <w:proofErr w:type="spellEnd"/>
      <w:r w:rsidRPr="00450274">
        <w:t xml:space="preserve"> AI </w:t>
      </w:r>
      <w:proofErr w:type="spellStart"/>
      <w:r w:rsidRPr="00450274">
        <w:t>technologies</w:t>
      </w:r>
      <w:proofErr w:type="spellEnd"/>
      <w:r w:rsidRPr="00450274">
        <w:t xml:space="preserve"> </w:t>
      </w:r>
      <w:proofErr w:type="spellStart"/>
      <w:r w:rsidRPr="00450274">
        <w:t>into</w:t>
      </w:r>
      <w:proofErr w:type="spellEnd"/>
      <w:r w:rsidRPr="00450274">
        <w:t xml:space="preserve"> SIEM </w:t>
      </w:r>
      <w:proofErr w:type="spellStart"/>
      <w:r w:rsidRPr="00450274">
        <w:t>platforms</w:t>
      </w:r>
      <w:proofErr w:type="spellEnd"/>
      <w:r w:rsidRPr="00450274">
        <w:t xml:space="preserve"> (</w:t>
      </w:r>
      <w:proofErr w:type="spellStart"/>
      <w:r w:rsidRPr="00450274">
        <w:t>information</w:t>
      </w:r>
      <w:proofErr w:type="spellEnd"/>
      <w:r w:rsidRPr="00450274">
        <w:t xml:space="preserve"> </w:t>
      </w:r>
      <w:proofErr w:type="spellStart"/>
      <w:r w:rsidRPr="00450274">
        <w:t>security</w:t>
      </w:r>
      <w:proofErr w:type="spellEnd"/>
      <w:r w:rsidRPr="00450274">
        <w:t xml:space="preserve"> </w:t>
      </w:r>
      <w:proofErr w:type="spellStart"/>
      <w:r w:rsidRPr="00450274">
        <w:t>management</w:t>
      </w:r>
      <w:proofErr w:type="spellEnd"/>
      <w:r w:rsidRPr="00450274">
        <w:t xml:space="preserve"> </w:t>
      </w:r>
      <w:proofErr w:type="spellStart"/>
      <w:r w:rsidRPr="00450274">
        <w:t>systems</w:t>
      </w:r>
      <w:proofErr w:type="spellEnd"/>
      <w:r w:rsidRPr="00450274">
        <w:t xml:space="preserve">), </w:t>
      </w:r>
      <w:proofErr w:type="spellStart"/>
      <w:r w:rsidRPr="00450274">
        <w:t>which</w:t>
      </w:r>
      <w:proofErr w:type="spellEnd"/>
      <w:r w:rsidRPr="00450274">
        <w:t xml:space="preserve"> </w:t>
      </w:r>
      <w:proofErr w:type="spellStart"/>
      <w:r w:rsidRPr="00450274">
        <w:t>allow</w:t>
      </w:r>
      <w:proofErr w:type="spellEnd"/>
      <w:r w:rsidRPr="00450274">
        <w:t xml:space="preserve"> </w:t>
      </w:r>
      <w:proofErr w:type="spellStart"/>
      <w:r w:rsidRPr="00450274">
        <w:t>real-time</w:t>
      </w:r>
      <w:proofErr w:type="spellEnd"/>
      <w:r w:rsidRPr="00450274">
        <w:t xml:space="preserve"> </w:t>
      </w:r>
      <w:proofErr w:type="spellStart"/>
      <w:r w:rsidRPr="00450274">
        <w:t>monitoring</w:t>
      </w:r>
      <w:proofErr w:type="spellEnd"/>
      <w:r w:rsidRPr="00450274">
        <w:t xml:space="preserve"> </w:t>
      </w:r>
      <w:proofErr w:type="spellStart"/>
      <w:r w:rsidRPr="00450274">
        <w:t>and</w:t>
      </w:r>
      <w:proofErr w:type="spellEnd"/>
      <w:r w:rsidRPr="00450274">
        <w:t xml:space="preserve"> </w:t>
      </w:r>
      <w:proofErr w:type="spellStart"/>
      <w:r w:rsidRPr="00450274">
        <w:t>analysis</w:t>
      </w:r>
      <w:proofErr w:type="spellEnd"/>
      <w:r w:rsidRPr="00450274">
        <w:t xml:space="preserve"> </w:t>
      </w:r>
      <w:proofErr w:type="spellStart"/>
      <w:r w:rsidRPr="00450274">
        <w:t>of</w:t>
      </w:r>
      <w:proofErr w:type="spellEnd"/>
      <w:r w:rsidRPr="00450274">
        <w:t xml:space="preserve"> </w:t>
      </w:r>
      <w:proofErr w:type="spellStart"/>
      <w:r w:rsidRPr="00450274">
        <w:t>threats</w:t>
      </w:r>
      <w:proofErr w:type="spellEnd"/>
      <w:r w:rsidRPr="00450274">
        <w:t xml:space="preserve">. [9, </w:t>
      </w:r>
      <w:r w:rsidR="005C0053">
        <w:rPr>
          <w:lang w:val="en-US"/>
        </w:rPr>
        <w:t>p</w:t>
      </w:r>
      <w:r w:rsidRPr="00450274">
        <w:t>. 691-711]</w:t>
      </w:r>
    </w:p>
    <w:p w14:paraId="58506B99" w14:textId="77777777" w:rsidR="00450274" w:rsidRPr="00450274" w:rsidRDefault="00450274" w:rsidP="005C0053">
      <w:pPr>
        <w:pStyle w:val="11"/>
        <w:spacing w:after="240"/>
      </w:pPr>
      <w:proofErr w:type="spellStart"/>
      <w:r w:rsidRPr="00450274">
        <w:lastRenderedPageBreak/>
        <w:t>Advantages</w:t>
      </w:r>
      <w:proofErr w:type="spellEnd"/>
      <w:r w:rsidRPr="00450274">
        <w:t xml:space="preserve"> </w:t>
      </w:r>
      <w:proofErr w:type="spellStart"/>
      <w:r w:rsidRPr="00450274">
        <w:t>of</w:t>
      </w:r>
      <w:proofErr w:type="spellEnd"/>
      <w:r w:rsidRPr="00450274">
        <w:t xml:space="preserve"> </w:t>
      </w:r>
      <w:proofErr w:type="spellStart"/>
      <w:r w:rsidRPr="00450274">
        <w:t>using</w:t>
      </w:r>
      <w:proofErr w:type="spellEnd"/>
      <w:r w:rsidRPr="00450274">
        <w:t xml:space="preserve"> AI </w:t>
      </w:r>
      <w:proofErr w:type="spellStart"/>
      <w:r w:rsidRPr="00450274">
        <w:t>to</w:t>
      </w:r>
      <w:proofErr w:type="spellEnd"/>
      <w:r w:rsidRPr="00450274">
        <w:t xml:space="preserve"> </w:t>
      </w:r>
      <w:proofErr w:type="spellStart"/>
      <w:r w:rsidRPr="00450274">
        <w:t>protect</w:t>
      </w:r>
      <w:proofErr w:type="spellEnd"/>
      <w:r w:rsidRPr="00450274">
        <w:t xml:space="preserve"> </w:t>
      </w:r>
      <w:proofErr w:type="spellStart"/>
      <w:r w:rsidRPr="00450274">
        <w:t>educational</w:t>
      </w:r>
      <w:proofErr w:type="spellEnd"/>
      <w:r w:rsidRPr="00450274">
        <w:t xml:space="preserve"> </w:t>
      </w:r>
      <w:proofErr w:type="spellStart"/>
      <w:r w:rsidRPr="00450274">
        <w:t>systems</w:t>
      </w:r>
      <w:proofErr w:type="spellEnd"/>
      <w:r w:rsidRPr="00450274">
        <w:t>:</w:t>
      </w:r>
    </w:p>
    <w:p w14:paraId="7EA3184D" w14:textId="4ECFB924" w:rsidR="00450274" w:rsidRDefault="00450274" w:rsidP="005C0053">
      <w:pPr>
        <w:pStyle w:val="11"/>
        <w:numPr>
          <w:ilvl w:val="0"/>
          <w:numId w:val="23"/>
        </w:numPr>
        <w:spacing w:after="0"/>
      </w:pPr>
      <w:proofErr w:type="spellStart"/>
      <w:r>
        <w:t>Reduced</w:t>
      </w:r>
      <w:proofErr w:type="spellEnd"/>
      <w:r>
        <w:t xml:space="preserve"> </w:t>
      </w:r>
      <w:proofErr w:type="spellStart"/>
      <w:r>
        <w:t>threat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</w:t>
      </w:r>
      <w:proofErr w:type="spellStart"/>
      <w:r>
        <w:t>time</w:t>
      </w:r>
      <w:proofErr w:type="spellEnd"/>
      <w:r>
        <w:t>.</w:t>
      </w:r>
    </w:p>
    <w:p w14:paraId="51E84B04" w14:textId="11FE88FA" w:rsidR="00450274" w:rsidRDefault="00450274" w:rsidP="005C0053">
      <w:pPr>
        <w:pStyle w:val="11"/>
        <w:numPr>
          <w:ilvl w:val="0"/>
          <w:numId w:val="23"/>
        </w:numPr>
        <w:spacing w:after="0"/>
      </w:pPr>
      <w:proofErr w:type="spellStart"/>
      <w:r>
        <w:t>Reducing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false</w:t>
      </w:r>
      <w:proofErr w:type="spellEnd"/>
      <w:r>
        <w:t xml:space="preserve"> </w:t>
      </w:r>
      <w:proofErr w:type="spellStart"/>
      <w:r>
        <w:t>positives</w:t>
      </w:r>
      <w:proofErr w:type="spellEnd"/>
      <w:r>
        <w:t>.</w:t>
      </w:r>
    </w:p>
    <w:p w14:paraId="7DF4104B" w14:textId="6CD98BB3" w:rsidR="00450274" w:rsidRDefault="00450274" w:rsidP="005C0053">
      <w:pPr>
        <w:pStyle w:val="11"/>
        <w:numPr>
          <w:ilvl w:val="0"/>
          <w:numId w:val="23"/>
        </w:numPr>
        <w:spacing w:after="240"/>
      </w:pPr>
      <w:proofErr w:type="spellStart"/>
      <w:r>
        <w:t>Efficient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automated</w:t>
      </w:r>
      <w:proofErr w:type="spellEnd"/>
      <w:r>
        <w:t>.</w:t>
      </w:r>
    </w:p>
    <w:p w14:paraId="0BD4EB59" w14:textId="77777777" w:rsidR="00450274" w:rsidRDefault="00450274" w:rsidP="009F3D7C">
      <w:pPr>
        <w:pStyle w:val="11"/>
      </w:pPr>
      <w:proofErr w:type="spellStart"/>
      <w:r w:rsidRPr="00450274">
        <w:t>The</w:t>
      </w:r>
      <w:proofErr w:type="spellEnd"/>
      <w:r w:rsidRPr="00450274">
        <w:t xml:space="preserve"> </w:t>
      </w:r>
      <w:proofErr w:type="spellStart"/>
      <w:r w:rsidRPr="00450274">
        <w:t>introduction</w:t>
      </w:r>
      <w:proofErr w:type="spellEnd"/>
      <w:r w:rsidRPr="00450274">
        <w:t xml:space="preserve"> </w:t>
      </w:r>
      <w:proofErr w:type="spellStart"/>
      <w:r w:rsidRPr="00450274">
        <w:t>of</w:t>
      </w:r>
      <w:proofErr w:type="spellEnd"/>
      <w:r w:rsidRPr="00450274">
        <w:t xml:space="preserve"> </w:t>
      </w:r>
      <w:proofErr w:type="spellStart"/>
      <w:r w:rsidRPr="00450274">
        <w:t>the</w:t>
      </w:r>
      <w:proofErr w:type="spellEnd"/>
      <w:r w:rsidRPr="00450274">
        <w:t xml:space="preserve"> </w:t>
      </w:r>
      <w:proofErr w:type="spellStart"/>
      <w:r w:rsidRPr="00450274">
        <w:t>Internet</w:t>
      </w:r>
      <w:proofErr w:type="spellEnd"/>
      <w:r w:rsidRPr="00450274">
        <w:t xml:space="preserve"> </w:t>
      </w:r>
      <w:proofErr w:type="spellStart"/>
      <w:r w:rsidRPr="00450274">
        <w:t>of</w:t>
      </w:r>
      <w:proofErr w:type="spellEnd"/>
      <w:r w:rsidRPr="00450274">
        <w:t xml:space="preserve"> </w:t>
      </w:r>
      <w:proofErr w:type="spellStart"/>
      <w:r w:rsidRPr="00450274">
        <w:t>Things</w:t>
      </w:r>
      <w:proofErr w:type="spellEnd"/>
      <w:r w:rsidRPr="00450274">
        <w:t xml:space="preserve"> (</w:t>
      </w:r>
      <w:proofErr w:type="spellStart"/>
      <w:r w:rsidRPr="00450274">
        <w:t>IoT</w:t>
      </w:r>
      <w:proofErr w:type="spellEnd"/>
      <w:r w:rsidRPr="00450274">
        <w:t xml:space="preserve">) </w:t>
      </w:r>
      <w:proofErr w:type="spellStart"/>
      <w:r w:rsidRPr="00450274">
        <w:t>technology</w:t>
      </w:r>
      <w:proofErr w:type="spellEnd"/>
      <w:r w:rsidRPr="00450274">
        <w:t xml:space="preserve"> </w:t>
      </w:r>
      <w:proofErr w:type="spellStart"/>
      <w:r w:rsidRPr="00450274">
        <w:t>in</w:t>
      </w:r>
      <w:proofErr w:type="spellEnd"/>
      <w:r w:rsidRPr="00450274">
        <w:t xml:space="preserve"> </w:t>
      </w:r>
      <w:proofErr w:type="spellStart"/>
      <w:r w:rsidRPr="00450274">
        <w:t>educational</w:t>
      </w:r>
      <w:proofErr w:type="spellEnd"/>
      <w:r w:rsidRPr="00450274">
        <w:t xml:space="preserve"> </w:t>
      </w:r>
      <w:proofErr w:type="spellStart"/>
      <w:r w:rsidRPr="00450274">
        <w:t>institutions</w:t>
      </w:r>
      <w:proofErr w:type="spellEnd"/>
      <w:r w:rsidRPr="00450274">
        <w:t xml:space="preserve"> </w:t>
      </w:r>
      <w:proofErr w:type="spellStart"/>
      <w:r w:rsidRPr="00450274">
        <w:t>allows</w:t>
      </w:r>
      <w:proofErr w:type="spellEnd"/>
      <w:r w:rsidRPr="00450274">
        <w:t xml:space="preserve"> </w:t>
      </w:r>
      <w:proofErr w:type="spellStart"/>
      <w:r w:rsidRPr="00450274">
        <w:t>for</w:t>
      </w:r>
      <w:proofErr w:type="spellEnd"/>
      <w:r w:rsidRPr="00450274">
        <w:t xml:space="preserve"> </w:t>
      </w:r>
      <w:proofErr w:type="spellStart"/>
      <w:r w:rsidRPr="00450274">
        <w:t>effective</w:t>
      </w:r>
      <w:proofErr w:type="spellEnd"/>
      <w:r w:rsidRPr="00450274">
        <w:t xml:space="preserve"> </w:t>
      </w:r>
      <w:proofErr w:type="spellStart"/>
      <w:r w:rsidRPr="00450274">
        <w:t>monitoring</w:t>
      </w:r>
      <w:proofErr w:type="spellEnd"/>
      <w:r w:rsidRPr="00450274">
        <w:t xml:space="preserve"> </w:t>
      </w:r>
      <w:proofErr w:type="spellStart"/>
      <w:r w:rsidRPr="00450274">
        <w:t>of</w:t>
      </w:r>
      <w:proofErr w:type="spellEnd"/>
      <w:r w:rsidRPr="00450274">
        <w:t xml:space="preserve"> </w:t>
      </w:r>
      <w:proofErr w:type="spellStart"/>
      <w:r w:rsidRPr="00450274">
        <w:t>infrastructure</w:t>
      </w:r>
      <w:proofErr w:type="spellEnd"/>
      <w:r w:rsidRPr="00450274">
        <w:t xml:space="preserve"> </w:t>
      </w:r>
      <w:proofErr w:type="spellStart"/>
      <w:r w:rsidRPr="00450274">
        <w:t>conditions</w:t>
      </w:r>
      <w:proofErr w:type="spellEnd"/>
      <w:r w:rsidRPr="00450274">
        <w:t xml:space="preserve">, </w:t>
      </w:r>
      <w:proofErr w:type="spellStart"/>
      <w:r w:rsidRPr="00450274">
        <w:t>reducing</w:t>
      </w:r>
      <w:proofErr w:type="spellEnd"/>
      <w:r w:rsidRPr="00450274">
        <w:t xml:space="preserve"> </w:t>
      </w:r>
      <w:proofErr w:type="spellStart"/>
      <w:r w:rsidRPr="00450274">
        <w:t>the</w:t>
      </w:r>
      <w:proofErr w:type="spellEnd"/>
      <w:r w:rsidRPr="00450274">
        <w:t xml:space="preserve"> </w:t>
      </w:r>
      <w:proofErr w:type="spellStart"/>
      <w:r w:rsidRPr="00450274">
        <w:t>risk</w:t>
      </w:r>
      <w:proofErr w:type="spellEnd"/>
      <w:r w:rsidRPr="00450274">
        <w:t xml:space="preserve"> </w:t>
      </w:r>
      <w:proofErr w:type="spellStart"/>
      <w:r w:rsidRPr="00450274">
        <w:t>of</w:t>
      </w:r>
      <w:proofErr w:type="spellEnd"/>
      <w:r w:rsidRPr="00450274">
        <w:t xml:space="preserve"> </w:t>
      </w:r>
      <w:proofErr w:type="spellStart"/>
      <w:r w:rsidRPr="00450274">
        <w:t>technical</w:t>
      </w:r>
      <w:proofErr w:type="spellEnd"/>
      <w:r w:rsidRPr="00450274">
        <w:t xml:space="preserve"> </w:t>
      </w:r>
      <w:proofErr w:type="spellStart"/>
      <w:r w:rsidRPr="00450274">
        <w:t>failures</w:t>
      </w:r>
      <w:proofErr w:type="spellEnd"/>
      <w:r w:rsidRPr="00450274">
        <w:t xml:space="preserve"> </w:t>
      </w:r>
      <w:proofErr w:type="spellStart"/>
      <w:r w:rsidRPr="00450274">
        <w:t>and</w:t>
      </w:r>
      <w:proofErr w:type="spellEnd"/>
      <w:r w:rsidRPr="00450274">
        <w:t xml:space="preserve"> </w:t>
      </w:r>
      <w:proofErr w:type="spellStart"/>
      <w:r w:rsidRPr="00450274">
        <w:t>optimizing</w:t>
      </w:r>
      <w:proofErr w:type="spellEnd"/>
      <w:r w:rsidRPr="00450274">
        <w:t xml:space="preserve"> </w:t>
      </w:r>
      <w:proofErr w:type="spellStart"/>
      <w:r w:rsidRPr="00450274">
        <w:t>the</w:t>
      </w:r>
      <w:proofErr w:type="spellEnd"/>
      <w:r w:rsidRPr="00450274">
        <w:t xml:space="preserve"> </w:t>
      </w:r>
      <w:proofErr w:type="spellStart"/>
      <w:r w:rsidRPr="00450274">
        <w:t>use</w:t>
      </w:r>
      <w:proofErr w:type="spellEnd"/>
      <w:r w:rsidRPr="00450274">
        <w:t xml:space="preserve"> </w:t>
      </w:r>
      <w:proofErr w:type="spellStart"/>
      <w:r w:rsidRPr="00450274">
        <w:t>of</w:t>
      </w:r>
      <w:proofErr w:type="spellEnd"/>
      <w:r w:rsidRPr="00450274">
        <w:t xml:space="preserve"> </w:t>
      </w:r>
      <w:proofErr w:type="spellStart"/>
      <w:r w:rsidRPr="00450274">
        <w:t>resources</w:t>
      </w:r>
      <w:proofErr w:type="spellEnd"/>
      <w:r w:rsidRPr="00450274">
        <w:t xml:space="preserve">. </w:t>
      </w:r>
      <w:proofErr w:type="spellStart"/>
      <w:r w:rsidRPr="00450274">
        <w:t>To</w:t>
      </w:r>
      <w:proofErr w:type="spellEnd"/>
      <w:r w:rsidRPr="00450274">
        <w:t xml:space="preserve"> </w:t>
      </w:r>
      <w:proofErr w:type="spellStart"/>
      <w:r w:rsidRPr="00450274">
        <w:t>this</w:t>
      </w:r>
      <w:proofErr w:type="spellEnd"/>
      <w:r w:rsidRPr="00450274">
        <w:t xml:space="preserve"> </w:t>
      </w:r>
      <w:proofErr w:type="spellStart"/>
      <w:r w:rsidRPr="00450274">
        <w:t>end</w:t>
      </w:r>
      <w:proofErr w:type="spellEnd"/>
      <w:r w:rsidRPr="00450274">
        <w:t xml:space="preserve">, </w:t>
      </w:r>
      <w:proofErr w:type="spellStart"/>
      <w:r w:rsidRPr="00450274">
        <w:t>IoT</w:t>
      </w:r>
      <w:proofErr w:type="spellEnd"/>
      <w:r w:rsidRPr="00450274">
        <w:t xml:space="preserve"> </w:t>
      </w:r>
      <w:proofErr w:type="spellStart"/>
      <w:r w:rsidRPr="00450274">
        <w:t>solutions</w:t>
      </w:r>
      <w:proofErr w:type="spellEnd"/>
      <w:r w:rsidRPr="00450274">
        <w:t xml:space="preserve"> </w:t>
      </w:r>
      <w:proofErr w:type="spellStart"/>
      <w:r w:rsidRPr="00450274">
        <w:t>can</w:t>
      </w:r>
      <w:proofErr w:type="spellEnd"/>
      <w:r w:rsidRPr="00450274">
        <w:t xml:space="preserve"> </w:t>
      </w:r>
      <w:proofErr w:type="spellStart"/>
      <w:r w:rsidRPr="00450274">
        <w:t>integrate</w:t>
      </w:r>
      <w:proofErr w:type="spellEnd"/>
      <w:r w:rsidRPr="00450274">
        <w:t xml:space="preserve"> </w:t>
      </w:r>
      <w:proofErr w:type="spellStart"/>
      <w:r w:rsidRPr="00450274">
        <w:t>with</w:t>
      </w:r>
      <w:proofErr w:type="spellEnd"/>
      <w:r w:rsidRPr="00450274">
        <w:t xml:space="preserve"> </w:t>
      </w:r>
      <w:proofErr w:type="spellStart"/>
      <w:r w:rsidRPr="00450274">
        <w:t>network</w:t>
      </w:r>
      <w:proofErr w:type="spellEnd"/>
      <w:r w:rsidRPr="00450274">
        <w:t xml:space="preserve"> </w:t>
      </w:r>
      <w:proofErr w:type="spellStart"/>
      <w:r w:rsidRPr="00450274">
        <w:t>equipment</w:t>
      </w:r>
      <w:proofErr w:type="spellEnd"/>
      <w:r w:rsidRPr="00450274">
        <w:t xml:space="preserve">, </w:t>
      </w:r>
      <w:proofErr w:type="spellStart"/>
      <w:r w:rsidRPr="00450274">
        <w:t>power</w:t>
      </w:r>
      <w:proofErr w:type="spellEnd"/>
      <w:r w:rsidRPr="00450274">
        <w:t xml:space="preserve"> </w:t>
      </w:r>
      <w:proofErr w:type="spellStart"/>
      <w:r w:rsidRPr="00450274">
        <w:t>supply</w:t>
      </w:r>
      <w:proofErr w:type="spellEnd"/>
      <w:r w:rsidRPr="00450274">
        <w:t xml:space="preserve"> </w:t>
      </w:r>
      <w:proofErr w:type="spellStart"/>
      <w:r w:rsidRPr="00450274">
        <w:t>and</w:t>
      </w:r>
      <w:proofErr w:type="spellEnd"/>
      <w:r w:rsidRPr="00450274">
        <w:t xml:space="preserve"> </w:t>
      </w:r>
      <w:proofErr w:type="spellStart"/>
      <w:r w:rsidRPr="00450274">
        <w:t>climate</w:t>
      </w:r>
      <w:proofErr w:type="spellEnd"/>
      <w:r w:rsidRPr="00450274">
        <w:t xml:space="preserve"> </w:t>
      </w:r>
      <w:proofErr w:type="spellStart"/>
      <w:r w:rsidRPr="00450274">
        <w:t>control</w:t>
      </w:r>
      <w:proofErr w:type="spellEnd"/>
      <w:r w:rsidRPr="00450274">
        <w:t xml:space="preserve"> </w:t>
      </w:r>
      <w:proofErr w:type="spellStart"/>
      <w:r w:rsidRPr="00450274">
        <w:t>systems</w:t>
      </w:r>
      <w:proofErr w:type="spellEnd"/>
      <w:r w:rsidRPr="00450274">
        <w:t xml:space="preserve"> </w:t>
      </w:r>
      <w:proofErr w:type="spellStart"/>
      <w:r w:rsidRPr="00450274">
        <w:t>to</w:t>
      </w:r>
      <w:proofErr w:type="spellEnd"/>
      <w:r w:rsidRPr="00450274">
        <w:t xml:space="preserve"> </w:t>
      </w:r>
      <w:proofErr w:type="spellStart"/>
      <w:r w:rsidRPr="00450274">
        <w:t>automatically</w:t>
      </w:r>
      <w:proofErr w:type="spellEnd"/>
      <w:r w:rsidRPr="00450274">
        <w:t xml:space="preserve"> </w:t>
      </w:r>
      <w:proofErr w:type="spellStart"/>
      <w:r w:rsidRPr="00450274">
        <w:t>collect</w:t>
      </w:r>
      <w:proofErr w:type="spellEnd"/>
      <w:r w:rsidRPr="00450274">
        <w:t xml:space="preserve"> </w:t>
      </w:r>
      <w:proofErr w:type="spellStart"/>
      <w:r w:rsidRPr="00450274">
        <w:t>data</w:t>
      </w:r>
      <w:proofErr w:type="spellEnd"/>
      <w:r w:rsidRPr="00450274">
        <w:t xml:space="preserve">, </w:t>
      </w:r>
      <w:proofErr w:type="spellStart"/>
      <w:r w:rsidRPr="00450274">
        <w:t>analyze</w:t>
      </w:r>
      <w:proofErr w:type="spellEnd"/>
      <w:r w:rsidRPr="00450274">
        <w:t xml:space="preserve"> </w:t>
      </w:r>
      <w:proofErr w:type="spellStart"/>
      <w:r w:rsidRPr="00450274">
        <w:t>it</w:t>
      </w:r>
      <w:proofErr w:type="spellEnd"/>
      <w:r w:rsidRPr="00450274">
        <w:t xml:space="preserve"> </w:t>
      </w:r>
      <w:proofErr w:type="spellStart"/>
      <w:r w:rsidRPr="00450274">
        <w:t>in</w:t>
      </w:r>
      <w:proofErr w:type="spellEnd"/>
      <w:r w:rsidRPr="00450274">
        <w:t xml:space="preserve"> </w:t>
      </w:r>
      <w:proofErr w:type="spellStart"/>
      <w:r w:rsidRPr="00450274">
        <w:t>real</w:t>
      </w:r>
      <w:proofErr w:type="spellEnd"/>
      <w:r w:rsidRPr="00450274">
        <w:t xml:space="preserve"> </w:t>
      </w:r>
      <w:proofErr w:type="spellStart"/>
      <w:r w:rsidRPr="00450274">
        <w:t>time</w:t>
      </w:r>
      <w:proofErr w:type="spellEnd"/>
      <w:r w:rsidRPr="00450274">
        <w:t xml:space="preserve"> </w:t>
      </w:r>
      <w:proofErr w:type="spellStart"/>
      <w:r w:rsidRPr="00450274">
        <w:t>and</w:t>
      </w:r>
      <w:proofErr w:type="spellEnd"/>
      <w:r w:rsidRPr="00450274">
        <w:t xml:space="preserve"> </w:t>
      </w:r>
      <w:proofErr w:type="spellStart"/>
      <w:r w:rsidRPr="00450274">
        <w:t>predict</w:t>
      </w:r>
      <w:proofErr w:type="spellEnd"/>
      <w:r w:rsidRPr="00450274">
        <w:t xml:space="preserve"> </w:t>
      </w:r>
      <w:proofErr w:type="spellStart"/>
      <w:r w:rsidRPr="00450274">
        <w:t>potential</w:t>
      </w:r>
      <w:proofErr w:type="spellEnd"/>
      <w:r w:rsidRPr="00450274">
        <w:t xml:space="preserve"> </w:t>
      </w:r>
      <w:proofErr w:type="spellStart"/>
      <w:r w:rsidRPr="00450274">
        <w:t>failures</w:t>
      </w:r>
      <w:proofErr w:type="spellEnd"/>
      <w:r w:rsidRPr="00450274">
        <w:t>. [10]</w:t>
      </w:r>
    </w:p>
    <w:p w14:paraId="2B7FF9FF" w14:textId="77777777" w:rsidR="00450274" w:rsidRPr="00450274" w:rsidRDefault="00450274" w:rsidP="005C0053">
      <w:pPr>
        <w:pStyle w:val="11"/>
        <w:spacing w:after="240"/>
      </w:pPr>
      <w:proofErr w:type="spellStart"/>
      <w:r w:rsidRPr="00450274">
        <w:t>Main</w:t>
      </w:r>
      <w:proofErr w:type="spellEnd"/>
      <w:r w:rsidRPr="00450274">
        <w:t xml:space="preserve"> </w:t>
      </w:r>
      <w:proofErr w:type="spellStart"/>
      <w:r w:rsidRPr="00450274">
        <w:t>advantages</w:t>
      </w:r>
      <w:proofErr w:type="spellEnd"/>
      <w:r w:rsidRPr="00450274">
        <w:t>:</w:t>
      </w:r>
    </w:p>
    <w:p w14:paraId="4EA8CA72" w14:textId="394E6B4C" w:rsidR="00450274" w:rsidRPr="00450274" w:rsidRDefault="00450274" w:rsidP="005C0053">
      <w:pPr>
        <w:pStyle w:val="11"/>
        <w:numPr>
          <w:ilvl w:val="0"/>
          <w:numId w:val="25"/>
        </w:numPr>
        <w:spacing w:after="0"/>
      </w:pPr>
      <w:proofErr w:type="spellStart"/>
      <w:r w:rsidRPr="00450274">
        <w:rPr>
          <w:i/>
          <w:iCs/>
        </w:rPr>
        <w:t>Energy</w:t>
      </w:r>
      <w:proofErr w:type="spellEnd"/>
      <w:r w:rsidRPr="00450274">
        <w:rPr>
          <w:i/>
          <w:iCs/>
        </w:rPr>
        <w:t xml:space="preserve"> </w:t>
      </w:r>
      <w:proofErr w:type="spellStart"/>
      <w:r w:rsidRPr="00450274">
        <w:rPr>
          <w:i/>
          <w:iCs/>
        </w:rPr>
        <w:t>consumption</w:t>
      </w:r>
      <w:proofErr w:type="spellEnd"/>
      <w:r w:rsidRPr="00450274">
        <w:rPr>
          <w:i/>
          <w:iCs/>
        </w:rPr>
        <w:t xml:space="preserve"> </w:t>
      </w:r>
      <w:proofErr w:type="spellStart"/>
      <w:r w:rsidRPr="00450274">
        <w:rPr>
          <w:i/>
          <w:iCs/>
        </w:rPr>
        <w:t>monitoring</w:t>
      </w:r>
      <w:proofErr w:type="spellEnd"/>
      <w:r w:rsidRPr="00450274">
        <w:t xml:space="preserve">: </w:t>
      </w:r>
      <w:proofErr w:type="spellStart"/>
      <w:r w:rsidRPr="00450274">
        <w:t>IoT</w:t>
      </w:r>
      <w:proofErr w:type="spellEnd"/>
      <w:r w:rsidRPr="00450274">
        <w:t xml:space="preserve"> </w:t>
      </w:r>
      <w:proofErr w:type="spellStart"/>
      <w:r w:rsidRPr="00450274">
        <w:t>sensors</w:t>
      </w:r>
      <w:proofErr w:type="spellEnd"/>
      <w:r w:rsidRPr="00450274">
        <w:t xml:space="preserve"> </w:t>
      </w:r>
      <w:proofErr w:type="spellStart"/>
      <w:r w:rsidRPr="00450274">
        <w:t>allow</w:t>
      </w:r>
      <w:proofErr w:type="spellEnd"/>
      <w:r w:rsidRPr="00450274">
        <w:t xml:space="preserve"> </w:t>
      </w:r>
      <w:proofErr w:type="spellStart"/>
      <w:r w:rsidRPr="00450274">
        <w:t>you</w:t>
      </w:r>
      <w:proofErr w:type="spellEnd"/>
      <w:r w:rsidRPr="00450274">
        <w:t xml:space="preserve"> </w:t>
      </w:r>
      <w:proofErr w:type="spellStart"/>
      <w:r w:rsidRPr="00450274">
        <w:t>to</w:t>
      </w:r>
      <w:proofErr w:type="spellEnd"/>
      <w:r w:rsidRPr="00450274">
        <w:t xml:space="preserve"> </w:t>
      </w:r>
      <w:proofErr w:type="spellStart"/>
      <w:r w:rsidRPr="00450274">
        <w:t>track</w:t>
      </w:r>
      <w:proofErr w:type="spellEnd"/>
      <w:r w:rsidRPr="00450274">
        <w:t xml:space="preserve"> </w:t>
      </w:r>
      <w:proofErr w:type="spellStart"/>
      <w:r w:rsidRPr="00450274">
        <w:t>the</w:t>
      </w:r>
      <w:proofErr w:type="spellEnd"/>
      <w:r w:rsidRPr="00450274">
        <w:t xml:space="preserve"> </w:t>
      </w:r>
      <w:proofErr w:type="spellStart"/>
      <w:r w:rsidRPr="00450274">
        <w:t>energy</w:t>
      </w:r>
      <w:proofErr w:type="spellEnd"/>
      <w:r w:rsidRPr="00450274">
        <w:t xml:space="preserve"> </w:t>
      </w:r>
      <w:proofErr w:type="spellStart"/>
      <w:r w:rsidRPr="00450274">
        <w:t>consumption</w:t>
      </w:r>
      <w:proofErr w:type="spellEnd"/>
      <w:r w:rsidRPr="00450274">
        <w:t xml:space="preserve"> </w:t>
      </w:r>
      <w:proofErr w:type="spellStart"/>
      <w:r w:rsidRPr="00450274">
        <w:t>of</w:t>
      </w:r>
      <w:proofErr w:type="spellEnd"/>
      <w:r w:rsidRPr="00450274">
        <w:t xml:space="preserve"> </w:t>
      </w:r>
      <w:proofErr w:type="spellStart"/>
      <w:r w:rsidRPr="00450274">
        <w:t>each</w:t>
      </w:r>
      <w:proofErr w:type="spellEnd"/>
      <w:r w:rsidRPr="00450274">
        <w:t xml:space="preserve"> </w:t>
      </w:r>
      <w:proofErr w:type="spellStart"/>
      <w:r w:rsidRPr="00450274">
        <w:t>device</w:t>
      </w:r>
      <w:proofErr w:type="spellEnd"/>
      <w:r w:rsidRPr="00450274">
        <w:t xml:space="preserve">, </w:t>
      </w:r>
      <w:proofErr w:type="spellStart"/>
      <w:r w:rsidRPr="00450274">
        <w:t>as</w:t>
      </w:r>
      <w:proofErr w:type="spellEnd"/>
      <w:r w:rsidRPr="00450274">
        <w:t xml:space="preserve"> </w:t>
      </w:r>
      <w:proofErr w:type="spellStart"/>
      <w:r w:rsidRPr="00450274">
        <w:t>well</w:t>
      </w:r>
      <w:proofErr w:type="spellEnd"/>
      <w:r w:rsidRPr="00450274">
        <w:t xml:space="preserve"> </w:t>
      </w:r>
      <w:proofErr w:type="spellStart"/>
      <w:r w:rsidRPr="00450274">
        <w:t>as</w:t>
      </w:r>
      <w:proofErr w:type="spellEnd"/>
      <w:r w:rsidRPr="00450274">
        <w:t xml:space="preserve"> </w:t>
      </w:r>
      <w:proofErr w:type="spellStart"/>
      <w:r w:rsidRPr="00450274">
        <w:t>optimize</w:t>
      </w:r>
      <w:proofErr w:type="spellEnd"/>
      <w:r w:rsidRPr="00450274">
        <w:t xml:space="preserve"> </w:t>
      </w:r>
      <w:proofErr w:type="spellStart"/>
      <w:r w:rsidRPr="00450274">
        <w:t>their</w:t>
      </w:r>
      <w:proofErr w:type="spellEnd"/>
      <w:r w:rsidRPr="00450274">
        <w:t xml:space="preserve"> </w:t>
      </w:r>
      <w:proofErr w:type="spellStart"/>
      <w:r w:rsidRPr="00450274">
        <w:t>use</w:t>
      </w:r>
      <w:proofErr w:type="spellEnd"/>
      <w:r w:rsidRPr="00450274">
        <w:t xml:space="preserve"> </w:t>
      </w:r>
      <w:proofErr w:type="spellStart"/>
      <w:r w:rsidRPr="00450274">
        <w:t>and</w:t>
      </w:r>
      <w:proofErr w:type="spellEnd"/>
      <w:r w:rsidRPr="00450274">
        <w:t xml:space="preserve"> </w:t>
      </w:r>
      <w:proofErr w:type="spellStart"/>
      <w:r w:rsidRPr="00450274">
        <w:t>reduce</w:t>
      </w:r>
      <w:proofErr w:type="spellEnd"/>
      <w:r w:rsidRPr="00450274">
        <w:t xml:space="preserve"> </w:t>
      </w:r>
      <w:proofErr w:type="spellStart"/>
      <w:r w:rsidRPr="00450274">
        <w:t>costs</w:t>
      </w:r>
      <w:proofErr w:type="spellEnd"/>
      <w:r w:rsidRPr="00450274">
        <w:t>.</w:t>
      </w:r>
    </w:p>
    <w:p w14:paraId="3C6B5FF1" w14:textId="107722E5" w:rsidR="00450274" w:rsidRPr="00450274" w:rsidRDefault="00450274" w:rsidP="005C0053">
      <w:pPr>
        <w:pStyle w:val="11"/>
        <w:numPr>
          <w:ilvl w:val="0"/>
          <w:numId w:val="25"/>
        </w:numPr>
        <w:spacing w:after="0"/>
      </w:pPr>
      <w:proofErr w:type="spellStart"/>
      <w:r w:rsidRPr="00450274">
        <w:rPr>
          <w:i/>
          <w:iCs/>
        </w:rPr>
        <w:t>Alert</w:t>
      </w:r>
      <w:proofErr w:type="spellEnd"/>
      <w:r w:rsidRPr="00450274">
        <w:rPr>
          <w:i/>
          <w:iCs/>
        </w:rPr>
        <w:t xml:space="preserve"> </w:t>
      </w:r>
      <w:proofErr w:type="spellStart"/>
      <w:r w:rsidRPr="00450274">
        <w:rPr>
          <w:i/>
          <w:iCs/>
        </w:rPr>
        <w:t>system</w:t>
      </w:r>
      <w:proofErr w:type="spellEnd"/>
      <w:r w:rsidRPr="00450274">
        <w:rPr>
          <w:i/>
          <w:iCs/>
        </w:rPr>
        <w:t>:</w:t>
      </w:r>
      <w:r w:rsidRPr="00450274">
        <w:t xml:space="preserve"> </w:t>
      </w:r>
      <w:proofErr w:type="spellStart"/>
      <w:r w:rsidRPr="00450274">
        <w:t>sensors</w:t>
      </w:r>
      <w:proofErr w:type="spellEnd"/>
      <w:r w:rsidRPr="00450274">
        <w:t xml:space="preserve"> </w:t>
      </w:r>
      <w:proofErr w:type="spellStart"/>
      <w:r w:rsidRPr="00450274">
        <w:t>can</w:t>
      </w:r>
      <w:proofErr w:type="spellEnd"/>
      <w:r w:rsidRPr="00450274">
        <w:t xml:space="preserve"> </w:t>
      </w:r>
      <w:proofErr w:type="spellStart"/>
      <w:r w:rsidRPr="00450274">
        <w:t>detect</w:t>
      </w:r>
      <w:proofErr w:type="spellEnd"/>
      <w:r w:rsidRPr="00450274">
        <w:t xml:space="preserve"> </w:t>
      </w:r>
      <w:proofErr w:type="spellStart"/>
      <w:r w:rsidRPr="00450274">
        <w:t>malfunctions</w:t>
      </w:r>
      <w:proofErr w:type="spellEnd"/>
      <w:r w:rsidRPr="00450274">
        <w:t xml:space="preserve"> </w:t>
      </w:r>
      <w:proofErr w:type="spellStart"/>
      <w:r w:rsidRPr="00450274">
        <w:t>such</w:t>
      </w:r>
      <w:proofErr w:type="spellEnd"/>
      <w:r w:rsidRPr="00450274">
        <w:t xml:space="preserve"> </w:t>
      </w:r>
      <w:proofErr w:type="spellStart"/>
      <w:r w:rsidRPr="00450274">
        <w:t>as</w:t>
      </w:r>
      <w:proofErr w:type="spellEnd"/>
      <w:r w:rsidRPr="00450274">
        <w:t xml:space="preserve"> </w:t>
      </w:r>
      <w:proofErr w:type="spellStart"/>
      <w:r w:rsidRPr="00450274">
        <w:t>server</w:t>
      </w:r>
      <w:proofErr w:type="spellEnd"/>
      <w:r w:rsidRPr="00450274">
        <w:t xml:space="preserve"> </w:t>
      </w:r>
      <w:proofErr w:type="spellStart"/>
      <w:r w:rsidRPr="00450274">
        <w:t>overheating</w:t>
      </w:r>
      <w:proofErr w:type="spellEnd"/>
      <w:r w:rsidRPr="00450274">
        <w:t xml:space="preserve">, </w:t>
      </w:r>
      <w:proofErr w:type="spellStart"/>
      <w:r w:rsidRPr="00450274">
        <w:t>water</w:t>
      </w:r>
      <w:proofErr w:type="spellEnd"/>
      <w:r w:rsidRPr="00450274">
        <w:t xml:space="preserve"> </w:t>
      </w:r>
      <w:proofErr w:type="spellStart"/>
      <w:r w:rsidRPr="00450274">
        <w:t>leaks</w:t>
      </w:r>
      <w:proofErr w:type="spellEnd"/>
      <w:r w:rsidRPr="00450274">
        <w:t xml:space="preserve">, </w:t>
      </w:r>
      <w:proofErr w:type="spellStart"/>
      <w:r w:rsidRPr="00450274">
        <w:t>or</w:t>
      </w:r>
      <w:proofErr w:type="spellEnd"/>
      <w:r w:rsidRPr="00450274">
        <w:t xml:space="preserve"> </w:t>
      </w:r>
      <w:proofErr w:type="spellStart"/>
      <w:r w:rsidRPr="00450274">
        <w:t>power</w:t>
      </w:r>
      <w:proofErr w:type="spellEnd"/>
      <w:r w:rsidRPr="00450274">
        <w:t xml:space="preserve"> </w:t>
      </w:r>
      <w:proofErr w:type="spellStart"/>
      <w:r w:rsidRPr="00450274">
        <w:t>outages</w:t>
      </w:r>
      <w:proofErr w:type="spellEnd"/>
      <w:r w:rsidRPr="00450274">
        <w:t xml:space="preserve"> </w:t>
      </w:r>
      <w:proofErr w:type="spellStart"/>
      <w:r w:rsidRPr="00450274">
        <w:t>and</w:t>
      </w:r>
      <w:proofErr w:type="spellEnd"/>
      <w:r w:rsidRPr="00450274">
        <w:t xml:space="preserve"> </w:t>
      </w:r>
      <w:proofErr w:type="spellStart"/>
      <w:r w:rsidRPr="00450274">
        <w:t>send</w:t>
      </w:r>
      <w:proofErr w:type="spellEnd"/>
      <w:r w:rsidRPr="00450274">
        <w:t xml:space="preserve"> </w:t>
      </w:r>
      <w:proofErr w:type="spellStart"/>
      <w:r w:rsidRPr="00450274">
        <w:t>notifications</w:t>
      </w:r>
      <w:proofErr w:type="spellEnd"/>
      <w:r w:rsidRPr="00450274">
        <w:t xml:space="preserve"> </w:t>
      </w:r>
      <w:proofErr w:type="spellStart"/>
      <w:r w:rsidRPr="00450274">
        <w:t>to</w:t>
      </w:r>
      <w:proofErr w:type="spellEnd"/>
      <w:r w:rsidRPr="00450274">
        <w:t xml:space="preserve"> </w:t>
      </w:r>
      <w:proofErr w:type="spellStart"/>
      <w:r w:rsidRPr="00450274">
        <w:t>administrators</w:t>
      </w:r>
      <w:proofErr w:type="spellEnd"/>
      <w:r w:rsidRPr="00450274">
        <w:t>.</w:t>
      </w:r>
    </w:p>
    <w:p w14:paraId="66C101AF" w14:textId="45826E54" w:rsidR="00450274" w:rsidRPr="00450274" w:rsidRDefault="00450274" w:rsidP="005C0053">
      <w:pPr>
        <w:pStyle w:val="11"/>
        <w:numPr>
          <w:ilvl w:val="0"/>
          <w:numId w:val="25"/>
        </w:numPr>
        <w:spacing w:after="240"/>
      </w:pPr>
      <w:proofErr w:type="spellStart"/>
      <w:r w:rsidRPr="00450274">
        <w:rPr>
          <w:i/>
          <w:iCs/>
        </w:rPr>
        <w:t>Optimized</w:t>
      </w:r>
      <w:proofErr w:type="spellEnd"/>
      <w:r w:rsidRPr="00450274">
        <w:rPr>
          <w:i/>
          <w:iCs/>
        </w:rPr>
        <w:t xml:space="preserve"> </w:t>
      </w:r>
      <w:proofErr w:type="spellStart"/>
      <w:r w:rsidRPr="00450274">
        <w:rPr>
          <w:i/>
          <w:iCs/>
        </w:rPr>
        <w:t>climate</w:t>
      </w:r>
      <w:proofErr w:type="spellEnd"/>
      <w:r w:rsidRPr="00450274">
        <w:rPr>
          <w:i/>
          <w:iCs/>
        </w:rPr>
        <w:t xml:space="preserve"> </w:t>
      </w:r>
      <w:proofErr w:type="spellStart"/>
      <w:r w:rsidRPr="00450274">
        <w:rPr>
          <w:i/>
          <w:iCs/>
        </w:rPr>
        <w:t>control</w:t>
      </w:r>
      <w:proofErr w:type="spellEnd"/>
      <w:r w:rsidRPr="00450274">
        <w:t xml:space="preserve">: </w:t>
      </w:r>
      <w:proofErr w:type="spellStart"/>
      <w:r w:rsidRPr="00450274">
        <w:t>the</w:t>
      </w:r>
      <w:proofErr w:type="spellEnd"/>
      <w:r w:rsidRPr="00450274">
        <w:t xml:space="preserve"> </w:t>
      </w:r>
      <w:proofErr w:type="spellStart"/>
      <w:r w:rsidRPr="00450274">
        <w:t>system</w:t>
      </w:r>
      <w:proofErr w:type="spellEnd"/>
      <w:r w:rsidRPr="00450274">
        <w:t xml:space="preserve"> </w:t>
      </w:r>
      <w:proofErr w:type="spellStart"/>
      <w:r w:rsidRPr="00450274">
        <w:t>automatically</w:t>
      </w:r>
      <w:proofErr w:type="spellEnd"/>
      <w:r w:rsidRPr="00450274">
        <w:t xml:space="preserve"> </w:t>
      </w:r>
      <w:proofErr w:type="spellStart"/>
      <w:r w:rsidRPr="00450274">
        <w:t>adjusts</w:t>
      </w:r>
      <w:proofErr w:type="spellEnd"/>
      <w:r w:rsidRPr="00450274">
        <w:t xml:space="preserve"> </w:t>
      </w:r>
      <w:proofErr w:type="spellStart"/>
      <w:r w:rsidRPr="00450274">
        <w:t>the</w:t>
      </w:r>
      <w:proofErr w:type="spellEnd"/>
      <w:r w:rsidRPr="00450274">
        <w:t xml:space="preserve"> </w:t>
      </w:r>
      <w:proofErr w:type="spellStart"/>
      <w:r w:rsidRPr="00450274">
        <w:t>temperature</w:t>
      </w:r>
      <w:proofErr w:type="spellEnd"/>
      <w:r w:rsidRPr="00450274">
        <w:t xml:space="preserve"> </w:t>
      </w:r>
      <w:proofErr w:type="spellStart"/>
      <w:r w:rsidRPr="00450274">
        <w:t>and</w:t>
      </w:r>
      <w:proofErr w:type="spellEnd"/>
      <w:r w:rsidRPr="00450274">
        <w:t xml:space="preserve"> </w:t>
      </w:r>
      <w:proofErr w:type="spellStart"/>
      <w:r w:rsidRPr="00450274">
        <w:t>humidity</w:t>
      </w:r>
      <w:proofErr w:type="spellEnd"/>
      <w:r w:rsidRPr="00450274">
        <w:t xml:space="preserve"> </w:t>
      </w:r>
      <w:proofErr w:type="spellStart"/>
      <w:r w:rsidRPr="00450274">
        <w:t>level</w:t>
      </w:r>
      <w:proofErr w:type="spellEnd"/>
      <w:r w:rsidRPr="00450274">
        <w:t xml:space="preserve"> </w:t>
      </w:r>
      <w:proofErr w:type="spellStart"/>
      <w:r w:rsidRPr="00450274">
        <w:t>in</w:t>
      </w:r>
      <w:proofErr w:type="spellEnd"/>
      <w:r w:rsidRPr="00450274">
        <w:t xml:space="preserve"> </w:t>
      </w:r>
      <w:proofErr w:type="spellStart"/>
      <w:r w:rsidRPr="00450274">
        <w:t>the</w:t>
      </w:r>
      <w:proofErr w:type="spellEnd"/>
      <w:r w:rsidRPr="00450274">
        <w:t xml:space="preserve"> </w:t>
      </w:r>
      <w:proofErr w:type="spellStart"/>
      <w:r w:rsidRPr="00450274">
        <w:t>premises</w:t>
      </w:r>
      <w:proofErr w:type="spellEnd"/>
      <w:r w:rsidRPr="00450274">
        <w:t xml:space="preserve"> </w:t>
      </w:r>
      <w:proofErr w:type="spellStart"/>
      <w:r w:rsidRPr="00450274">
        <w:t>to</w:t>
      </w:r>
      <w:proofErr w:type="spellEnd"/>
      <w:r w:rsidRPr="00450274">
        <w:t xml:space="preserve"> </w:t>
      </w:r>
      <w:proofErr w:type="spellStart"/>
      <w:r w:rsidRPr="00450274">
        <w:t>ensure</w:t>
      </w:r>
      <w:proofErr w:type="spellEnd"/>
      <w:r w:rsidRPr="00450274">
        <w:t xml:space="preserve"> </w:t>
      </w:r>
      <w:proofErr w:type="spellStart"/>
      <w:r w:rsidRPr="00450274">
        <w:t>comfortable</w:t>
      </w:r>
      <w:proofErr w:type="spellEnd"/>
      <w:r w:rsidRPr="00450274">
        <w:t xml:space="preserve"> </w:t>
      </w:r>
      <w:proofErr w:type="spellStart"/>
      <w:r w:rsidRPr="00450274">
        <w:t>conditions</w:t>
      </w:r>
      <w:proofErr w:type="spellEnd"/>
      <w:r w:rsidRPr="00450274">
        <w:t xml:space="preserve"> </w:t>
      </w:r>
      <w:proofErr w:type="spellStart"/>
      <w:r w:rsidRPr="00450274">
        <w:t>for</w:t>
      </w:r>
      <w:proofErr w:type="spellEnd"/>
      <w:r w:rsidRPr="00450274">
        <w:t xml:space="preserve"> </w:t>
      </w:r>
      <w:proofErr w:type="spellStart"/>
      <w:r w:rsidRPr="00450274">
        <w:t>students</w:t>
      </w:r>
      <w:proofErr w:type="spellEnd"/>
      <w:r w:rsidRPr="00450274">
        <w:t xml:space="preserve"> </w:t>
      </w:r>
      <w:proofErr w:type="spellStart"/>
      <w:r w:rsidRPr="00450274">
        <w:t>and</w:t>
      </w:r>
      <w:proofErr w:type="spellEnd"/>
      <w:r w:rsidRPr="00450274">
        <w:t xml:space="preserve"> </w:t>
      </w:r>
      <w:proofErr w:type="spellStart"/>
      <w:r w:rsidRPr="00450274">
        <w:t>staff</w:t>
      </w:r>
      <w:proofErr w:type="spellEnd"/>
      <w:r w:rsidRPr="00450274">
        <w:t>.</w:t>
      </w:r>
    </w:p>
    <w:p w14:paraId="40C87E27" w14:textId="77777777" w:rsidR="00450274" w:rsidRDefault="00450274" w:rsidP="00450274">
      <w:pPr>
        <w:pStyle w:val="11"/>
        <w:spacing w:after="0"/>
      </w:pPr>
      <w:proofErr w:type="spellStart"/>
      <w:r>
        <w:t>Effective</w:t>
      </w:r>
      <w:proofErr w:type="spellEnd"/>
      <w:r>
        <w:t xml:space="preserve"> </w:t>
      </w:r>
      <w:proofErr w:type="spellStart"/>
      <w:r>
        <w:t>cybersecurity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growing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cyberattacks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stealing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</w:t>
      </w:r>
      <w:proofErr w:type="spellStart"/>
      <w:r>
        <w:t>blocking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destabilizing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process</w:t>
      </w:r>
      <w:proofErr w:type="spellEnd"/>
      <w:r>
        <w:t>.</w:t>
      </w:r>
    </w:p>
    <w:p w14:paraId="04A9D233" w14:textId="77777777" w:rsidR="005C0053" w:rsidRDefault="00450274" w:rsidP="00450274">
      <w:pPr>
        <w:pStyle w:val="11"/>
        <w:rPr>
          <w:lang w:val="en-US"/>
        </w:rPr>
      </w:pPr>
      <w:proofErr w:type="spellStart"/>
      <w:r>
        <w:t>Zero</w:t>
      </w:r>
      <w:proofErr w:type="spellEnd"/>
      <w:r>
        <w:t xml:space="preserve"> </w:t>
      </w:r>
      <w:proofErr w:type="spellStart"/>
      <w:r>
        <w:t>Trust</w:t>
      </w:r>
      <w:proofErr w:type="spellEnd"/>
      <w:r>
        <w:t xml:space="preserve"> </w:t>
      </w:r>
      <w:proofErr w:type="spellStart"/>
      <w:r>
        <w:t>Architecture</w:t>
      </w:r>
      <w:proofErr w:type="spellEnd"/>
      <w:r>
        <w:t xml:space="preserve"> (ZTA)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network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“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trust</w:t>
      </w:r>
      <w:proofErr w:type="spellEnd"/>
      <w:r>
        <w:t xml:space="preserve">,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verify</w:t>
      </w:r>
      <w:proofErr w:type="spellEnd"/>
      <w:r>
        <w:t xml:space="preserve">.”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implies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assumed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trustworthy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default</w:t>
      </w:r>
      <w:proofErr w:type="spellEnd"/>
      <w:r>
        <w:t xml:space="preserve">, </w:t>
      </w:r>
      <w:proofErr w:type="spellStart"/>
      <w:r>
        <w:t>regardless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- </w:t>
      </w:r>
      <w:proofErr w:type="spellStart"/>
      <w:r>
        <w:t>inside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network</w:t>
      </w:r>
      <w:proofErr w:type="spellEnd"/>
      <w:r>
        <w:t>.</w:t>
      </w:r>
    </w:p>
    <w:p w14:paraId="6CA1BDC5" w14:textId="77777777" w:rsidR="001527F1" w:rsidRDefault="001527F1">
      <w:pPr>
        <w:rPr>
          <w:rFonts w:ascii="Times New Roman" w:hAnsi="Times New Roman" w:cs="Times New Roman"/>
          <w:bCs/>
          <w:sz w:val="28"/>
          <w:szCs w:val="28"/>
        </w:rPr>
      </w:pPr>
      <w:r>
        <w:br w:type="page"/>
      </w:r>
    </w:p>
    <w:p w14:paraId="7B1387E5" w14:textId="72D83CCF" w:rsidR="00A95C38" w:rsidRPr="00F177FA" w:rsidRDefault="005C0053" w:rsidP="005C0053">
      <w:pPr>
        <w:pStyle w:val="11"/>
        <w:spacing w:after="240"/>
      </w:pPr>
      <w:proofErr w:type="spellStart"/>
      <w:r w:rsidRPr="005C0053">
        <w:lastRenderedPageBreak/>
        <w:t>The</w:t>
      </w:r>
      <w:proofErr w:type="spellEnd"/>
      <w:r w:rsidRPr="005C0053">
        <w:t xml:space="preserve"> </w:t>
      </w:r>
      <w:proofErr w:type="spellStart"/>
      <w:r w:rsidRPr="005C0053">
        <w:t>main</w:t>
      </w:r>
      <w:proofErr w:type="spellEnd"/>
      <w:r w:rsidRPr="005C0053">
        <w:t xml:space="preserve"> </w:t>
      </w:r>
      <w:proofErr w:type="spellStart"/>
      <w:r w:rsidRPr="005C0053">
        <w:t>advantages</w:t>
      </w:r>
      <w:proofErr w:type="spellEnd"/>
      <w:r w:rsidRPr="005C0053">
        <w:t xml:space="preserve"> </w:t>
      </w:r>
      <w:proofErr w:type="spellStart"/>
      <w:r w:rsidRPr="005C0053">
        <w:t>of</w:t>
      </w:r>
      <w:proofErr w:type="spellEnd"/>
      <w:r w:rsidRPr="005C0053">
        <w:t xml:space="preserve"> </w:t>
      </w:r>
      <w:proofErr w:type="spellStart"/>
      <w:r w:rsidRPr="005C0053">
        <w:t>this</w:t>
      </w:r>
      <w:proofErr w:type="spellEnd"/>
      <w:r w:rsidRPr="005C0053">
        <w:t xml:space="preserve"> </w:t>
      </w:r>
      <w:proofErr w:type="spellStart"/>
      <w:r w:rsidRPr="005C0053">
        <w:t>approach</w:t>
      </w:r>
      <w:proofErr w:type="spellEnd"/>
      <w:r w:rsidRPr="005C0053">
        <w:t>:</w:t>
      </w:r>
      <w:r w:rsidR="00A95C38" w:rsidRPr="00F177FA">
        <w:t xml:space="preserve"> [11, </w:t>
      </w:r>
      <w:r>
        <w:rPr>
          <w:lang w:val="en-US"/>
        </w:rPr>
        <w:t>p</w:t>
      </w:r>
      <w:r w:rsidR="00A95C38" w:rsidRPr="00F177FA">
        <w:t>. 2, 11]</w:t>
      </w:r>
    </w:p>
    <w:p w14:paraId="10E76732" w14:textId="611FCED7" w:rsidR="00450274" w:rsidRPr="00450274" w:rsidRDefault="00450274" w:rsidP="00450274">
      <w:pPr>
        <w:pStyle w:val="11"/>
        <w:numPr>
          <w:ilvl w:val="0"/>
          <w:numId w:val="27"/>
        </w:numPr>
      </w:pPr>
      <w:proofErr w:type="spellStart"/>
      <w:r w:rsidRPr="00450274">
        <w:rPr>
          <w:i/>
          <w:iCs/>
        </w:rPr>
        <w:t>Unconditional</w:t>
      </w:r>
      <w:proofErr w:type="spellEnd"/>
      <w:r w:rsidRPr="00450274">
        <w:rPr>
          <w:i/>
          <w:iCs/>
        </w:rPr>
        <w:t xml:space="preserve"> </w:t>
      </w:r>
      <w:proofErr w:type="spellStart"/>
      <w:r w:rsidRPr="00450274">
        <w:rPr>
          <w:i/>
          <w:iCs/>
        </w:rPr>
        <w:t>authentication</w:t>
      </w:r>
      <w:proofErr w:type="spellEnd"/>
      <w:r w:rsidRPr="00450274">
        <w:rPr>
          <w:i/>
          <w:iCs/>
        </w:rPr>
        <w:t>:</w:t>
      </w:r>
      <w:r w:rsidRPr="00450274">
        <w:t xml:space="preserve"> </w:t>
      </w:r>
      <w:proofErr w:type="spellStart"/>
      <w:r w:rsidRPr="00450274">
        <w:t>all</w:t>
      </w:r>
      <w:proofErr w:type="spellEnd"/>
      <w:r w:rsidRPr="00450274">
        <w:t xml:space="preserve"> </w:t>
      </w:r>
      <w:proofErr w:type="spellStart"/>
      <w:r w:rsidRPr="00450274">
        <w:t>requests</w:t>
      </w:r>
      <w:proofErr w:type="spellEnd"/>
      <w:r w:rsidRPr="00450274">
        <w:t xml:space="preserve"> </w:t>
      </w:r>
      <w:proofErr w:type="spellStart"/>
      <w:r w:rsidRPr="00450274">
        <w:t>for</w:t>
      </w:r>
      <w:proofErr w:type="spellEnd"/>
      <w:r w:rsidRPr="00450274">
        <w:t xml:space="preserve"> </w:t>
      </w:r>
      <w:proofErr w:type="spellStart"/>
      <w:r w:rsidRPr="00450274">
        <w:t>access</w:t>
      </w:r>
      <w:proofErr w:type="spellEnd"/>
      <w:r w:rsidRPr="00450274">
        <w:t xml:space="preserve"> </w:t>
      </w:r>
      <w:proofErr w:type="spellStart"/>
      <w:r w:rsidRPr="00450274">
        <w:t>to</w:t>
      </w:r>
      <w:proofErr w:type="spellEnd"/>
      <w:r w:rsidRPr="00450274">
        <w:t xml:space="preserve"> </w:t>
      </w:r>
      <w:proofErr w:type="spellStart"/>
      <w:r w:rsidRPr="00450274">
        <w:t>network</w:t>
      </w:r>
      <w:proofErr w:type="spellEnd"/>
      <w:r w:rsidRPr="00450274">
        <w:t xml:space="preserve"> </w:t>
      </w:r>
      <w:proofErr w:type="spellStart"/>
      <w:r w:rsidRPr="00450274">
        <w:t>resources</w:t>
      </w:r>
      <w:proofErr w:type="spellEnd"/>
      <w:r w:rsidRPr="00450274">
        <w:t xml:space="preserve"> </w:t>
      </w:r>
      <w:proofErr w:type="spellStart"/>
      <w:r w:rsidRPr="00450274">
        <w:t>must</w:t>
      </w:r>
      <w:proofErr w:type="spellEnd"/>
      <w:r w:rsidRPr="00450274">
        <w:t xml:space="preserve"> </w:t>
      </w:r>
      <w:proofErr w:type="spellStart"/>
      <w:r w:rsidRPr="00450274">
        <w:t>go</w:t>
      </w:r>
      <w:proofErr w:type="spellEnd"/>
      <w:r w:rsidRPr="00450274">
        <w:t xml:space="preserve"> </w:t>
      </w:r>
      <w:proofErr w:type="spellStart"/>
      <w:r w:rsidRPr="00450274">
        <w:t>through</w:t>
      </w:r>
      <w:proofErr w:type="spellEnd"/>
      <w:r w:rsidRPr="00450274">
        <w:t xml:space="preserve"> </w:t>
      </w:r>
      <w:proofErr w:type="spellStart"/>
      <w:r w:rsidRPr="00450274">
        <w:t>an</w:t>
      </w:r>
      <w:proofErr w:type="spellEnd"/>
      <w:r w:rsidRPr="00450274">
        <w:t xml:space="preserve"> </w:t>
      </w:r>
      <w:proofErr w:type="spellStart"/>
      <w:r w:rsidRPr="00450274">
        <w:t>authentication</w:t>
      </w:r>
      <w:proofErr w:type="spellEnd"/>
      <w:r w:rsidRPr="00450274">
        <w:t xml:space="preserve"> </w:t>
      </w:r>
      <w:proofErr w:type="spellStart"/>
      <w:r w:rsidRPr="00450274">
        <w:t>and</w:t>
      </w:r>
      <w:proofErr w:type="spellEnd"/>
      <w:r w:rsidRPr="00450274">
        <w:t xml:space="preserve"> </w:t>
      </w:r>
      <w:proofErr w:type="spellStart"/>
      <w:r w:rsidRPr="00450274">
        <w:t>authorization</w:t>
      </w:r>
      <w:proofErr w:type="spellEnd"/>
      <w:r w:rsidRPr="00450274">
        <w:t xml:space="preserve"> </w:t>
      </w:r>
      <w:proofErr w:type="spellStart"/>
      <w:r w:rsidRPr="00450274">
        <w:t>process</w:t>
      </w:r>
      <w:proofErr w:type="spellEnd"/>
      <w:r w:rsidRPr="00450274">
        <w:t xml:space="preserve"> </w:t>
      </w:r>
      <w:proofErr w:type="spellStart"/>
      <w:r w:rsidRPr="00450274">
        <w:t>that</w:t>
      </w:r>
      <w:proofErr w:type="spellEnd"/>
      <w:r w:rsidRPr="00450274">
        <w:t xml:space="preserve"> </w:t>
      </w:r>
      <w:proofErr w:type="spellStart"/>
      <w:r w:rsidRPr="00450274">
        <w:t>includes</w:t>
      </w:r>
      <w:proofErr w:type="spellEnd"/>
      <w:r w:rsidRPr="00450274">
        <w:t xml:space="preserve"> </w:t>
      </w:r>
      <w:proofErr w:type="spellStart"/>
      <w:r w:rsidRPr="00450274">
        <w:t>verification</w:t>
      </w:r>
      <w:proofErr w:type="spellEnd"/>
      <w:r w:rsidRPr="00450274">
        <w:t xml:space="preserve"> </w:t>
      </w:r>
      <w:proofErr w:type="spellStart"/>
      <w:r w:rsidRPr="00450274">
        <w:t>of</w:t>
      </w:r>
      <w:proofErr w:type="spellEnd"/>
      <w:r w:rsidRPr="00450274">
        <w:t xml:space="preserve"> </w:t>
      </w:r>
      <w:proofErr w:type="spellStart"/>
      <w:r w:rsidRPr="00450274">
        <w:t>identity</w:t>
      </w:r>
      <w:proofErr w:type="spellEnd"/>
      <w:r w:rsidRPr="00450274">
        <w:t xml:space="preserve">, </w:t>
      </w:r>
      <w:proofErr w:type="spellStart"/>
      <w:r w:rsidRPr="00450274">
        <w:t>device</w:t>
      </w:r>
      <w:proofErr w:type="spellEnd"/>
      <w:r w:rsidRPr="00450274">
        <w:t xml:space="preserve">, </w:t>
      </w:r>
      <w:proofErr w:type="spellStart"/>
      <w:r w:rsidRPr="00450274">
        <w:t>and</w:t>
      </w:r>
      <w:proofErr w:type="spellEnd"/>
      <w:r w:rsidRPr="00450274">
        <w:t xml:space="preserve"> </w:t>
      </w:r>
      <w:proofErr w:type="spellStart"/>
      <w:r w:rsidRPr="00450274">
        <w:t>context</w:t>
      </w:r>
      <w:proofErr w:type="spellEnd"/>
      <w:r w:rsidRPr="00450274">
        <w:t xml:space="preserve"> </w:t>
      </w:r>
      <w:proofErr w:type="spellStart"/>
      <w:r w:rsidRPr="00450274">
        <w:t>of</w:t>
      </w:r>
      <w:proofErr w:type="spellEnd"/>
      <w:r w:rsidRPr="00450274">
        <w:t xml:space="preserve"> </w:t>
      </w:r>
      <w:proofErr w:type="spellStart"/>
      <w:r w:rsidRPr="00450274">
        <w:t>the</w:t>
      </w:r>
      <w:proofErr w:type="spellEnd"/>
      <w:r w:rsidRPr="00450274">
        <w:t xml:space="preserve"> </w:t>
      </w:r>
      <w:proofErr w:type="spellStart"/>
      <w:r w:rsidRPr="00450274">
        <w:t>request</w:t>
      </w:r>
      <w:proofErr w:type="spellEnd"/>
      <w:r w:rsidRPr="00450274">
        <w:t>.</w:t>
      </w:r>
    </w:p>
    <w:p w14:paraId="186E90CE" w14:textId="1C4F0159" w:rsidR="00450274" w:rsidRPr="00450274" w:rsidRDefault="00450274" w:rsidP="00450274">
      <w:pPr>
        <w:pStyle w:val="11"/>
        <w:numPr>
          <w:ilvl w:val="0"/>
          <w:numId w:val="27"/>
        </w:numPr>
      </w:pPr>
      <w:proofErr w:type="spellStart"/>
      <w:r w:rsidRPr="00450274">
        <w:rPr>
          <w:i/>
          <w:iCs/>
        </w:rPr>
        <w:t>Dynamic</w:t>
      </w:r>
      <w:proofErr w:type="spellEnd"/>
      <w:r w:rsidRPr="00450274">
        <w:rPr>
          <w:i/>
          <w:iCs/>
        </w:rPr>
        <w:t xml:space="preserve"> </w:t>
      </w:r>
      <w:proofErr w:type="spellStart"/>
      <w:r w:rsidRPr="00450274">
        <w:rPr>
          <w:i/>
          <w:iCs/>
        </w:rPr>
        <w:t>access</w:t>
      </w:r>
      <w:proofErr w:type="spellEnd"/>
      <w:r w:rsidRPr="00450274">
        <w:rPr>
          <w:i/>
          <w:iCs/>
        </w:rPr>
        <w:t xml:space="preserve"> </w:t>
      </w:r>
      <w:proofErr w:type="spellStart"/>
      <w:r w:rsidRPr="00450274">
        <w:rPr>
          <w:i/>
          <w:iCs/>
        </w:rPr>
        <w:t>control</w:t>
      </w:r>
      <w:proofErr w:type="spellEnd"/>
      <w:r w:rsidRPr="00450274">
        <w:rPr>
          <w:i/>
          <w:iCs/>
        </w:rPr>
        <w:t>:</w:t>
      </w:r>
      <w:r w:rsidRPr="00450274">
        <w:t xml:space="preserve"> </w:t>
      </w:r>
      <w:proofErr w:type="spellStart"/>
      <w:r w:rsidRPr="00450274">
        <w:t>minimal</w:t>
      </w:r>
      <w:proofErr w:type="spellEnd"/>
      <w:r w:rsidRPr="00450274">
        <w:t xml:space="preserve"> </w:t>
      </w:r>
      <w:proofErr w:type="spellStart"/>
      <w:r w:rsidRPr="00450274">
        <w:t>rights</w:t>
      </w:r>
      <w:proofErr w:type="spellEnd"/>
      <w:r w:rsidRPr="00450274">
        <w:t xml:space="preserve"> </w:t>
      </w:r>
      <w:proofErr w:type="spellStart"/>
      <w:r w:rsidRPr="00450274">
        <w:t>are</w:t>
      </w:r>
      <w:proofErr w:type="spellEnd"/>
      <w:r w:rsidRPr="00450274">
        <w:t xml:space="preserve"> </w:t>
      </w:r>
      <w:proofErr w:type="spellStart"/>
      <w:r w:rsidRPr="00450274">
        <w:t>granted</w:t>
      </w:r>
      <w:proofErr w:type="spellEnd"/>
      <w:r w:rsidRPr="00450274">
        <w:t xml:space="preserve"> </w:t>
      </w:r>
      <w:proofErr w:type="spellStart"/>
      <w:r w:rsidRPr="00450274">
        <w:t>to</w:t>
      </w:r>
      <w:proofErr w:type="spellEnd"/>
      <w:r w:rsidRPr="00450274">
        <w:t xml:space="preserve"> </w:t>
      </w:r>
      <w:proofErr w:type="spellStart"/>
      <w:r w:rsidRPr="00450274">
        <w:t>access</w:t>
      </w:r>
      <w:proofErr w:type="spellEnd"/>
      <w:r w:rsidRPr="00450274">
        <w:t xml:space="preserve"> </w:t>
      </w:r>
      <w:proofErr w:type="spellStart"/>
      <w:r w:rsidRPr="00450274">
        <w:t>resources</w:t>
      </w:r>
      <w:proofErr w:type="spellEnd"/>
      <w:r w:rsidRPr="00450274">
        <w:t xml:space="preserve">, </w:t>
      </w:r>
      <w:proofErr w:type="spellStart"/>
      <w:r w:rsidRPr="00450274">
        <w:t>they</w:t>
      </w:r>
      <w:proofErr w:type="spellEnd"/>
      <w:r w:rsidRPr="00450274">
        <w:t xml:space="preserve"> </w:t>
      </w:r>
      <w:proofErr w:type="spellStart"/>
      <w:r w:rsidRPr="00450274">
        <w:t>should</w:t>
      </w:r>
      <w:proofErr w:type="spellEnd"/>
      <w:r w:rsidRPr="00450274">
        <w:t xml:space="preserve"> </w:t>
      </w:r>
      <w:proofErr w:type="spellStart"/>
      <w:r w:rsidRPr="00450274">
        <w:t>be</w:t>
      </w:r>
      <w:proofErr w:type="spellEnd"/>
      <w:r w:rsidRPr="00450274">
        <w:t xml:space="preserve"> </w:t>
      </w:r>
      <w:proofErr w:type="spellStart"/>
      <w:r w:rsidRPr="00450274">
        <w:t>necessary</w:t>
      </w:r>
      <w:proofErr w:type="spellEnd"/>
      <w:r w:rsidRPr="00450274">
        <w:t xml:space="preserve"> </w:t>
      </w:r>
      <w:proofErr w:type="spellStart"/>
      <w:r w:rsidRPr="00450274">
        <w:t>to</w:t>
      </w:r>
      <w:proofErr w:type="spellEnd"/>
      <w:r w:rsidRPr="00450274">
        <w:t xml:space="preserve"> </w:t>
      </w:r>
      <w:proofErr w:type="spellStart"/>
      <w:r w:rsidRPr="00450274">
        <w:t>perform</w:t>
      </w:r>
      <w:proofErr w:type="spellEnd"/>
      <w:r w:rsidRPr="00450274">
        <w:t xml:space="preserve"> </w:t>
      </w:r>
      <w:proofErr w:type="spellStart"/>
      <w:r w:rsidRPr="00450274">
        <w:t>specific</w:t>
      </w:r>
      <w:proofErr w:type="spellEnd"/>
      <w:r w:rsidRPr="00450274">
        <w:t xml:space="preserve"> </w:t>
      </w:r>
      <w:proofErr w:type="spellStart"/>
      <w:r w:rsidRPr="00450274">
        <w:t>tasks</w:t>
      </w:r>
      <w:proofErr w:type="spellEnd"/>
      <w:r w:rsidRPr="00450274">
        <w:t xml:space="preserve">. </w:t>
      </w:r>
      <w:proofErr w:type="spellStart"/>
      <w:r w:rsidRPr="00450274">
        <w:t>This</w:t>
      </w:r>
      <w:proofErr w:type="spellEnd"/>
      <w:r w:rsidRPr="00450274">
        <w:t xml:space="preserve"> </w:t>
      </w:r>
      <w:proofErr w:type="spellStart"/>
      <w:r w:rsidRPr="00450274">
        <w:t>helps</w:t>
      </w:r>
      <w:proofErr w:type="spellEnd"/>
      <w:r w:rsidRPr="00450274">
        <w:t xml:space="preserve"> </w:t>
      </w:r>
      <w:proofErr w:type="spellStart"/>
      <w:r w:rsidRPr="00450274">
        <w:t>reduce</w:t>
      </w:r>
      <w:proofErr w:type="spellEnd"/>
      <w:r w:rsidRPr="00450274">
        <w:t xml:space="preserve"> </w:t>
      </w:r>
      <w:proofErr w:type="spellStart"/>
      <w:r w:rsidRPr="00450274">
        <w:t>the</w:t>
      </w:r>
      <w:proofErr w:type="spellEnd"/>
      <w:r w:rsidRPr="00450274">
        <w:t xml:space="preserve"> </w:t>
      </w:r>
      <w:proofErr w:type="spellStart"/>
      <w:r w:rsidRPr="00450274">
        <w:t>risks</w:t>
      </w:r>
      <w:proofErr w:type="spellEnd"/>
      <w:r w:rsidRPr="00450274">
        <w:t xml:space="preserve"> </w:t>
      </w:r>
      <w:proofErr w:type="spellStart"/>
      <w:r w:rsidRPr="00450274">
        <w:t>associated</w:t>
      </w:r>
      <w:proofErr w:type="spellEnd"/>
      <w:r w:rsidRPr="00450274">
        <w:t xml:space="preserve"> </w:t>
      </w:r>
      <w:proofErr w:type="spellStart"/>
      <w:r w:rsidRPr="00450274">
        <w:t>with</w:t>
      </w:r>
      <w:proofErr w:type="spellEnd"/>
      <w:r w:rsidRPr="00450274">
        <w:t xml:space="preserve"> </w:t>
      </w:r>
      <w:proofErr w:type="spellStart"/>
      <w:r w:rsidRPr="00450274">
        <w:t>excessive</w:t>
      </w:r>
      <w:proofErr w:type="spellEnd"/>
      <w:r w:rsidRPr="00450274">
        <w:t xml:space="preserve"> </w:t>
      </w:r>
      <w:proofErr w:type="spellStart"/>
      <w:r w:rsidRPr="00450274">
        <w:t>access</w:t>
      </w:r>
      <w:proofErr w:type="spellEnd"/>
      <w:r w:rsidRPr="00450274">
        <w:t xml:space="preserve"> </w:t>
      </w:r>
      <w:proofErr w:type="spellStart"/>
      <w:r w:rsidRPr="00450274">
        <w:t>rights</w:t>
      </w:r>
      <w:proofErr w:type="spellEnd"/>
      <w:r w:rsidRPr="00450274">
        <w:t>.</w:t>
      </w:r>
    </w:p>
    <w:p w14:paraId="64B5E5AE" w14:textId="1DF374BF" w:rsidR="00450274" w:rsidRPr="00450274" w:rsidRDefault="00450274" w:rsidP="00450274">
      <w:pPr>
        <w:pStyle w:val="11"/>
        <w:numPr>
          <w:ilvl w:val="0"/>
          <w:numId w:val="27"/>
        </w:numPr>
      </w:pPr>
      <w:proofErr w:type="spellStart"/>
      <w:r w:rsidRPr="00450274">
        <w:rPr>
          <w:i/>
          <w:iCs/>
        </w:rPr>
        <w:t>Continuous</w:t>
      </w:r>
      <w:proofErr w:type="spellEnd"/>
      <w:r w:rsidRPr="00450274">
        <w:rPr>
          <w:i/>
          <w:iCs/>
        </w:rPr>
        <w:t xml:space="preserve"> </w:t>
      </w:r>
      <w:proofErr w:type="spellStart"/>
      <w:r w:rsidRPr="00450274">
        <w:rPr>
          <w:i/>
          <w:iCs/>
        </w:rPr>
        <w:t>monitoring</w:t>
      </w:r>
      <w:proofErr w:type="spellEnd"/>
      <w:r w:rsidRPr="00450274">
        <w:rPr>
          <w:i/>
          <w:iCs/>
        </w:rPr>
        <w:t>:</w:t>
      </w:r>
      <w:r w:rsidRPr="00450274">
        <w:t xml:space="preserve"> </w:t>
      </w:r>
      <w:proofErr w:type="spellStart"/>
      <w:r w:rsidRPr="00450274">
        <w:t>provides</w:t>
      </w:r>
      <w:proofErr w:type="spellEnd"/>
      <w:r w:rsidRPr="00450274">
        <w:t xml:space="preserve"> </w:t>
      </w:r>
      <w:proofErr w:type="spellStart"/>
      <w:r w:rsidRPr="00450274">
        <w:t>continuous</w:t>
      </w:r>
      <w:proofErr w:type="spellEnd"/>
      <w:r w:rsidRPr="00450274">
        <w:t xml:space="preserve"> </w:t>
      </w:r>
      <w:proofErr w:type="spellStart"/>
      <w:r w:rsidRPr="00450274">
        <w:t>monitoring</w:t>
      </w:r>
      <w:proofErr w:type="spellEnd"/>
      <w:r w:rsidRPr="00450274">
        <w:t xml:space="preserve"> </w:t>
      </w:r>
      <w:proofErr w:type="spellStart"/>
      <w:r w:rsidRPr="00450274">
        <w:t>of</w:t>
      </w:r>
      <w:proofErr w:type="spellEnd"/>
      <w:r w:rsidRPr="00450274">
        <w:t xml:space="preserve"> </w:t>
      </w:r>
      <w:proofErr w:type="spellStart"/>
      <w:r w:rsidRPr="00450274">
        <w:t>all</w:t>
      </w:r>
      <w:proofErr w:type="spellEnd"/>
      <w:r w:rsidRPr="00450274">
        <w:t xml:space="preserve"> </w:t>
      </w:r>
      <w:proofErr w:type="spellStart"/>
      <w:r w:rsidRPr="00450274">
        <w:t>network</w:t>
      </w:r>
      <w:proofErr w:type="spellEnd"/>
      <w:r w:rsidRPr="00450274">
        <w:t xml:space="preserve"> </w:t>
      </w:r>
      <w:proofErr w:type="spellStart"/>
      <w:r w:rsidRPr="00450274">
        <w:t>activity</w:t>
      </w:r>
      <w:proofErr w:type="spellEnd"/>
      <w:r w:rsidRPr="00450274">
        <w:t xml:space="preserve"> </w:t>
      </w:r>
      <w:proofErr w:type="spellStart"/>
      <w:r w:rsidRPr="00450274">
        <w:t>to</w:t>
      </w:r>
      <w:proofErr w:type="spellEnd"/>
      <w:r w:rsidRPr="00450274">
        <w:t xml:space="preserve"> </w:t>
      </w:r>
      <w:proofErr w:type="spellStart"/>
      <w:r w:rsidRPr="00450274">
        <w:t>detect</w:t>
      </w:r>
      <w:proofErr w:type="spellEnd"/>
      <w:r w:rsidRPr="00450274">
        <w:t xml:space="preserve"> </w:t>
      </w:r>
      <w:proofErr w:type="spellStart"/>
      <w:r w:rsidRPr="00450274">
        <w:t>anomalies</w:t>
      </w:r>
      <w:proofErr w:type="spellEnd"/>
      <w:r w:rsidRPr="00450274">
        <w:t xml:space="preserve"> </w:t>
      </w:r>
      <w:proofErr w:type="spellStart"/>
      <w:r w:rsidRPr="00450274">
        <w:t>and</w:t>
      </w:r>
      <w:proofErr w:type="spellEnd"/>
      <w:r w:rsidRPr="00450274">
        <w:t xml:space="preserve"> </w:t>
      </w:r>
      <w:proofErr w:type="spellStart"/>
      <w:r w:rsidRPr="00450274">
        <w:t>potential</w:t>
      </w:r>
      <w:proofErr w:type="spellEnd"/>
      <w:r w:rsidRPr="00450274">
        <w:t xml:space="preserve"> </w:t>
      </w:r>
      <w:proofErr w:type="spellStart"/>
      <w:r w:rsidRPr="00450274">
        <w:t>threats</w:t>
      </w:r>
      <w:proofErr w:type="spellEnd"/>
      <w:r w:rsidRPr="00450274">
        <w:t xml:space="preserve"> </w:t>
      </w:r>
      <w:proofErr w:type="spellStart"/>
      <w:r w:rsidRPr="00450274">
        <w:t>in</w:t>
      </w:r>
      <w:proofErr w:type="spellEnd"/>
      <w:r w:rsidRPr="00450274">
        <w:t xml:space="preserve"> </w:t>
      </w:r>
      <w:proofErr w:type="spellStart"/>
      <w:r w:rsidRPr="00450274">
        <w:t>real</w:t>
      </w:r>
      <w:proofErr w:type="spellEnd"/>
      <w:r w:rsidRPr="00450274">
        <w:t xml:space="preserve"> </w:t>
      </w:r>
      <w:proofErr w:type="spellStart"/>
      <w:r w:rsidRPr="00450274">
        <w:t>time</w:t>
      </w:r>
      <w:proofErr w:type="spellEnd"/>
      <w:r w:rsidRPr="00450274">
        <w:t>.</w:t>
      </w:r>
    </w:p>
    <w:p w14:paraId="04008BE6" w14:textId="262C77FE" w:rsidR="00450274" w:rsidRPr="005C0053" w:rsidRDefault="00450274" w:rsidP="005C0053">
      <w:pPr>
        <w:pStyle w:val="11"/>
        <w:numPr>
          <w:ilvl w:val="0"/>
          <w:numId w:val="27"/>
        </w:numPr>
      </w:pPr>
      <w:proofErr w:type="spellStart"/>
      <w:r w:rsidRPr="00450274">
        <w:rPr>
          <w:i/>
          <w:iCs/>
        </w:rPr>
        <w:t>Traffic</w:t>
      </w:r>
      <w:proofErr w:type="spellEnd"/>
      <w:r w:rsidRPr="00450274">
        <w:rPr>
          <w:i/>
          <w:iCs/>
        </w:rPr>
        <w:t xml:space="preserve"> </w:t>
      </w:r>
      <w:proofErr w:type="spellStart"/>
      <w:r w:rsidRPr="00450274">
        <w:rPr>
          <w:i/>
          <w:iCs/>
        </w:rPr>
        <w:t>visualization</w:t>
      </w:r>
      <w:proofErr w:type="spellEnd"/>
      <w:r w:rsidRPr="00450274">
        <w:rPr>
          <w:i/>
          <w:iCs/>
        </w:rPr>
        <w:t>:</w:t>
      </w:r>
      <w:r w:rsidRPr="00450274">
        <w:t xml:space="preserve"> </w:t>
      </w:r>
      <w:proofErr w:type="spellStart"/>
      <w:r w:rsidRPr="00450274">
        <w:t>all</w:t>
      </w:r>
      <w:proofErr w:type="spellEnd"/>
      <w:r w:rsidRPr="00450274">
        <w:t xml:space="preserve"> </w:t>
      </w:r>
      <w:proofErr w:type="spellStart"/>
      <w:r w:rsidRPr="00450274">
        <w:t>network</w:t>
      </w:r>
      <w:proofErr w:type="spellEnd"/>
      <w:r w:rsidRPr="00450274">
        <w:t xml:space="preserve"> </w:t>
      </w:r>
      <w:proofErr w:type="spellStart"/>
      <w:r w:rsidRPr="00450274">
        <w:t>flows</w:t>
      </w:r>
      <w:proofErr w:type="spellEnd"/>
      <w:r w:rsidRPr="00450274">
        <w:t xml:space="preserve"> </w:t>
      </w:r>
      <w:proofErr w:type="spellStart"/>
      <w:r w:rsidRPr="00450274">
        <w:t>should</w:t>
      </w:r>
      <w:proofErr w:type="spellEnd"/>
      <w:r w:rsidRPr="00450274">
        <w:t xml:space="preserve"> </w:t>
      </w:r>
      <w:proofErr w:type="spellStart"/>
      <w:r w:rsidRPr="00450274">
        <w:t>be</w:t>
      </w:r>
      <w:proofErr w:type="spellEnd"/>
      <w:r w:rsidRPr="00450274">
        <w:t xml:space="preserve"> </w:t>
      </w:r>
      <w:proofErr w:type="spellStart"/>
      <w:r w:rsidRPr="00450274">
        <w:t>visible</w:t>
      </w:r>
      <w:proofErr w:type="spellEnd"/>
      <w:r w:rsidRPr="00450274">
        <w:t xml:space="preserve"> </w:t>
      </w:r>
      <w:proofErr w:type="spellStart"/>
      <w:r w:rsidRPr="00450274">
        <w:t>and</w:t>
      </w:r>
      <w:proofErr w:type="spellEnd"/>
      <w:r w:rsidRPr="00450274">
        <w:t xml:space="preserve"> </w:t>
      </w:r>
      <w:proofErr w:type="spellStart"/>
      <w:r w:rsidRPr="00450274">
        <w:t>analyzed</w:t>
      </w:r>
      <w:proofErr w:type="spellEnd"/>
      <w:r w:rsidRPr="00450274">
        <w:t xml:space="preserve">, </w:t>
      </w:r>
      <w:proofErr w:type="spellStart"/>
      <w:r w:rsidRPr="00450274">
        <w:t>allowing</w:t>
      </w:r>
      <w:proofErr w:type="spellEnd"/>
      <w:r w:rsidRPr="00450274">
        <w:t xml:space="preserve"> </w:t>
      </w:r>
      <w:proofErr w:type="spellStart"/>
      <w:r w:rsidRPr="00450274">
        <w:t>you</w:t>
      </w:r>
      <w:proofErr w:type="spellEnd"/>
      <w:r w:rsidRPr="00450274">
        <w:t xml:space="preserve"> </w:t>
      </w:r>
      <w:proofErr w:type="spellStart"/>
      <w:r w:rsidRPr="00450274">
        <w:t>to</w:t>
      </w:r>
      <w:proofErr w:type="spellEnd"/>
      <w:r w:rsidRPr="00450274">
        <w:t xml:space="preserve"> </w:t>
      </w:r>
      <w:proofErr w:type="spellStart"/>
      <w:r w:rsidRPr="00450274">
        <w:t>detect</w:t>
      </w:r>
      <w:proofErr w:type="spellEnd"/>
      <w:r w:rsidRPr="00450274">
        <w:t xml:space="preserve"> </w:t>
      </w:r>
      <w:proofErr w:type="spellStart"/>
      <w:r w:rsidRPr="00450274">
        <w:t>and</w:t>
      </w:r>
      <w:proofErr w:type="spellEnd"/>
      <w:r w:rsidRPr="00450274">
        <w:t xml:space="preserve"> </w:t>
      </w:r>
      <w:proofErr w:type="spellStart"/>
      <w:r w:rsidRPr="00450274">
        <w:t>respond</w:t>
      </w:r>
      <w:proofErr w:type="spellEnd"/>
      <w:r w:rsidRPr="00450274">
        <w:t xml:space="preserve"> </w:t>
      </w:r>
      <w:proofErr w:type="spellStart"/>
      <w:r w:rsidRPr="00450274">
        <w:t>to</w:t>
      </w:r>
      <w:proofErr w:type="spellEnd"/>
      <w:r w:rsidRPr="00450274">
        <w:t xml:space="preserve"> </w:t>
      </w:r>
      <w:proofErr w:type="spellStart"/>
      <w:r w:rsidRPr="00450274">
        <w:t>suspicious</w:t>
      </w:r>
      <w:proofErr w:type="spellEnd"/>
      <w:r w:rsidRPr="00450274">
        <w:t xml:space="preserve"> </w:t>
      </w:r>
      <w:proofErr w:type="spellStart"/>
      <w:r w:rsidRPr="00450274">
        <w:t>activity</w:t>
      </w:r>
      <w:proofErr w:type="spellEnd"/>
      <w:r w:rsidRPr="00450274">
        <w:t>.</w:t>
      </w:r>
    </w:p>
    <w:p w14:paraId="3521634C" w14:textId="77777777" w:rsidR="00450274" w:rsidRDefault="00450274" w:rsidP="00450274">
      <w:pPr>
        <w:pStyle w:val="11"/>
        <w:spacing w:after="0"/>
        <w:ind w:firstLine="708"/>
      </w:pPr>
      <w:proofErr w:type="spellStart"/>
      <w:r>
        <w:t>The</w:t>
      </w:r>
      <w:proofErr w:type="spellEnd"/>
      <w:r>
        <w:t xml:space="preserve"> </w:t>
      </w:r>
      <w:proofErr w:type="spellStart"/>
      <w:r>
        <w:t>Zero</w:t>
      </w:r>
      <w:proofErr w:type="spellEnd"/>
      <w:r>
        <w:t xml:space="preserve"> </w:t>
      </w:r>
      <w:proofErr w:type="spellStart"/>
      <w:r>
        <w:t>Trust</w:t>
      </w:r>
      <w:proofErr w:type="spellEnd"/>
      <w:r>
        <w:t xml:space="preserve"> </w:t>
      </w:r>
      <w:proofErr w:type="spellStart"/>
      <w:r>
        <w:t>Architecture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response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growing</w:t>
      </w:r>
      <w:proofErr w:type="spellEnd"/>
      <w:r>
        <w:t xml:space="preserve"> </w:t>
      </w:r>
      <w:proofErr w:type="spellStart"/>
      <w:r>
        <w:t>cyber</w:t>
      </w:r>
      <w:proofErr w:type="spellEnd"/>
      <w:r>
        <w:t xml:space="preserve"> </w:t>
      </w:r>
      <w:proofErr w:type="spellStart"/>
      <w:r>
        <w:t>threats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shortcomings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rely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perimeter</w:t>
      </w:r>
      <w:proofErr w:type="spellEnd"/>
      <w:r>
        <w:t xml:space="preserve"> </w:t>
      </w:r>
      <w:proofErr w:type="spellStart"/>
      <w:r>
        <w:t>defense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vulnerable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</w:t>
      </w:r>
      <w:proofErr w:type="spellStart"/>
      <w:r>
        <w:t>threats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a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flexible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reliable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protecting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today's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>.</w:t>
      </w:r>
    </w:p>
    <w:p w14:paraId="694EB037" w14:textId="77777777" w:rsidR="00450274" w:rsidRDefault="00450274" w:rsidP="00450274">
      <w:pPr>
        <w:pStyle w:val="11"/>
        <w:ind w:firstLine="708"/>
      </w:pP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step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resilience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>.</w:t>
      </w:r>
    </w:p>
    <w:p w14:paraId="4B5FF8DE" w14:textId="77777777" w:rsidR="00450274" w:rsidRPr="00450274" w:rsidRDefault="00450274" w:rsidP="00450274">
      <w:pPr>
        <w:pStyle w:val="11"/>
      </w:pPr>
      <w:proofErr w:type="spellStart"/>
      <w:r w:rsidRPr="00450274">
        <w:rPr>
          <w:b/>
          <w:bCs w:val="0"/>
        </w:rPr>
        <w:t>Conclusions</w:t>
      </w:r>
      <w:proofErr w:type="spellEnd"/>
      <w:r w:rsidRPr="00450274">
        <w:rPr>
          <w:b/>
          <w:bCs w:val="0"/>
        </w:rPr>
        <w:t>.</w:t>
      </w:r>
      <w:r w:rsidRPr="00450274">
        <w:t xml:space="preserve"> </w:t>
      </w:r>
      <w:proofErr w:type="spellStart"/>
      <w:r w:rsidRPr="00450274">
        <w:t>The</w:t>
      </w:r>
      <w:proofErr w:type="spellEnd"/>
      <w:r w:rsidRPr="00450274">
        <w:t xml:space="preserve"> </w:t>
      </w:r>
      <w:proofErr w:type="spellStart"/>
      <w:r w:rsidRPr="00450274">
        <w:t>study</w:t>
      </w:r>
      <w:proofErr w:type="spellEnd"/>
      <w:r w:rsidRPr="00450274">
        <w:t xml:space="preserve"> </w:t>
      </w:r>
      <w:proofErr w:type="spellStart"/>
      <w:r w:rsidRPr="00450274">
        <w:t>demonstrates</w:t>
      </w:r>
      <w:proofErr w:type="spellEnd"/>
      <w:r w:rsidRPr="00450274">
        <w:t xml:space="preserve"> </w:t>
      </w:r>
      <w:proofErr w:type="spellStart"/>
      <w:r w:rsidRPr="00450274">
        <w:t>the</w:t>
      </w:r>
      <w:proofErr w:type="spellEnd"/>
      <w:r w:rsidRPr="00450274">
        <w:t xml:space="preserve"> </w:t>
      </w:r>
      <w:proofErr w:type="spellStart"/>
      <w:r w:rsidRPr="00450274">
        <w:t>critical</w:t>
      </w:r>
      <w:proofErr w:type="spellEnd"/>
      <w:r w:rsidRPr="00450274">
        <w:t xml:space="preserve"> </w:t>
      </w:r>
      <w:proofErr w:type="spellStart"/>
      <w:r w:rsidRPr="00450274">
        <w:t>importance</w:t>
      </w:r>
      <w:proofErr w:type="spellEnd"/>
      <w:r w:rsidRPr="00450274">
        <w:t xml:space="preserve"> </w:t>
      </w:r>
      <w:proofErr w:type="spellStart"/>
      <w:r w:rsidRPr="00450274">
        <w:t>of</w:t>
      </w:r>
      <w:proofErr w:type="spellEnd"/>
      <w:r w:rsidRPr="00450274">
        <w:t xml:space="preserve"> </w:t>
      </w:r>
      <w:proofErr w:type="spellStart"/>
      <w:r w:rsidRPr="00450274">
        <w:t>ensuring</w:t>
      </w:r>
      <w:proofErr w:type="spellEnd"/>
      <w:r w:rsidRPr="00450274">
        <w:t xml:space="preserve"> </w:t>
      </w:r>
      <w:proofErr w:type="spellStart"/>
      <w:r w:rsidRPr="00450274">
        <w:t>the</w:t>
      </w:r>
      <w:proofErr w:type="spellEnd"/>
      <w:r w:rsidRPr="00450274">
        <w:t xml:space="preserve"> </w:t>
      </w:r>
      <w:proofErr w:type="spellStart"/>
      <w:r w:rsidRPr="00450274">
        <w:t>sustainability</w:t>
      </w:r>
      <w:proofErr w:type="spellEnd"/>
      <w:r w:rsidRPr="00450274">
        <w:t xml:space="preserve"> </w:t>
      </w:r>
      <w:proofErr w:type="spellStart"/>
      <w:r w:rsidRPr="00450274">
        <w:t>of</w:t>
      </w:r>
      <w:proofErr w:type="spellEnd"/>
      <w:r w:rsidRPr="00450274">
        <w:t xml:space="preserve"> </w:t>
      </w:r>
      <w:proofErr w:type="spellStart"/>
      <w:r w:rsidRPr="00450274">
        <w:t>the</w:t>
      </w:r>
      <w:proofErr w:type="spellEnd"/>
      <w:r w:rsidRPr="00450274">
        <w:t xml:space="preserve"> </w:t>
      </w:r>
      <w:proofErr w:type="spellStart"/>
      <w:r w:rsidRPr="00450274">
        <w:t>information</w:t>
      </w:r>
      <w:proofErr w:type="spellEnd"/>
      <w:r w:rsidRPr="00450274">
        <w:t xml:space="preserve"> </w:t>
      </w:r>
      <w:proofErr w:type="spellStart"/>
      <w:r w:rsidRPr="00450274">
        <w:t>infrastructure</w:t>
      </w:r>
      <w:proofErr w:type="spellEnd"/>
      <w:r w:rsidRPr="00450274">
        <w:t xml:space="preserve"> </w:t>
      </w:r>
      <w:proofErr w:type="spellStart"/>
      <w:r w:rsidRPr="00450274">
        <w:t>of</w:t>
      </w:r>
      <w:proofErr w:type="spellEnd"/>
      <w:r w:rsidRPr="00450274">
        <w:t xml:space="preserve"> </w:t>
      </w:r>
      <w:proofErr w:type="spellStart"/>
      <w:r w:rsidRPr="00450274">
        <w:t>educational</w:t>
      </w:r>
      <w:proofErr w:type="spellEnd"/>
      <w:r w:rsidRPr="00450274">
        <w:t xml:space="preserve"> </w:t>
      </w:r>
      <w:proofErr w:type="spellStart"/>
      <w:r w:rsidRPr="00450274">
        <w:t>institutions</w:t>
      </w:r>
      <w:proofErr w:type="spellEnd"/>
      <w:r w:rsidRPr="00450274">
        <w:t xml:space="preserve"> </w:t>
      </w:r>
      <w:proofErr w:type="spellStart"/>
      <w:r w:rsidRPr="00450274">
        <w:t>in</w:t>
      </w:r>
      <w:proofErr w:type="spellEnd"/>
      <w:r w:rsidRPr="00450274">
        <w:t xml:space="preserve"> </w:t>
      </w:r>
      <w:proofErr w:type="spellStart"/>
      <w:r w:rsidRPr="00450274">
        <w:t>the</w:t>
      </w:r>
      <w:proofErr w:type="spellEnd"/>
      <w:r w:rsidRPr="00450274">
        <w:t xml:space="preserve"> </w:t>
      </w:r>
      <w:proofErr w:type="spellStart"/>
      <w:r w:rsidRPr="00450274">
        <w:t>face</w:t>
      </w:r>
      <w:proofErr w:type="spellEnd"/>
      <w:r w:rsidRPr="00450274">
        <w:t xml:space="preserve"> </w:t>
      </w:r>
      <w:proofErr w:type="spellStart"/>
      <w:r w:rsidRPr="00450274">
        <w:t>of</w:t>
      </w:r>
      <w:proofErr w:type="spellEnd"/>
      <w:r w:rsidRPr="00450274">
        <w:t xml:space="preserve"> </w:t>
      </w:r>
      <w:proofErr w:type="spellStart"/>
      <w:r w:rsidRPr="00450274">
        <w:t>modern</w:t>
      </w:r>
      <w:proofErr w:type="spellEnd"/>
      <w:r w:rsidRPr="00450274">
        <w:t xml:space="preserve"> </w:t>
      </w:r>
      <w:proofErr w:type="spellStart"/>
      <w:r w:rsidRPr="00450274">
        <w:t>challenges</w:t>
      </w:r>
      <w:proofErr w:type="spellEnd"/>
      <w:r w:rsidRPr="00450274">
        <w:t xml:space="preserve">. </w:t>
      </w:r>
      <w:proofErr w:type="spellStart"/>
      <w:r w:rsidRPr="00450274">
        <w:t>An</w:t>
      </w:r>
      <w:proofErr w:type="spellEnd"/>
      <w:r w:rsidRPr="00450274">
        <w:t xml:space="preserve"> </w:t>
      </w:r>
      <w:proofErr w:type="spellStart"/>
      <w:r w:rsidRPr="00450274">
        <w:t>integrated</w:t>
      </w:r>
      <w:proofErr w:type="spellEnd"/>
      <w:r w:rsidRPr="00450274">
        <w:t xml:space="preserve"> </w:t>
      </w:r>
      <w:proofErr w:type="spellStart"/>
      <w:r w:rsidRPr="00450274">
        <w:t>approach</w:t>
      </w:r>
      <w:proofErr w:type="spellEnd"/>
      <w:r w:rsidRPr="00450274">
        <w:t xml:space="preserve"> </w:t>
      </w:r>
      <w:proofErr w:type="spellStart"/>
      <w:r w:rsidRPr="00450274">
        <w:t>to</w:t>
      </w:r>
      <w:proofErr w:type="spellEnd"/>
      <w:r w:rsidRPr="00450274">
        <w:t xml:space="preserve"> </w:t>
      </w:r>
      <w:proofErr w:type="spellStart"/>
      <w:r w:rsidRPr="00450274">
        <w:t>the</w:t>
      </w:r>
      <w:proofErr w:type="spellEnd"/>
      <w:r w:rsidRPr="00450274">
        <w:t xml:space="preserve"> </w:t>
      </w:r>
      <w:proofErr w:type="spellStart"/>
      <w:r w:rsidRPr="00450274">
        <w:t>assessment</w:t>
      </w:r>
      <w:proofErr w:type="spellEnd"/>
      <w:r w:rsidRPr="00450274">
        <w:t xml:space="preserve"> </w:t>
      </w:r>
      <w:proofErr w:type="spellStart"/>
      <w:r w:rsidRPr="00450274">
        <w:t>and</w:t>
      </w:r>
      <w:proofErr w:type="spellEnd"/>
      <w:r w:rsidRPr="00450274">
        <w:t xml:space="preserve"> </w:t>
      </w:r>
      <w:proofErr w:type="spellStart"/>
      <w:r w:rsidRPr="00450274">
        <w:t>protection</w:t>
      </w:r>
      <w:proofErr w:type="spellEnd"/>
      <w:r w:rsidRPr="00450274">
        <w:t xml:space="preserve"> </w:t>
      </w:r>
      <w:proofErr w:type="spellStart"/>
      <w:r w:rsidRPr="00450274">
        <w:t>of</w:t>
      </w:r>
      <w:proofErr w:type="spellEnd"/>
      <w:r w:rsidRPr="00450274">
        <w:t xml:space="preserve"> </w:t>
      </w:r>
      <w:proofErr w:type="spellStart"/>
      <w:r w:rsidRPr="00450274">
        <w:t>information</w:t>
      </w:r>
      <w:proofErr w:type="spellEnd"/>
      <w:r w:rsidRPr="00450274">
        <w:t xml:space="preserve"> </w:t>
      </w:r>
      <w:proofErr w:type="spellStart"/>
      <w:r w:rsidRPr="00450274">
        <w:t>systems</w:t>
      </w:r>
      <w:proofErr w:type="spellEnd"/>
      <w:r w:rsidRPr="00450274">
        <w:t xml:space="preserve"> </w:t>
      </w:r>
      <w:proofErr w:type="spellStart"/>
      <w:r w:rsidRPr="00450274">
        <w:t>reveals</w:t>
      </w:r>
      <w:proofErr w:type="spellEnd"/>
      <w:r w:rsidRPr="00450274">
        <w:t xml:space="preserve"> a </w:t>
      </w:r>
      <w:proofErr w:type="spellStart"/>
      <w:r w:rsidRPr="00450274">
        <w:t>systematic</w:t>
      </w:r>
      <w:proofErr w:type="spellEnd"/>
      <w:r w:rsidRPr="00450274">
        <w:t xml:space="preserve"> </w:t>
      </w:r>
      <w:proofErr w:type="spellStart"/>
      <w:r w:rsidRPr="00450274">
        <w:t>methodology</w:t>
      </w:r>
      <w:proofErr w:type="spellEnd"/>
      <w:r w:rsidRPr="00450274">
        <w:t xml:space="preserve"> </w:t>
      </w:r>
      <w:proofErr w:type="spellStart"/>
      <w:r w:rsidRPr="00450274">
        <w:t>that</w:t>
      </w:r>
      <w:proofErr w:type="spellEnd"/>
      <w:r w:rsidRPr="00450274">
        <w:t xml:space="preserve"> </w:t>
      </w:r>
      <w:proofErr w:type="spellStart"/>
      <w:r w:rsidRPr="00450274">
        <w:t>combines</w:t>
      </w:r>
      <w:proofErr w:type="spellEnd"/>
      <w:r w:rsidRPr="00450274">
        <w:t xml:space="preserve"> a </w:t>
      </w:r>
      <w:proofErr w:type="spellStart"/>
      <w:r w:rsidRPr="00450274">
        <w:t>risk-based</w:t>
      </w:r>
      <w:proofErr w:type="spellEnd"/>
      <w:r w:rsidRPr="00450274">
        <w:t xml:space="preserve"> </w:t>
      </w:r>
      <w:proofErr w:type="spellStart"/>
      <w:r w:rsidRPr="00450274">
        <w:t>assessment</w:t>
      </w:r>
      <w:proofErr w:type="spellEnd"/>
      <w:r w:rsidRPr="00450274">
        <w:t xml:space="preserve"> </w:t>
      </w:r>
      <w:proofErr w:type="spellStart"/>
      <w:r w:rsidRPr="00450274">
        <w:t>of</w:t>
      </w:r>
      <w:proofErr w:type="spellEnd"/>
      <w:r w:rsidRPr="00450274">
        <w:t xml:space="preserve"> </w:t>
      </w:r>
      <w:proofErr w:type="spellStart"/>
      <w:r w:rsidRPr="00450274">
        <w:t>infrastructure</w:t>
      </w:r>
      <w:proofErr w:type="spellEnd"/>
      <w:r w:rsidRPr="00450274">
        <w:t xml:space="preserve">, </w:t>
      </w:r>
      <w:proofErr w:type="spellStart"/>
      <w:r w:rsidRPr="00450274">
        <w:t>monitoring</w:t>
      </w:r>
      <w:proofErr w:type="spellEnd"/>
      <w:r w:rsidRPr="00450274">
        <w:t xml:space="preserve"> </w:t>
      </w:r>
      <w:proofErr w:type="spellStart"/>
      <w:r w:rsidRPr="00450274">
        <w:t>of</w:t>
      </w:r>
      <w:proofErr w:type="spellEnd"/>
      <w:r w:rsidRPr="00450274">
        <w:t xml:space="preserve"> </w:t>
      </w:r>
      <w:proofErr w:type="spellStart"/>
      <w:r w:rsidRPr="00450274">
        <w:t>key</w:t>
      </w:r>
      <w:proofErr w:type="spellEnd"/>
      <w:r w:rsidRPr="00450274">
        <w:t xml:space="preserve"> </w:t>
      </w:r>
      <w:proofErr w:type="spellStart"/>
      <w:r w:rsidRPr="00450274">
        <w:t>reliability</w:t>
      </w:r>
      <w:proofErr w:type="spellEnd"/>
      <w:r w:rsidRPr="00450274">
        <w:t xml:space="preserve"> </w:t>
      </w:r>
      <w:proofErr w:type="spellStart"/>
      <w:r w:rsidRPr="00450274">
        <w:t>indicators</w:t>
      </w:r>
      <w:proofErr w:type="spellEnd"/>
      <w:r w:rsidRPr="00450274">
        <w:t xml:space="preserve"> </w:t>
      </w:r>
      <w:proofErr w:type="spellStart"/>
      <w:r w:rsidRPr="00450274">
        <w:t>and</w:t>
      </w:r>
      <w:proofErr w:type="spellEnd"/>
      <w:r w:rsidRPr="00450274">
        <w:t xml:space="preserve"> </w:t>
      </w:r>
      <w:proofErr w:type="spellStart"/>
      <w:r w:rsidRPr="00450274">
        <w:t>the</w:t>
      </w:r>
      <w:proofErr w:type="spellEnd"/>
      <w:r w:rsidRPr="00450274">
        <w:t xml:space="preserve"> </w:t>
      </w:r>
      <w:proofErr w:type="spellStart"/>
      <w:r w:rsidRPr="00450274">
        <w:t>implementation</w:t>
      </w:r>
      <w:proofErr w:type="spellEnd"/>
      <w:r w:rsidRPr="00450274">
        <w:t xml:space="preserve"> </w:t>
      </w:r>
      <w:proofErr w:type="spellStart"/>
      <w:r w:rsidRPr="00450274">
        <w:t>of</w:t>
      </w:r>
      <w:proofErr w:type="spellEnd"/>
      <w:r w:rsidRPr="00450274">
        <w:t xml:space="preserve"> </w:t>
      </w:r>
      <w:proofErr w:type="spellStart"/>
      <w:r w:rsidRPr="00450274">
        <w:t>modern</w:t>
      </w:r>
      <w:proofErr w:type="spellEnd"/>
      <w:r w:rsidRPr="00450274">
        <w:t xml:space="preserve"> </w:t>
      </w:r>
      <w:proofErr w:type="spellStart"/>
      <w:r w:rsidRPr="00450274">
        <w:t>technological</w:t>
      </w:r>
      <w:proofErr w:type="spellEnd"/>
      <w:r w:rsidRPr="00450274">
        <w:t xml:space="preserve"> </w:t>
      </w:r>
      <w:proofErr w:type="spellStart"/>
      <w:r w:rsidRPr="00450274">
        <w:t>solutions</w:t>
      </w:r>
      <w:proofErr w:type="spellEnd"/>
      <w:r w:rsidRPr="00450274">
        <w:t>.</w:t>
      </w:r>
    </w:p>
    <w:p w14:paraId="32B607E9" w14:textId="77777777" w:rsidR="00450274" w:rsidRPr="00450274" w:rsidRDefault="00450274" w:rsidP="005C0053">
      <w:pPr>
        <w:pStyle w:val="11"/>
        <w:spacing w:after="240"/>
      </w:pPr>
      <w:proofErr w:type="spellStart"/>
      <w:r w:rsidRPr="00450274">
        <w:t>It</w:t>
      </w:r>
      <w:proofErr w:type="spellEnd"/>
      <w:r w:rsidRPr="00450274">
        <w:t xml:space="preserve"> </w:t>
      </w:r>
      <w:proofErr w:type="spellStart"/>
      <w:r w:rsidRPr="00450274">
        <w:t>is</w:t>
      </w:r>
      <w:proofErr w:type="spellEnd"/>
      <w:r w:rsidRPr="00450274">
        <w:t xml:space="preserve"> </w:t>
      </w:r>
      <w:proofErr w:type="spellStart"/>
      <w:r w:rsidRPr="00450274">
        <w:t>established</w:t>
      </w:r>
      <w:proofErr w:type="spellEnd"/>
      <w:r w:rsidRPr="00450274">
        <w:t xml:space="preserve"> </w:t>
      </w:r>
      <w:proofErr w:type="spellStart"/>
      <w:r w:rsidRPr="00450274">
        <w:t>that</w:t>
      </w:r>
      <w:proofErr w:type="spellEnd"/>
      <w:r w:rsidRPr="00450274">
        <w:t xml:space="preserve"> </w:t>
      </w:r>
      <w:proofErr w:type="spellStart"/>
      <w:r w:rsidRPr="00450274">
        <w:t>the</w:t>
      </w:r>
      <w:proofErr w:type="spellEnd"/>
      <w:r w:rsidRPr="00450274">
        <w:t xml:space="preserve"> </w:t>
      </w:r>
      <w:proofErr w:type="spellStart"/>
      <w:r w:rsidRPr="00450274">
        <w:t>sustainability</w:t>
      </w:r>
      <w:proofErr w:type="spellEnd"/>
      <w:r w:rsidRPr="00450274">
        <w:t xml:space="preserve"> </w:t>
      </w:r>
      <w:proofErr w:type="spellStart"/>
      <w:r w:rsidRPr="00450274">
        <w:t>of</w:t>
      </w:r>
      <w:proofErr w:type="spellEnd"/>
      <w:r w:rsidRPr="00450274">
        <w:t xml:space="preserve"> </w:t>
      </w:r>
      <w:proofErr w:type="spellStart"/>
      <w:r w:rsidRPr="00450274">
        <w:t>information</w:t>
      </w:r>
      <w:proofErr w:type="spellEnd"/>
      <w:r w:rsidRPr="00450274">
        <w:t xml:space="preserve"> </w:t>
      </w:r>
      <w:proofErr w:type="spellStart"/>
      <w:r w:rsidRPr="00450274">
        <w:t>infrastructure</w:t>
      </w:r>
      <w:proofErr w:type="spellEnd"/>
      <w:r w:rsidRPr="00450274">
        <w:t xml:space="preserve"> </w:t>
      </w:r>
      <w:proofErr w:type="spellStart"/>
      <w:r w:rsidRPr="00450274">
        <w:t>is</w:t>
      </w:r>
      <w:proofErr w:type="spellEnd"/>
      <w:r w:rsidRPr="00450274">
        <w:t xml:space="preserve"> a </w:t>
      </w:r>
      <w:proofErr w:type="spellStart"/>
      <w:r w:rsidRPr="00450274">
        <w:t>determining</w:t>
      </w:r>
      <w:proofErr w:type="spellEnd"/>
      <w:r w:rsidRPr="00450274">
        <w:t xml:space="preserve"> </w:t>
      </w:r>
      <w:proofErr w:type="spellStart"/>
      <w:r w:rsidRPr="00450274">
        <w:t>factor</w:t>
      </w:r>
      <w:proofErr w:type="spellEnd"/>
      <w:r w:rsidRPr="00450274">
        <w:t xml:space="preserve"> </w:t>
      </w:r>
      <w:proofErr w:type="spellStart"/>
      <w:r w:rsidRPr="00450274">
        <w:t>in</w:t>
      </w:r>
      <w:proofErr w:type="spellEnd"/>
      <w:r w:rsidRPr="00450274">
        <w:t xml:space="preserve"> </w:t>
      </w:r>
      <w:proofErr w:type="spellStart"/>
      <w:r w:rsidRPr="00450274">
        <w:t>the</w:t>
      </w:r>
      <w:proofErr w:type="spellEnd"/>
      <w:r w:rsidRPr="00450274">
        <w:t xml:space="preserve"> </w:t>
      </w:r>
      <w:proofErr w:type="spellStart"/>
      <w:r w:rsidRPr="00450274">
        <w:t>continuity</w:t>
      </w:r>
      <w:proofErr w:type="spellEnd"/>
      <w:r w:rsidRPr="00450274">
        <w:t xml:space="preserve"> </w:t>
      </w:r>
      <w:proofErr w:type="spellStart"/>
      <w:r w:rsidRPr="00450274">
        <w:t>of</w:t>
      </w:r>
      <w:proofErr w:type="spellEnd"/>
      <w:r w:rsidRPr="00450274">
        <w:t xml:space="preserve"> </w:t>
      </w:r>
      <w:proofErr w:type="spellStart"/>
      <w:r w:rsidRPr="00450274">
        <w:t>the</w:t>
      </w:r>
      <w:proofErr w:type="spellEnd"/>
      <w:r w:rsidRPr="00450274">
        <w:t xml:space="preserve"> </w:t>
      </w:r>
      <w:proofErr w:type="spellStart"/>
      <w:r w:rsidRPr="00450274">
        <w:t>educational</w:t>
      </w:r>
      <w:proofErr w:type="spellEnd"/>
      <w:r w:rsidRPr="00450274">
        <w:t xml:space="preserve"> </w:t>
      </w:r>
      <w:proofErr w:type="spellStart"/>
      <w:r w:rsidRPr="00450274">
        <w:t>process</w:t>
      </w:r>
      <w:proofErr w:type="spellEnd"/>
      <w:r w:rsidRPr="00450274">
        <w:t xml:space="preserve">. </w:t>
      </w:r>
      <w:proofErr w:type="spellStart"/>
      <w:r w:rsidRPr="00450274">
        <w:t>Adaptive</w:t>
      </w:r>
      <w:proofErr w:type="spellEnd"/>
      <w:r w:rsidRPr="00450274">
        <w:t xml:space="preserve"> </w:t>
      </w:r>
      <w:proofErr w:type="spellStart"/>
      <w:r w:rsidRPr="00450274">
        <w:t>risk</w:t>
      </w:r>
      <w:proofErr w:type="spellEnd"/>
      <w:r w:rsidRPr="00450274">
        <w:t xml:space="preserve"> </w:t>
      </w:r>
      <w:proofErr w:type="spellStart"/>
      <w:r w:rsidRPr="00450274">
        <w:t>management</w:t>
      </w:r>
      <w:proofErr w:type="spellEnd"/>
      <w:r w:rsidRPr="00450274">
        <w:t xml:space="preserve"> </w:t>
      </w:r>
      <w:proofErr w:type="spellStart"/>
      <w:r w:rsidRPr="00450274">
        <w:t>strategies</w:t>
      </w:r>
      <w:proofErr w:type="spellEnd"/>
      <w:r w:rsidRPr="00450274">
        <w:t xml:space="preserve"> </w:t>
      </w:r>
      <w:proofErr w:type="spellStart"/>
      <w:r w:rsidRPr="00450274">
        <w:t>can</w:t>
      </w:r>
      <w:proofErr w:type="spellEnd"/>
      <w:r w:rsidRPr="00450274">
        <w:t xml:space="preserve"> </w:t>
      </w:r>
      <w:proofErr w:type="spellStart"/>
      <w:r w:rsidRPr="00450274">
        <w:t>effectively</w:t>
      </w:r>
      <w:proofErr w:type="spellEnd"/>
      <w:r w:rsidRPr="00450274">
        <w:t xml:space="preserve"> </w:t>
      </w:r>
      <w:proofErr w:type="spellStart"/>
      <w:r w:rsidRPr="00450274">
        <w:t>counteract</w:t>
      </w:r>
      <w:proofErr w:type="spellEnd"/>
      <w:r w:rsidRPr="00450274">
        <w:t xml:space="preserve"> </w:t>
      </w:r>
      <w:proofErr w:type="spellStart"/>
      <w:r w:rsidRPr="00450274">
        <w:t>modern</w:t>
      </w:r>
      <w:proofErr w:type="spellEnd"/>
      <w:r w:rsidRPr="00450274">
        <w:t xml:space="preserve"> </w:t>
      </w:r>
      <w:proofErr w:type="spellStart"/>
      <w:r w:rsidRPr="00450274">
        <w:t>cyber</w:t>
      </w:r>
      <w:proofErr w:type="spellEnd"/>
      <w:r w:rsidRPr="00450274">
        <w:t xml:space="preserve"> </w:t>
      </w:r>
      <w:proofErr w:type="spellStart"/>
      <w:r w:rsidRPr="00450274">
        <w:t>threats</w:t>
      </w:r>
      <w:proofErr w:type="spellEnd"/>
      <w:r w:rsidRPr="00450274">
        <w:t xml:space="preserve">, </w:t>
      </w:r>
      <w:proofErr w:type="spellStart"/>
      <w:r w:rsidRPr="00450274">
        <w:t>ensuring</w:t>
      </w:r>
      <w:proofErr w:type="spellEnd"/>
      <w:r w:rsidRPr="00450274">
        <w:t xml:space="preserve"> </w:t>
      </w:r>
      <w:proofErr w:type="spellStart"/>
      <w:r w:rsidRPr="00450274">
        <w:t>the</w:t>
      </w:r>
      <w:proofErr w:type="spellEnd"/>
      <w:r w:rsidRPr="00450274">
        <w:t xml:space="preserve"> </w:t>
      </w:r>
      <w:proofErr w:type="spellStart"/>
      <w:r w:rsidRPr="00450274">
        <w:lastRenderedPageBreak/>
        <w:t>stability</w:t>
      </w:r>
      <w:proofErr w:type="spellEnd"/>
      <w:r w:rsidRPr="00450274">
        <w:t xml:space="preserve"> </w:t>
      </w:r>
      <w:proofErr w:type="spellStart"/>
      <w:r w:rsidRPr="00450274">
        <w:t>of</w:t>
      </w:r>
      <w:proofErr w:type="spellEnd"/>
      <w:r w:rsidRPr="00450274">
        <w:t xml:space="preserve"> </w:t>
      </w:r>
      <w:proofErr w:type="spellStart"/>
      <w:r w:rsidRPr="00450274">
        <w:t>educational</w:t>
      </w:r>
      <w:proofErr w:type="spellEnd"/>
      <w:r w:rsidRPr="00450274">
        <w:t xml:space="preserve"> </w:t>
      </w:r>
      <w:proofErr w:type="spellStart"/>
      <w:r w:rsidRPr="00450274">
        <w:t>institutions</w:t>
      </w:r>
      <w:proofErr w:type="spellEnd"/>
      <w:r w:rsidRPr="00450274">
        <w:t xml:space="preserve">. </w:t>
      </w:r>
      <w:proofErr w:type="spellStart"/>
      <w:r w:rsidRPr="00450274">
        <w:t>Investments</w:t>
      </w:r>
      <w:proofErr w:type="spellEnd"/>
      <w:r w:rsidRPr="00450274">
        <w:t xml:space="preserve"> </w:t>
      </w:r>
      <w:proofErr w:type="spellStart"/>
      <w:r w:rsidRPr="00450274">
        <w:t>in</w:t>
      </w:r>
      <w:proofErr w:type="spellEnd"/>
      <w:r w:rsidRPr="00450274">
        <w:t xml:space="preserve"> </w:t>
      </w:r>
      <w:proofErr w:type="spellStart"/>
      <w:r w:rsidRPr="00450274">
        <w:t>digital</w:t>
      </w:r>
      <w:proofErr w:type="spellEnd"/>
      <w:r w:rsidRPr="00450274">
        <w:t xml:space="preserve"> </w:t>
      </w:r>
      <w:proofErr w:type="spellStart"/>
      <w:r w:rsidRPr="00450274">
        <w:t>technologies</w:t>
      </w:r>
      <w:proofErr w:type="spellEnd"/>
      <w:r w:rsidRPr="00450274">
        <w:t xml:space="preserve"> </w:t>
      </w:r>
      <w:proofErr w:type="spellStart"/>
      <w:r w:rsidRPr="00450274">
        <w:t>and</w:t>
      </w:r>
      <w:proofErr w:type="spellEnd"/>
      <w:r w:rsidRPr="00450274">
        <w:t xml:space="preserve"> </w:t>
      </w:r>
      <w:proofErr w:type="spellStart"/>
      <w:r w:rsidRPr="00450274">
        <w:t>crisis-resistant</w:t>
      </w:r>
      <w:proofErr w:type="spellEnd"/>
      <w:r w:rsidRPr="00450274">
        <w:t xml:space="preserve"> </w:t>
      </w:r>
      <w:proofErr w:type="spellStart"/>
      <w:r w:rsidRPr="00450274">
        <w:t>systems</w:t>
      </w:r>
      <w:proofErr w:type="spellEnd"/>
      <w:r w:rsidRPr="00450274">
        <w:t xml:space="preserve"> </w:t>
      </w:r>
      <w:proofErr w:type="spellStart"/>
      <w:r w:rsidRPr="00450274">
        <w:t>create</w:t>
      </w:r>
      <w:proofErr w:type="spellEnd"/>
      <w:r w:rsidRPr="00450274">
        <w:t xml:space="preserve"> </w:t>
      </w:r>
      <w:proofErr w:type="spellStart"/>
      <w:r w:rsidRPr="00450274">
        <w:t>the</w:t>
      </w:r>
      <w:proofErr w:type="spellEnd"/>
      <w:r w:rsidRPr="00450274">
        <w:t xml:space="preserve"> </w:t>
      </w:r>
      <w:proofErr w:type="spellStart"/>
      <w:r w:rsidRPr="00450274">
        <w:t>necessary</w:t>
      </w:r>
      <w:proofErr w:type="spellEnd"/>
      <w:r w:rsidRPr="00450274">
        <w:t xml:space="preserve"> </w:t>
      </w:r>
      <w:proofErr w:type="spellStart"/>
      <w:r w:rsidRPr="00450274">
        <w:t>foundation</w:t>
      </w:r>
      <w:proofErr w:type="spellEnd"/>
      <w:r w:rsidRPr="00450274">
        <w:t xml:space="preserve"> </w:t>
      </w:r>
      <w:proofErr w:type="spellStart"/>
      <w:r w:rsidRPr="00450274">
        <w:t>for</w:t>
      </w:r>
      <w:proofErr w:type="spellEnd"/>
      <w:r w:rsidRPr="00450274">
        <w:t xml:space="preserve"> </w:t>
      </w:r>
      <w:proofErr w:type="spellStart"/>
      <w:r w:rsidRPr="00450274">
        <w:t>the</w:t>
      </w:r>
      <w:proofErr w:type="spellEnd"/>
      <w:r w:rsidRPr="00450274">
        <w:t xml:space="preserve"> </w:t>
      </w:r>
      <w:proofErr w:type="spellStart"/>
      <w:r w:rsidRPr="00450274">
        <w:t>development</w:t>
      </w:r>
      <w:proofErr w:type="spellEnd"/>
      <w:r w:rsidRPr="00450274">
        <w:t xml:space="preserve"> </w:t>
      </w:r>
      <w:proofErr w:type="spellStart"/>
      <w:r w:rsidRPr="00450274">
        <w:t>of</w:t>
      </w:r>
      <w:proofErr w:type="spellEnd"/>
      <w:r w:rsidRPr="00450274">
        <w:t xml:space="preserve"> </w:t>
      </w:r>
      <w:proofErr w:type="spellStart"/>
      <w:r w:rsidRPr="00450274">
        <w:t>educational</w:t>
      </w:r>
      <w:proofErr w:type="spellEnd"/>
      <w:r w:rsidRPr="00450274">
        <w:t xml:space="preserve"> </w:t>
      </w:r>
      <w:proofErr w:type="spellStart"/>
      <w:r w:rsidRPr="00450274">
        <w:t>institutions</w:t>
      </w:r>
      <w:proofErr w:type="spellEnd"/>
      <w:r w:rsidRPr="00450274">
        <w:t xml:space="preserve"> </w:t>
      </w:r>
      <w:proofErr w:type="spellStart"/>
      <w:r w:rsidRPr="00450274">
        <w:t>in</w:t>
      </w:r>
      <w:proofErr w:type="spellEnd"/>
      <w:r w:rsidRPr="00450274">
        <w:t xml:space="preserve"> </w:t>
      </w:r>
      <w:proofErr w:type="spellStart"/>
      <w:r w:rsidRPr="00450274">
        <w:t>the</w:t>
      </w:r>
      <w:proofErr w:type="spellEnd"/>
      <w:r w:rsidRPr="00450274">
        <w:t xml:space="preserve"> </w:t>
      </w:r>
      <w:proofErr w:type="spellStart"/>
      <w:r w:rsidRPr="00450274">
        <w:t>face</w:t>
      </w:r>
      <w:proofErr w:type="spellEnd"/>
      <w:r w:rsidRPr="00450274">
        <w:t xml:space="preserve"> </w:t>
      </w:r>
      <w:proofErr w:type="spellStart"/>
      <w:r w:rsidRPr="00450274">
        <w:t>of</w:t>
      </w:r>
      <w:proofErr w:type="spellEnd"/>
      <w:r w:rsidRPr="00450274">
        <w:t xml:space="preserve"> </w:t>
      </w:r>
      <w:proofErr w:type="spellStart"/>
      <w:r w:rsidRPr="00450274">
        <w:t>dynamic</w:t>
      </w:r>
      <w:proofErr w:type="spellEnd"/>
      <w:r w:rsidRPr="00450274">
        <w:t xml:space="preserve"> </w:t>
      </w:r>
      <w:proofErr w:type="spellStart"/>
      <w:r w:rsidRPr="00450274">
        <w:t>external</w:t>
      </w:r>
      <w:proofErr w:type="spellEnd"/>
      <w:r w:rsidRPr="00450274">
        <w:t xml:space="preserve"> </w:t>
      </w:r>
      <w:proofErr w:type="spellStart"/>
      <w:r w:rsidRPr="00450274">
        <w:t>challenges</w:t>
      </w:r>
      <w:proofErr w:type="spellEnd"/>
      <w:r w:rsidRPr="00450274">
        <w:t>.</w:t>
      </w:r>
    </w:p>
    <w:p w14:paraId="324D97F1" w14:textId="77777777" w:rsidR="00450274" w:rsidRPr="00450274" w:rsidRDefault="00450274" w:rsidP="00450274">
      <w:pPr>
        <w:pStyle w:val="11"/>
        <w:ind w:left="708" w:firstLine="0"/>
      </w:pPr>
      <w:proofErr w:type="spellStart"/>
      <w:r w:rsidRPr="00450274">
        <w:t>Research</w:t>
      </w:r>
      <w:proofErr w:type="spellEnd"/>
      <w:r w:rsidRPr="00450274">
        <w:t xml:space="preserve"> </w:t>
      </w:r>
      <w:proofErr w:type="spellStart"/>
      <w:r w:rsidRPr="00450274">
        <w:t>prospects</w:t>
      </w:r>
      <w:proofErr w:type="spellEnd"/>
      <w:r w:rsidRPr="00450274">
        <w:t xml:space="preserve"> </w:t>
      </w:r>
      <w:proofErr w:type="spellStart"/>
      <w:r w:rsidRPr="00450274">
        <w:t>include</w:t>
      </w:r>
      <w:proofErr w:type="spellEnd"/>
      <w:r w:rsidRPr="00450274">
        <w:t>:</w:t>
      </w:r>
    </w:p>
    <w:p w14:paraId="65CAC174" w14:textId="65454DB5" w:rsidR="00450274" w:rsidRPr="00450274" w:rsidRDefault="00450274" w:rsidP="005C0053">
      <w:pPr>
        <w:pStyle w:val="11"/>
        <w:numPr>
          <w:ilvl w:val="0"/>
          <w:numId w:val="31"/>
        </w:numPr>
      </w:pPr>
      <w:proofErr w:type="spellStart"/>
      <w:r w:rsidRPr="00450274">
        <w:t>Development</w:t>
      </w:r>
      <w:proofErr w:type="spellEnd"/>
      <w:r w:rsidRPr="00450274">
        <w:t xml:space="preserve"> </w:t>
      </w:r>
      <w:proofErr w:type="spellStart"/>
      <w:r w:rsidRPr="00450274">
        <w:t>of</w:t>
      </w:r>
      <w:proofErr w:type="spellEnd"/>
      <w:r w:rsidRPr="00450274">
        <w:t xml:space="preserve"> </w:t>
      </w:r>
      <w:proofErr w:type="spellStart"/>
      <w:r w:rsidRPr="00450274">
        <w:t>integrated</w:t>
      </w:r>
      <w:proofErr w:type="spellEnd"/>
      <w:r w:rsidRPr="00450274">
        <w:t xml:space="preserve"> </w:t>
      </w:r>
      <w:proofErr w:type="spellStart"/>
      <w:r w:rsidRPr="00450274">
        <w:t>monitoring</w:t>
      </w:r>
      <w:proofErr w:type="spellEnd"/>
      <w:r w:rsidRPr="00450274">
        <w:t xml:space="preserve"> </w:t>
      </w:r>
      <w:proofErr w:type="spellStart"/>
      <w:r w:rsidRPr="00450274">
        <w:t>systems</w:t>
      </w:r>
      <w:proofErr w:type="spellEnd"/>
    </w:p>
    <w:p w14:paraId="2E6C753B" w14:textId="2EC2F48B" w:rsidR="00450274" w:rsidRPr="00450274" w:rsidRDefault="00450274" w:rsidP="005C0053">
      <w:pPr>
        <w:pStyle w:val="11"/>
        <w:numPr>
          <w:ilvl w:val="0"/>
          <w:numId w:val="31"/>
        </w:numPr>
      </w:pPr>
      <w:proofErr w:type="spellStart"/>
      <w:r w:rsidRPr="00450274">
        <w:t>Implementation</w:t>
      </w:r>
      <w:proofErr w:type="spellEnd"/>
      <w:r w:rsidRPr="00450274">
        <w:t xml:space="preserve"> </w:t>
      </w:r>
      <w:proofErr w:type="spellStart"/>
      <w:r w:rsidRPr="00450274">
        <w:t>of</w:t>
      </w:r>
      <w:proofErr w:type="spellEnd"/>
      <w:r w:rsidRPr="00450274">
        <w:t xml:space="preserve"> </w:t>
      </w:r>
      <w:proofErr w:type="spellStart"/>
      <w:r w:rsidRPr="00450274">
        <w:t>artificial</w:t>
      </w:r>
      <w:proofErr w:type="spellEnd"/>
      <w:r w:rsidRPr="00450274">
        <w:t xml:space="preserve"> </w:t>
      </w:r>
      <w:proofErr w:type="spellStart"/>
      <w:r w:rsidRPr="00450274">
        <w:t>intelligence</w:t>
      </w:r>
      <w:proofErr w:type="spellEnd"/>
      <w:r w:rsidRPr="00450274">
        <w:t xml:space="preserve"> </w:t>
      </w:r>
      <w:proofErr w:type="spellStart"/>
      <w:r w:rsidRPr="00450274">
        <w:t>for</w:t>
      </w:r>
      <w:proofErr w:type="spellEnd"/>
      <w:r w:rsidRPr="00450274">
        <w:t xml:space="preserve"> </w:t>
      </w:r>
      <w:proofErr w:type="spellStart"/>
      <w:r w:rsidRPr="00450274">
        <w:t>threat</w:t>
      </w:r>
      <w:proofErr w:type="spellEnd"/>
      <w:r w:rsidRPr="00450274">
        <w:t xml:space="preserve"> </w:t>
      </w:r>
      <w:proofErr w:type="spellStart"/>
      <w:r w:rsidRPr="00450274">
        <w:t>prediction</w:t>
      </w:r>
      <w:proofErr w:type="spellEnd"/>
    </w:p>
    <w:p w14:paraId="0975E8A3" w14:textId="082C3F88" w:rsidR="00450274" w:rsidRDefault="00450274" w:rsidP="005C0053">
      <w:pPr>
        <w:pStyle w:val="11"/>
        <w:numPr>
          <w:ilvl w:val="0"/>
          <w:numId w:val="31"/>
        </w:numPr>
      </w:pPr>
      <w:proofErr w:type="spellStart"/>
      <w:r w:rsidRPr="00450274">
        <w:t>Creation</w:t>
      </w:r>
      <w:proofErr w:type="spellEnd"/>
      <w:r w:rsidRPr="00450274">
        <w:t xml:space="preserve"> </w:t>
      </w:r>
      <w:proofErr w:type="spellStart"/>
      <w:r w:rsidRPr="00450274">
        <w:t>of</w:t>
      </w:r>
      <w:proofErr w:type="spellEnd"/>
      <w:r w:rsidRPr="00450274">
        <w:t xml:space="preserve"> </w:t>
      </w:r>
      <w:proofErr w:type="spellStart"/>
      <w:r w:rsidRPr="00450274">
        <w:t>innovative</w:t>
      </w:r>
      <w:proofErr w:type="spellEnd"/>
      <w:r w:rsidRPr="00450274">
        <w:t xml:space="preserve"> </w:t>
      </w:r>
      <w:proofErr w:type="spellStart"/>
      <w:r w:rsidRPr="00450274">
        <w:t>mechanisms</w:t>
      </w:r>
      <w:proofErr w:type="spellEnd"/>
      <w:r w:rsidRPr="00450274">
        <w:t xml:space="preserve"> </w:t>
      </w:r>
      <w:proofErr w:type="spellStart"/>
      <w:r w:rsidRPr="00450274">
        <w:t>for</w:t>
      </w:r>
      <w:proofErr w:type="spellEnd"/>
      <w:r w:rsidRPr="00450274">
        <w:t xml:space="preserve"> </w:t>
      </w:r>
      <w:proofErr w:type="spellStart"/>
      <w:r w:rsidRPr="00450274">
        <w:t>information</w:t>
      </w:r>
      <w:proofErr w:type="spellEnd"/>
      <w:r w:rsidRPr="00450274">
        <w:t xml:space="preserve"> </w:t>
      </w:r>
      <w:proofErr w:type="spellStart"/>
      <w:r w:rsidRPr="00450274">
        <w:t>risk</w:t>
      </w:r>
      <w:proofErr w:type="spellEnd"/>
      <w:r>
        <w:t xml:space="preserve"> </w:t>
      </w:r>
      <w:proofErr w:type="spellStart"/>
      <w:r>
        <w:t>management</w:t>
      </w:r>
      <w:proofErr w:type="spellEnd"/>
    </w:p>
    <w:p w14:paraId="3ECC9D26" w14:textId="77777777" w:rsidR="005C0053" w:rsidRPr="005C0053" w:rsidRDefault="005C0053" w:rsidP="005C0053">
      <w:pPr>
        <w:pStyle w:val="11"/>
        <w:jc w:val="center"/>
        <w:rPr>
          <w:b/>
          <w:bCs w:val="0"/>
        </w:rPr>
      </w:pPr>
      <w:proofErr w:type="spellStart"/>
      <w:r w:rsidRPr="005C0053">
        <w:rPr>
          <w:b/>
          <w:bCs w:val="0"/>
        </w:rPr>
        <w:t>References</w:t>
      </w:r>
      <w:proofErr w:type="spellEnd"/>
    </w:p>
    <w:bookmarkEnd w:id="0"/>
    <w:p w14:paraId="4F1CE76C" w14:textId="3AD6C09E" w:rsidR="005C0053" w:rsidRDefault="005C0053" w:rsidP="005C0053">
      <w:pPr>
        <w:pStyle w:val="11"/>
        <w:numPr>
          <w:ilvl w:val="0"/>
          <w:numId w:val="32"/>
        </w:numPr>
        <w:spacing w:after="0"/>
      </w:pPr>
      <w:proofErr w:type="spellStart"/>
      <w:r>
        <w:t>Sorochan</w:t>
      </w:r>
      <w:proofErr w:type="spellEnd"/>
      <w:r>
        <w:t xml:space="preserve">, T. M.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.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, 2015, 2.83: 180-185: https://lib.iitta.gov.ua/id/eprint/26727/1/Інфраструктура%20стаття.pdf (</w:t>
      </w:r>
      <w:proofErr w:type="spellStart"/>
      <w:r>
        <w:t>accessed</w:t>
      </w:r>
      <w:proofErr w:type="spellEnd"/>
      <w:r>
        <w:t xml:space="preserve"> </w:t>
      </w:r>
      <w:proofErr w:type="spellStart"/>
      <w:r>
        <w:t>November</w:t>
      </w:r>
      <w:proofErr w:type="spellEnd"/>
      <w:r>
        <w:t xml:space="preserve"> 26, 2024).</w:t>
      </w:r>
    </w:p>
    <w:p w14:paraId="22E70CCD" w14:textId="2E07E0B8" w:rsidR="005C0053" w:rsidRDefault="005C0053" w:rsidP="005C0053">
      <w:pPr>
        <w:pStyle w:val="11"/>
        <w:numPr>
          <w:ilvl w:val="0"/>
          <w:numId w:val="32"/>
        </w:numPr>
        <w:spacing w:after="0"/>
      </w:pPr>
      <w:proofErr w:type="spellStart"/>
      <w:r>
        <w:t>Levchuk</w:t>
      </w:r>
      <w:proofErr w:type="spellEnd"/>
      <w:r>
        <w:t xml:space="preserve"> O., </w:t>
      </w:r>
      <w:proofErr w:type="spellStart"/>
      <w:r>
        <w:t>Levchuk</w:t>
      </w:r>
      <w:proofErr w:type="spellEnd"/>
      <w:r>
        <w:t xml:space="preserve"> K.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: </w:t>
      </w:r>
      <w:proofErr w:type="spellStart"/>
      <w:r>
        <w:t>assessing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continuity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. </w:t>
      </w:r>
      <w:proofErr w:type="spellStart"/>
      <w:r>
        <w:t>Computer-integrated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: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science</w:t>
      </w:r>
      <w:proofErr w:type="spellEnd"/>
      <w:r>
        <w:t xml:space="preserve">, </w:t>
      </w:r>
      <w:proofErr w:type="spellStart"/>
      <w:r>
        <w:t>production</w:t>
      </w:r>
      <w:proofErr w:type="spellEnd"/>
      <w:r>
        <w:t>. 2024. № 54. С. 137-145. URL: https://doi.org/10.36910/6775-2524-0560-2024-54-16 (</w:t>
      </w:r>
      <w:proofErr w:type="spellStart"/>
      <w:r>
        <w:t>accessed</w:t>
      </w:r>
      <w:proofErr w:type="spellEnd"/>
      <w:r>
        <w:t xml:space="preserve"> </w:t>
      </w:r>
      <w:proofErr w:type="spellStart"/>
      <w:r>
        <w:t>November</w:t>
      </w:r>
      <w:proofErr w:type="spellEnd"/>
      <w:r>
        <w:t xml:space="preserve"> 19, 2024).</w:t>
      </w:r>
    </w:p>
    <w:p w14:paraId="14E2E3E6" w14:textId="71B48A69" w:rsidR="005C0053" w:rsidRDefault="005C0053" w:rsidP="005C0053">
      <w:pPr>
        <w:pStyle w:val="11"/>
        <w:numPr>
          <w:ilvl w:val="0"/>
          <w:numId w:val="32"/>
        </w:numPr>
        <w:spacing w:after="0"/>
      </w:pPr>
      <w:proofErr w:type="spellStart"/>
      <w:r>
        <w:t>Economic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threats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martial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.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notes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Lviv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Law</w:t>
      </w:r>
      <w:proofErr w:type="spellEnd"/>
      <w:r>
        <w:t>, 2024, 41: 213-224. URL: https://nzlubp.org.ua/index.php/journal/article/view/1250/1202. (</w:t>
      </w:r>
      <w:proofErr w:type="spellStart"/>
      <w:r>
        <w:t>accessed</w:t>
      </w:r>
      <w:proofErr w:type="spellEnd"/>
      <w:r>
        <w:t xml:space="preserve"> </w:t>
      </w:r>
      <w:proofErr w:type="spellStart"/>
      <w:r>
        <w:t>November</w:t>
      </w:r>
      <w:proofErr w:type="spellEnd"/>
      <w:r>
        <w:t xml:space="preserve"> 19, 2024).</w:t>
      </w:r>
    </w:p>
    <w:p w14:paraId="43673AE2" w14:textId="5DFFDBC6" w:rsidR="005C0053" w:rsidRDefault="005C0053" w:rsidP="00CA6E41">
      <w:pPr>
        <w:pStyle w:val="11"/>
        <w:numPr>
          <w:ilvl w:val="0"/>
          <w:numId w:val="32"/>
        </w:numPr>
        <w:spacing w:after="0"/>
      </w:pPr>
      <w:proofErr w:type="spellStart"/>
      <w:r>
        <w:t>Cybersecurity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,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Analytical</w:t>
      </w:r>
      <w:proofErr w:type="spellEnd"/>
      <w:r>
        <w:t xml:space="preserve"> </w:t>
      </w:r>
      <w:proofErr w:type="spellStart"/>
      <w:r>
        <w:t>Digest</w:t>
      </w:r>
      <w:proofErr w:type="spellEnd"/>
      <w:r>
        <w:t xml:space="preserve">, </w:t>
      </w:r>
      <w:proofErr w:type="spellStart"/>
      <w:r>
        <w:t>No</w:t>
      </w:r>
      <w:proofErr w:type="spellEnd"/>
      <w:r>
        <w:t>. 7 (</w:t>
      </w:r>
      <w:proofErr w:type="spellStart"/>
      <w:r>
        <w:t>July</w:t>
      </w:r>
      <w:proofErr w:type="spellEnd"/>
      <w:r>
        <w:t xml:space="preserve">), </w:t>
      </w:r>
      <w:proofErr w:type="spellStart"/>
      <w:r>
        <w:t>Kyiv</w:t>
      </w:r>
      <w:proofErr w:type="spellEnd"/>
      <w:r>
        <w:t>, 2023. URL: https://ippi.org.ua/sites/default/files/2023-7.pdf (</w:t>
      </w:r>
      <w:proofErr w:type="spellStart"/>
      <w:r>
        <w:t>accessed</w:t>
      </w:r>
      <w:proofErr w:type="spellEnd"/>
      <w:r>
        <w:t xml:space="preserve"> </w:t>
      </w:r>
      <w:proofErr w:type="spellStart"/>
      <w:r>
        <w:t>November</w:t>
      </w:r>
      <w:proofErr w:type="spellEnd"/>
      <w:r>
        <w:t xml:space="preserve"> 19, 2024).</w:t>
      </w:r>
    </w:p>
    <w:p w14:paraId="6A4AD6FA" w14:textId="60BE9D4E" w:rsidR="005C0053" w:rsidRDefault="005C0053" w:rsidP="005C0053">
      <w:pPr>
        <w:pStyle w:val="11"/>
        <w:numPr>
          <w:ilvl w:val="0"/>
          <w:numId w:val="32"/>
        </w:numPr>
        <w:spacing w:after="0"/>
      </w:pPr>
      <w:proofErr w:type="spellStart"/>
      <w:r>
        <w:t>Cybersecurity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cyber</w:t>
      </w:r>
      <w:proofErr w:type="spellEnd"/>
      <w:r>
        <w:t xml:space="preserve"> </w:t>
      </w:r>
      <w:proofErr w:type="spellStart"/>
      <w:r>
        <w:t>resilience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: a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. </w:t>
      </w:r>
      <w:proofErr w:type="spellStart"/>
      <w:r>
        <w:t>All-Ukrainian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: </w:t>
      </w:r>
      <w:r>
        <w:lastRenderedPageBreak/>
        <w:t>“</w:t>
      </w:r>
      <w:proofErr w:type="spellStart"/>
      <w:r>
        <w:t>Cybersecurity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: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continuity</w:t>
      </w:r>
      <w:proofErr w:type="spellEnd"/>
      <w:r>
        <w:t>”. 2023. С. 147-149. URL: https://duikt.edu.ua/uploads/p_2626_38605375.pdf?file=p_2626_38605375.pdf (</w:t>
      </w:r>
      <w:proofErr w:type="spellStart"/>
      <w:r>
        <w:t>accessed</w:t>
      </w:r>
      <w:proofErr w:type="spellEnd"/>
      <w:r>
        <w:t xml:space="preserve"> </w:t>
      </w:r>
      <w:proofErr w:type="spellStart"/>
      <w:r>
        <w:t>November</w:t>
      </w:r>
      <w:proofErr w:type="spellEnd"/>
      <w:r>
        <w:t xml:space="preserve"> 19, 2024).</w:t>
      </w:r>
    </w:p>
    <w:p w14:paraId="54261DB8" w14:textId="4C013E34" w:rsidR="005C0053" w:rsidRDefault="005C0053" w:rsidP="005C0053">
      <w:pPr>
        <w:pStyle w:val="11"/>
        <w:numPr>
          <w:ilvl w:val="0"/>
          <w:numId w:val="32"/>
        </w:numPr>
        <w:spacing w:after="0"/>
      </w:pPr>
      <w:proofErr w:type="spellStart"/>
      <w:r>
        <w:t>Building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: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Resilience</w:t>
      </w:r>
      <w:proofErr w:type="spellEnd"/>
      <w:r>
        <w:t xml:space="preserve">, </w:t>
      </w:r>
      <w:proofErr w:type="spellStart"/>
      <w:r>
        <w:t>Equity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COVID-19 (</w:t>
      </w:r>
      <w:proofErr w:type="spellStart"/>
      <w:r>
        <w:t>English</w:t>
      </w:r>
      <w:proofErr w:type="spellEnd"/>
      <w:r>
        <w:t xml:space="preserve">). </w:t>
      </w:r>
      <w:proofErr w:type="spellStart"/>
      <w:r>
        <w:t>Washington</w:t>
      </w:r>
      <w:proofErr w:type="spellEnd"/>
      <w:r>
        <w:t xml:space="preserve">, D.C.: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</w:t>
      </w:r>
      <w:proofErr w:type="spellStart"/>
      <w:r>
        <w:t>Group</w:t>
      </w:r>
      <w:proofErr w:type="spellEnd"/>
      <w:r>
        <w:t>. http://documents.worldbank.org/curated/en/497341595425543327/Building-Back-Better-Education-Systems-for-Resilience-Equity-and-Quality-in-the-Age-of-COVID-19 (</w:t>
      </w:r>
      <w:proofErr w:type="spellStart"/>
      <w:r>
        <w:t>accessed</w:t>
      </w:r>
      <w:proofErr w:type="spellEnd"/>
      <w:r>
        <w:t xml:space="preserve"> </w:t>
      </w:r>
      <w:proofErr w:type="spellStart"/>
      <w:r>
        <w:t>November</w:t>
      </w:r>
      <w:proofErr w:type="spellEnd"/>
      <w:r>
        <w:t xml:space="preserve"> 27, 2024).</w:t>
      </w:r>
    </w:p>
    <w:p w14:paraId="554F0112" w14:textId="5DFCAD5A" w:rsidR="005C0053" w:rsidRDefault="005C0053" w:rsidP="005C0053">
      <w:pPr>
        <w:pStyle w:val="11"/>
        <w:numPr>
          <w:ilvl w:val="0"/>
          <w:numId w:val="32"/>
        </w:numPr>
        <w:spacing w:after="0"/>
      </w:pPr>
      <w:proofErr w:type="spellStart"/>
      <w:r>
        <w:t>Building</w:t>
      </w:r>
      <w:proofErr w:type="spellEnd"/>
      <w:r>
        <w:t xml:space="preserve"> </w:t>
      </w:r>
      <w:proofErr w:type="spellStart"/>
      <w:r>
        <w:t>resilient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| IIEP </w:t>
      </w:r>
      <w:proofErr w:type="spellStart"/>
      <w:r>
        <w:t>In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. IIEP </w:t>
      </w:r>
      <w:proofErr w:type="spellStart"/>
      <w:r>
        <w:t>in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| IIEP </w:t>
      </w:r>
      <w:proofErr w:type="spellStart"/>
      <w:r>
        <w:t>In</w:t>
      </w:r>
      <w:proofErr w:type="spellEnd"/>
      <w:r>
        <w:t xml:space="preserve"> </w:t>
      </w:r>
      <w:proofErr w:type="spellStart"/>
      <w:r>
        <w:t>Action</w:t>
      </w:r>
      <w:proofErr w:type="spellEnd"/>
      <w:r>
        <w:t>. URL: https://report.iiep.unesco.org/value-stream/building-resilient-education-systems (</w:t>
      </w:r>
      <w:proofErr w:type="spellStart"/>
      <w:r>
        <w:t>accessed</w:t>
      </w:r>
      <w:proofErr w:type="spellEnd"/>
      <w:r>
        <w:t xml:space="preserve"> </w:t>
      </w:r>
      <w:proofErr w:type="spellStart"/>
      <w:r>
        <w:t>November</w:t>
      </w:r>
      <w:proofErr w:type="spellEnd"/>
      <w:r>
        <w:t xml:space="preserve"> 27, 2024).</w:t>
      </w:r>
    </w:p>
    <w:p w14:paraId="52E8F896" w14:textId="7CA546AF" w:rsidR="005C0053" w:rsidRDefault="005C0053" w:rsidP="005C0053">
      <w:pPr>
        <w:pStyle w:val="11"/>
        <w:numPr>
          <w:ilvl w:val="0"/>
          <w:numId w:val="32"/>
        </w:numPr>
        <w:spacing w:after="0"/>
      </w:pPr>
      <w:r>
        <w:t xml:space="preserve">LOZOVSKY, R., MOROZ, A. (2024). THE IMPACT OF ARTIFICIAL INTELLIGENCE ON STRATEGIES FOR PROTECTING INFORMATION SYSTEMS FROM NEW TYPES OF CYBER THREATS. </w:t>
      </w:r>
      <w:proofErr w:type="spellStart"/>
      <w:r>
        <w:t>Herald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Khmelnytskyi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.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, 337(3(2), 366-372. URL: https://doi.org/10.31891/2307-5732-2024-337-55 (</w:t>
      </w:r>
      <w:proofErr w:type="spellStart"/>
      <w:r>
        <w:t>accessed</w:t>
      </w:r>
      <w:proofErr w:type="spellEnd"/>
      <w:r>
        <w:t xml:space="preserve"> </w:t>
      </w:r>
      <w:proofErr w:type="spellStart"/>
      <w:r>
        <w:t>November</w:t>
      </w:r>
      <w:proofErr w:type="spellEnd"/>
      <w:r>
        <w:t xml:space="preserve"> 28, 2024).</w:t>
      </w:r>
    </w:p>
    <w:p w14:paraId="4E9585A8" w14:textId="3C47E930" w:rsidR="005C0053" w:rsidRDefault="005C0053" w:rsidP="005C0053">
      <w:pPr>
        <w:pStyle w:val="11"/>
        <w:numPr>
          <w:ilvl w:val="0"/>
          <w:numId w:val="32"/>
        </w:numPr>
        <w:spacing w:after="0"/>
      </w:pPr>
      <w:proofErr w:type="spellStart"/>
      <w:r>
        <w:t>López</w:t>
      </w:r>
      <w:proofErr w:type="spellEnd"/>
      <w:r>
        <w:t xml:space="preserve"> </w:t>
      </w:r>
      <w:proofErr w:type="spellStart"/>
      <w:r>
        <w:t>Velásquez</w:t>
      </w:r>
      <w:proofErr w:type="spellEnd"/>
      <w:r>
        <w:t xml:space="preserve">, J. M., </w:t>
      </w:r>
      <w:proofErr w:type="spellStart"/>
      <w:r>
        <w:t>Martínez</w:t>
      </w:r>
      <w:proofErr w:type="spellEnd"/>
      <w:r>
        <w:t xml:space="preserve"> </w:t>
      </w:r>
      <w:proofErr w:type="spellStart"/>
      <w:r>
        <w:t>Monterrubio</w:t>
      </w:r>
      <w:proofErr w:type="spellEnd"/>
      <w:r>
        <w:t xml:space="preserve">, S. M., </w:t>
      </w:r>
      <w:proofErr w:type="spellStart"/>
      <w:r>
        <w:t>Sánchez</w:t>
      </w:r>
      <w:proofErr w:type="spellEnd"/>
      <w:r>
        <w:t xml:space="preserve"> </w:t>
      </w:r>
      <w:proofErr w:type="spellStart"/>
      <w:r>
        <w:t>Crespo</w:t>
      </w:r>
      <w:proofErr w:type="spellEnd"/>
      <w:r>
        <w:t xml:space="preserve">, L. E., &amp; </w:t>
      </w:r>
      <w:proofErr w:type="spellStart"/>
      <w:r>
        <w:t>Garcia</w:t>
      </w:r>
      <w:proofErr w:type="spellEnd"/>
      <w:r>
        <w:t xml:space="preserve"> </w:t>
      </w:r>
      <w:proofErr w:type="spellStart"/>
      <w:r>
        <w:t>Rosado</w:t>
      </w:r>
      <w:proofErr w:type="spellEnd"/>
      <w:r>
        <w:t xml:space="preserve">, D. (2023).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SIEM </w:t>
      </w:r>
      <w:proofErr w:type="spellStart"/>
      <w:r>
        <w:t>technology</w:t>
      </w:r>
      <w:proofErr w:type="spellEnd"/>
      <w:r>
        <w:t xml:space="preserve">: SIEM-SC </w:t>
      </w:r>
      <w:proofErr w:type="spellStart"/>
      <w:r>
        <w:t>birth</w:t>
      </w:r>
      <w:proofErr w:type="spellEnd"/>
      <w:r>
        <w:t xml:space="preserve">.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>, 22(3), 691-711 (</w:t>
      </w:r>
      <w:proofErr w:type="spellStart"/>
      <w:r>
        <w:t>accessed</w:t>
      </w:r>
      <w:proofErr w:type="spellEnd"/>
      <w:r>
        <w:t xml:space="preserve"> 11/28/2024).</w:t>
      </w:r>
    </w:p>
    <w:p w14:paraId="59355ED6" w14:textId="66A22C4E" w:rsidR="005C0053" w:rsidRDefault="005C0053" w:rsidP="005C0053">
      <w:pPr>
        <w:pStyle w:val="11"/>
        <w:numPr>
          <w:ilvl w:val="0"/>
          <w:numId w:val="32"/>
        </w:numPr>
        <w:spacing w:after="0"/>
      </w:pPr>
      <w:proofErr w:type="spellStart"/>
      <w:r>
        <w:t>Zac</w:t>
      </w:r>
      <w:proofErr w:type="spellEnd"/>
      <w:r>
        <w:t xml:space="preserve"> </w:t>
      </w:r>
      <w:proofErr w:type="spellStart"/>
      <w:r>
        <w:t>Amos</w:t>
      </w:r>
      <w:proofErr w:type="spellEnd"/>
      <w:r>
        <w:t xml:space="preserve">. 5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Implementing</w:t>
      </w:r>
      <w:proofErr w:type="spellEnd"/>
      <w:r>
        <w:t xml:space="preserve"> </w:t>
      </w:r>
      <w:proofErr w:type="spellStart"/>
      <w:r>
        <w:t>IoT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| </w:t>
      </w:r>
      <w:proofErr w:type="spellStart"/>
      <w:r>
        <w:t>IoT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. </w:t>
      </w:r>
      <w:proofErr w:type="spellStart"/>
      <w:r>
        <w:t>IoT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>., 2024 URL: https://www.iotforall.com/5-challenges-of-implementing-iot-in-rural-schools (</w:t>
      </w:r>
      <w:proofErr w:type="spellStart"/>
      <w:r>
        <w:t>accessed</w:t>
      </w:r>
      <w:proofErr w:type="spellEnd"/>
      <w:r>
        <w:t xml:space="preserve"> 11.28.2024).</w:t>
      </w:r>
    </w:p>
    <w:p w14:paraId="1E618D35" w14:textId="284F2DB8" w:rsidR="00CE1448" w:rsidRPr="00CE1448" w:rsidRDefault="005C0053" w:rsidP="005C0053">
      <w:pPr>
        <w:pStyle w:val="11"/>
        <w:numPr>
          <w:ilvl w:val="0"/>
          <w:numId w:val="32"/>
        </w:numPr>
      </w:pPr>
      <w:r>
        <w:t xml:space="preserve">A </w:t>
      </w:r>
      <w:proofErr w:type="spellStart"/>
      <w:r>
        <w:t>Survey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Zero</w:t>
      </w:r>
      <w:proofErr w:type="spellEnd"/>
      <w:r>
        <w:t xml:space="preserve"> </w:t>
      </w:r>
      <w:proofErr w:type="spellStart"/>
      <w:r>
        <w:t>Trust</w:t>
      </w:r>
      <w:proofErr w:type="spellEnd"/>
      <w:r>
        <w:t xml:space="preserve"> </w:t>
      </w:r>
      <w:proofErr w:type="spellStart"/>
      <w:r>
        <w:t>Architecture</w:t>
      </w:r>
      <w:proofErr w:type="spellEnd"/>
      <w:r>
        <w:t xml:space="preserve">: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Trends</w:t>
      </w:r>
      <w:proofErr w:type="spellEnd"/>
      <w:r>
        <w:t xml:space="preserve"> / Y. </w:t>
      </w:r>
      <w:proofErr w:type="spellStart"/>
      <w:r>
        <w:t>He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</w:t>
      </w:r>
      <w:proofErr w:type="spellStart"/>
      <w:r>
        <w:t>Wireless</w:t>
      </w:r>
      <w:proofErr w:type="spellEnd"/>
      <w:r>
        <w:t xml:space="preserve"> </w:t>
      </w:r>
      <w:proofErr w:type="spellStart"/>
      <w:r>
        <w:t>Communications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Mobile</w:t>
      </w:r>
      <w:proofErr w:type="spellEnd"/>
      <w:r>
        <w:t xml:space="preserve"> </w:t>
      </w:r>
      <w:proofErr w:type="spellStart"/>
      <w:r>
        <w:t>Computing</w:t>
      </w:r>
      <w:proofErr w:type="spellEnd"/>
      <w:r>
        <w:t xml:space="preserve">. 2022. </w:t>
      </w:r>
      <w:proofErr w:type="spellStart"/>
      <w:r>
        <w:t>Vol</w:t>
      </w:r>
      <w:proofErr w:type="spellEnd"/>
      <w:r>
        <w:t>. 2022. P. 1-13. URL: https://doi.org/10.1155/2022/6476274 (</w:t>
      </w:r>
      <w:proofErr w:type="spellStart"/>
      <w:r>
        <w:t>accessed</w:t>
      </w:r>
      <w:proofErr w:type="spellEnd"/>
      <w:r>
        <w:t xml:space="preserve"> </w:t>
      </w:r>
      <w:proofErr w:type="spellStart"/>
      <w:r>
        <w:t>November</w:t>
      </w:r>
      <w:proofErr w:type="spellEnd"/>
      <w:r>
        <w:t xml:space="preserve"> 28, 2024).</w:t>
      </w:r>
    </w:p>
    <w:sectPr w:rsidR="00CE1448" w:rsidRPr="00CE1448" w:rsidSect="009406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Xihei"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37A9A"/>
    <w:multiLevelType w:val="multilevel"/>
    <w:tmpl w:val="ACB8A2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Xihei" w:eastAsia="STXihei" w:hAnsi="STXihei" w:hint="eastAsi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35AAB"/>
    <w:multiLevelType w:val="hybridMultilevel"/>
    <w:tmpl w:val="1C74E7F4"/>
    <w:lvl w:ilvl="0" w:tplc="F81C1320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A93199"/>
    <w:multiLevelType w:val="hybridMultilevel"/>
    <w:tmpl w:val="EB1E804E"/>
    <w:lvl w:ilvl="0" w:tplc="F81C1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" w15:restartNumberingAfterBreak="0">
    <w:nsid w:val="07E47703"/>
    <w:multiLevelType w:val="multilevel"/>
    <w:tmpl w:val="0490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1E4D45"/>
    <w:multiLevelType w:val="hybridMultilevel"/>
    <w:tmpl w:val="06D6AB70"/>
    <w:lvl w:ilvl="0" w:tplc="F81C1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151205EF"/>
    <w:multiLevelType w:val="hybridMultilevel"/>
    <w:tmpl w:val="927E5274"/>
    <w:lvl w:ilvl="0" w:tplc="F81C132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8466623"/>
    <w:multiLevelType w:val="hybridMultilevel"/>
    <w:tmpl w:val="45402EA4"/>
    <w:lvl w:ilvl="0" w:tplc="F81C1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7" w15:restartNumberingAfterBreak="0">
    <w:nsid w:val="18675E69"/>
    <w:multiLevelType w:val="multilevel"/>
    <w:tmpl w:val="44EEB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EE7218"/>
    <w:multiLevelType w:val="multilevel"/>
    <w:tmpl w:val="ACB8A2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Xihei" w:eastAsia="STXihei" w:hAnsi="STXihei" w:hint="eastAsi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0409E8"/>
    <w:multiLevelType w:val="hybridMultilevel"/>
    <w:tmpl w:val="67161CF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A818C7"/>
    <w:multiLevelType w:val="multilevel"/>
    <w:tmpl w:val="7D88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F10CA3"/>
    <w:multiLevelType w:val="multilevel"/>
    <w:tmpl w:val="ACB8A2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Xihei" w:eastAsia="STXihei" w:hAnsi="STXihei" w:hint="eastAsi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506915"/>
    <w:multiLevelType w:val="hybridMultilevel"/>
    <w:tmpl w:val="2A6AADE0"/>
    <w:lvl w:ilvl="0" w:tplc="F81C132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D071BD8"/>
    <w:multiLevelType w:val="hybridMultilevel"/>
    <w:tmpl w:val="DAD6E5F6"/>
    <w:lvl w:ilvl="0" w:tplc="F81C1320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985871"/>
    <w:multiLevelType w:val="multilevel"/>
    <w:tmpl w:val="FABA5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sz w:val="28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61015F"/>
    <w:multiLevelType w:val="hybridMultilevel"/>
    <w:tmpl w:val="8698E5C4"/>
    <w:lvl w:ilvl="0" w:tplc="F81C1320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B46591"/>
    <w:multiLevelType w:val="hybridMultilevel"/>
    <w:tmpl w:val="BC685BEA"/>
    <w:lvl w:ilvl="0" w:tplc="8D965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71DF9"/>
    <w:multiLevelType w:val="multilevel"/>
    <w:tmpl w:val="0E04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71487A"/>
    <w:multiLevelType w:val="multilevel"/>
    <w:tmpl w:val="FABA5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sz w:val="28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42016E"/>
    <w:multiLevelType w:val="multilevel"/>
    <w:tmpl w:val="2E82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72281A"/>
    <w:multiLevelType w:val="multilevel"/>
    <w:tmpl w:val="3CE4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E937FD"/>
    <w:multiLevelType w:val="multilevel"/>
    <w:tmpl w:val="ACB8A2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Xihei" w:eastAsia="STXihei" w:hAnsi="STXihei" w:hint="eastAsi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8D232E"/>
    <w:multiLevelType w:val="multilevel"/>
    <w:tmpl w:val="FABA5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sz w:val="28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5A4249"/>
    <w:multiLevelType w:val="hybridMultilevel"/>
    <w:tmpl w:val="3DFEA316"/>
    <w:lvl w:ilvl="0" w:tplc="F81C1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4" w15:restartNumberingAfterBreak="0">
    <w:nsid w:val="54C43D98"/>
    <w:multiLevelType w:val="hybridMultilevel"/>
    <w:tmpl w:val="AD6EE5A8"/>
    <w:lvl w:ilvl="0" w:tplc="F81C132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8A3201F"/>
    <w:multiLevelType w:val="multilevel"/>
    <w:tmpl w:val="ACB8A2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Xihei" w:eastAsia="STXihei" w:hAnsi="STXihei" w:hint="eastAsi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197121"/>
    <w:multiLevelType w:val="multilevel"/>
    <w:tmpl w:val="EBC0E0F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Xihei" w:eastAsia="STXihei" w:hAnsi="STXihei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2D79BE"/>
    <w:multiLevelType w:val="hybridMultilevel"/>
    <w:tmpl w:val="8EBC3A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DD7F09"/>
    <w:multiLevelType w:val="hybridMultilevel"/>
    <w:tmpl w:val="9034B8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3620B"/>
    <w:multiLevelType w:val="hybridMultilevel"/>
    <w:tmpl w:val="F54E76DE"/>
    <w:lvl w:ilvl="0" w:tplc="F81C132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74876"/>
    <w:multiLevelType w:val="hybridMultilevel"/>
    <w:tmpl w:val="250CBC28"/>
    <w:lvl w:ilvl="0" w:tplc="F81C1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1" w15:restartNumberingAfterBreak="0">
    <w:nsid w:val="74D56679"/>
    <w:multiLevelType w:val="hybridMultilevel"/>
    <w:tmpl w:val="0BE8115A"/>
    <w:lvl w:ilvl="0" w:tplc="F81C1320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97762136">
    <w:abstractNumId w:val="19"/>
  </w:num>
  <w:num w:numId="2" w16cid:durableId="1462263533">
    <w:abstractNumId w:val="20"/>
  </w:num>
  <w:num w:numId="3" w16cid:durableId="1187862356">
    <w:abstractNumId w:val="26"/>
  </w:num>
  <w:num w:numId="4" w16cid:durableId="1817333526">
    <w:abstractNumId w:val="25"/>
  </w:num>
  <w:num w:numId="5" w16cid:durableId="1177386771">
    <w:abstractNumId w:val="21"/>
  </w:num>
  <w:num w:numId="6" w16cid:durableId="1123157256">
    <w:abstractNumId w:val="8"/>
  </w:num>
  <w:num w:numId="7" w16cid:durableId="1948541528">
    <w:abstractNumId w:val="17"/>
  </w:num>
  <w:num w:numId="8" w16cid:durableId="1187405522">
    <w:abstractNumId w:val="10"/>
  </w:num>
  <w:num w:numId="9" w16cid:durableId="786701021">
    <w:abstractNumId w:val="22"/>
  </w:num>
  <w:num w:numId="10" w16cid:durableId="444349601">
    <w:abstractNumId w:val="11"/>
  </w:num>
  <w:num w:numId="11" w16cid:durableId="807549882">
    <w:abstractNumId w:val="0"/>
  </w:num>
  <w:num w:numId="12" w16cid:durableId="1394229411">
    <w:abstractNumId w:val="28"/>
  </w:num>
  <w:num w:numId="13" w16cid:durableId="239826570">
    <w:abstractNumId w:val="27"/>
  </w:num>
  <w:num w:numId="14" w16cid:durableId="1988779677">
    <w:abstractNumId w:val="7"/>
  </w:num>
  <w:num w:numId="15" w16cid:durableId="1075203826">
    <w:abstractNumId w:val="3"/>
  </w:num>
  <w:num w:numId="16" w16cid:durableId="1246500759">
    <w:abstractNumId w:val="16"/>
  </w:num>
  <w:num w:numId="17" w16cid:durableId="2001617619">
    <w:abstractNumId w:val="24"/>
  </w:num>
  <w:num w:numId="18" w16cid:durableId="1010790003">
    <w:abstractNumId w:val="4"/>
  </w:num>
  <w:num w:numId="19" w16cid:durableId="1976525114">
    <w:abstractNumId w:val="14"/>
  </w:num>
  <w:num w:numId="20" w16cid:durableId="1775831378">
    <w:abstractNumId w:val="18"/>
  </w:num>
  <w:num w:numId="21" w16cid:durableId="208231082">
    <w:abstractNumId w:val="1"/>
  </w:num>
  <w:num w:numId="22" w16cid:durableId="927082199">
    <w:abstractNumId w:val="13"/>
  </w:num>
  <w:num w:numId="23" w16cid:durableId="1005551400">
    <w:abstractNumId w:val="30"/>
  </w:num>
  <w:num w:numId="24" w16cid:durableId="2104838379">
    <w:abstractNumId w:val="5"/>
  </w:num>
  <w:num w:numId="25" w16cid:durableId="579758791">
    <w:abstractNumId w:val="6"/>
  </w:num>
  <w:num w:numId="26" w16cid:durableId="1364402510">
    <w:abstractNumId w:val="31"/>
  </w:num>
  <w:num w:numId="27" w16cid:durableId="205873598">
    <w:abstractNumId w:val="2"/>
  </w:num>
  <w:num w:numId="28" w16cid:durableId="919799305">
    <w:abstractNumId w:val="15"/>
  </w:num>
  <w:num w:numId="29" w16cid:durableId="206338055">
    <w:abstractNumId w:val="29"/>
  </w:num>
  <w:num w:numId="30" w16cid:durableId="2029016857">
    <w:abstractNumId w:val="12"/>
  </w:num>
  <w:num w:numId="31" w16cid:durableId="816456414">
    <w:abstractNumId w:val="23"/>
  </w:num>
  <w:num w:numId="32" w16cid:durableId="5450695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0F"/>
    <w:rsid w:val="000127DE"/>
    <w:rsid w:val="00037C85"/>
    <w:rsid w:val="000510E3"/>
    <w:rsid w:val="000631AD"/>
    <w:rsid w:val="00074847"/>
    <w:rsid w:val="000D33CE"/>
    <w:rsid w:val="00122D89"/>
    <w:rsid w:val="00150C2B"/>
    <w:rsid w:val="0015272E"/>
    <w:rsid w:val="001527F1"/>
    <w:rsid w:val="001F422E"/>
    <w:rsid w:val="00224749"/>
    <w:rsid w:val="002839B7"/>
    <w:rsid w:val="002A4869"/>
    <w:rsid w:val="002B177B"/>
    <w:rsid w:val="0033283B"/>
    <w:rsid w:val="00347536"/>
    <w:rsid w:val="0038520F"/>
    <w:rsid w:val="003C425A"/>
    <w:rsid w:val="003C7DCF"/>
    <w:rsid w:val="0041292C"/>
    <w:rsid w:val="004361AF"/>
    <w:rsid w:val="00445BC2"/>
    <w:rsid w:val="00450274"/>
    <w:rsid w:val="004A30F5"/>
    <w:rsid w:val="004A32AE"/>
    <w:rsid w:val="00584E3C"/>
    <w:rsid w:val="00593918"/>
    <w:rsid w:val="005C0053"/>
    <w:rsid w:val="005C34B9"/>
    <w:rsid w:val="005E10F7"/>
    <w:rsid w:val="006222B5"/>
    <w:rsid w:val="00653FEA"/>
    <w:rsid w:val="00744CDE"/>
    <w:rsid w:val="007A4E8C"/>
    <w:rsid w:val="007C5E73"/>
    <w:rsid w:val="007F11FB"/>
    <w:rsid w:val="008A745C"/>
    <w:rsid w:val="008C704E"/>
    <w:rsid w:val="0090480D"/>
    <w:rsid w:val="00920C8D"/>
    <w:rsid w:val="00924961"/>
    <w:rsid w:val="00935CD6"/>
    <w:rsid w:val="009406ED"/>
    <w:rsid w:val="00957C52"/>
    <w:rsid w:val="00990A35"/>
    <w:rsid w:val="009B16CF"/>
    <w:rsid w:val="009F3D7C"/>
    <w:rsid w:val="00A235CC"/>
    <w:rsid w:val="00A30F9A"/>
    <w:rsid w:val="00A95C38"/>
    <w:rsid w:val="00AB67DF"/>
    <w:rsid w:val="00B50F5F"/>
    <w:rsid w:val="00B66715"/>
    <w:rsid w:val="00B75097"/>
    <w:rsid w:val="00BE7D8F"/>
    <w:rsid w:val="00C7748D"/>
    <w:rsid w:val="00C846A4"/>
    <w:rsid w:val="00CC259E"/>
    <w:rsid w:val="00CE1448"/>
    <w:rsid w:val="00CE3011"/>
    <w:rsid w:val="00D84A54"/>
    <w:rsid w:val="00DB2CA7"/>
    <w:rsid w:val="00DC5B29"/>
    <w:rsid w:val="00DF7B90"/>
    <w:rsid w:val="00F16A16"/>
    <w:rsid w:val="00F177FA"/>
    <w:rsid w:val="00F22F04"/>
    <w:rsid w:val="00F83BD0"/>
    <w:rsid w:val="00FB11A0"/>
    <w:rsid w:val="00FC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C5A2"/>
  <w15:chartTrackingRefBased/>
  <w15:docId w15:val="{72B9206E-19DA-487D-8ABD-AA85CA10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20F"/>
  </w:style>
  <w:style w:type="paragraph" w:styleId="1">
    <w:name w:val="heading 1"/>
    <w:basedOn w:val="a"/>
    <w:next w:val="a"/>
    <w:link w:val="10"/>
    <w:uiPriority w:val="9"/>
    <w:qFormat/>
    <w:rsid w:val="00385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0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0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85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85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85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20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8520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0F"/>
    <w:rPr>
      <w:b/>
      <w:bCs/>
      <w:smallCaps/>
      <w:color w:val="0F4761" w:themeColor="accent1" w:themeShade="BF"/>
      <w:spacing w:val="5"/>
    </w:rPr>
  </w:style>
  <w:style w:type="paragraph" w:customStyle="1" w:styleId="11">
    <w:name w:val="Текст1"/>
    <w:basedOn w:val="a"/>
    <w:link w:val="12"/>
    <w:qFormat/>
    <w:rsid w:val="005C0053"/>
    <w:pPr>
      <w:spacing w:before="160" w:line="360" w:lineRule="auto"/>
      <w:ind w:firstLine="709"/>
      <w:jc w:val="both"/>
    </w:pPr>
    <w:rPr>
      <w:rFonts w:ascii="Times New Roman" w:hAnsi="Times New Roman" w:cs="Times New Roman"/>
      <w:bCs/>
      <w:sz w:val="28"/>
      <w:szCs w:val="28"/>
    </w:rPr>
  </w:style>
  <w:style w:type="character" w:customStyle="1" w:styleId="12">
    <w:name w:val="Текст1 Знак"/>
    <w:basedOn w:val="a0"/>
    <w:link w:val="11"/>
    <w:rsid w:val="005C0053"/>
    <w:rPr>
      <w:rFonts w:ascii="Times New Roman" w:hAnsi="Times New Roman" w:cs="Times New Roman"/>
      <w:bCs/>
      <w:sz w:val="28"/>
      <w:szCs w:val="28"/>
    </w:rPr>
  </w:style>
  <w:style w:type="paragraph" w:styleId="ae">
    <w:name w:val="Normal (Web)"/>
    <w:basedOn w:val="a"/>
    <w:uiPriority w:val="99"/>
    <w:semiHidden/>
    <w:unhideWhenUsed/>
    <w:rsid w:val="004A30F5"/>
    <w:rPr>
      <w:rFonts w:ascii="Times New Roman" w:hAnsi="Times New Roman" w:cs="Times New Roman"/>
    </w:rPr>
  </w:style>
  <w:style w:type="character" w:styleId="af">
    <w:name w:val="Hyperlink"/>
    <w:basedOn w:val="a0"/>
    <w:uiPriority w:val="99"/>
    <w:unhideWhenUsed/>
    <w:rsid w:val="0041292C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1292C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7509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83145">
                  <w:marLeft w:val="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924">
                  <w:marLeft w:val="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11470</Words>
  <Characters>6539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 Валерія Володимирівна</dc:creator>
  <cp:keywords/>
  <dc:description/>
  <cp:lastModifiedBy>Черкасова Валерія Володимирівна</cp:lastModifiedBy>
  <cp:revision>4</cp:revision>
  <dcterms:created xsi:type="dcterms:W3CDTF">2024-11-29T15:24:00Z</dcterms:created>
  <dcterms:modified xsi:type="dcterms:W3CDTF">2024-11-29T16:11:00Z</dcterms:modified>
</cp:coreProperties>
</file>