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08CDB59A" w:rsidR="00CC1709" w:rsidRPr="007E765E" w:rsidRDefault="00955233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ОСОБЛИВОСТІ ФОРМУВАННЯ СТРАТЕГІЇ УПРАВЛІННЯ ПЕРСОНАЛОМ КОМПАНІЇ В УМОВАХ ВІЙНИ</w:t>
      </w:r>
    </w:p>
    <w:p w14:paraId="429F9CEB" w14:textId="72AE791A" w:rsidR="00CC1709" w:rsidRPr="008F011C" w:rsidRDefault="00955233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Панченко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 І.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Кривенко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14:paraId="0053B5B9" w14:textId="428808E2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971085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</w:t>
      </w:r>
      <w:r w:rsidR="0095523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955233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, м</w:t>
      </w:r>
      <w:r w:rsidR="00955233">
        <w:rPr>
          <w:rFonts w:ascii="Times New Roman" w:hAnsi="Times New Roman" w:cs="Times New Roman"/>
          <w:i/>
          <w:iCs/>
          <w:sz w:val="28"/>
          <w:szCs w:val="28"/>
        </w:rPr>
        <w:t>. Вінниця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5523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100D9D36" w14:textId="144B3152" w:rsidR="00CC1709" w:rsidRDefault="00955233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C1709" w:rsidRPr="007E765E">
        <w:rPr>
          <w:rFonts w:ascii="Times New Roman" w:hAnsi="Times New Roman" w:cs="Times New Roman"/>
          <w:sz w:val="28"/>
          <w:szCs w:val="28"/>
        </w:rPr>
        <w:t xml:space="preserve">e-mail: </w:t>
      </w:r>
      <w:proofErr w:type="spellStart"/>
      <w:r w:rsidRPr="00971085">
        <w:rPr>
          <w:rFonts w:ascii="Times New Roman" w:hAnsi="Times New Roman" w:cs="Times New Roman"/>
          <w:sz w:val="28"/>
          <w:szCs w:val="28"/>
          <w:lang w:val="en-US"/>
        </w:rPr>
        <w:t>i.panchenko</w:t>
      </w:r>
      <w:proofErr w:type="spellEnd"/>
      <w:r w:rsidRPr="009710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71085">
        <w:rPr>
          <w:rFonts w:ascii="Times New Roman" w:hAnsi="Times New Roman" w:cs="Times New Roman"/>
          <w:sz w:val="28"/>
          <w:szCs w:val="28"/>
          <w:lang w:val="en-US"/>
        </w:rPr>
        <w:t>donnu</w:t>
      </w:r>
      <w:proofErr w:type="spellEnd"/>
      <w:r w:rsidRPr="00971085">
        <w:rPr>
          <w:rFonts w:ascii="Times New Roman" w:hAnsi="Times New Roman" w:cs="Times New Roman"/>
          <w:sz w:val="28"/>
          <w:szCs w:val="28"/>
        </w:rPr>
        <w:t>.edu.ua</w:t>
      </w:r>
    </w:p>
    <w:p w14:paraId="14702D83" w14:textId="2C45497A" w:rsidR="00955233" w:rsidRDefault="00955233" w:rsidP="009552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765E">
        <w:rPr>
          <w:rFonts w:ascii="Times New Roman" w:hAnsi="Times New Roman" w:cs="Times New Roman"/>
          <w:sz w:val="28"/>
          <w:szCs w:val="28"/>
        </w:rPr>
        <w:t xml:space="preserve">e-mail: </w:t>
      </w:r>
      <w:r w:rsidR="00971085" w:rsidRPr="00971085">
        <w:rPr>
          <w:rFonts w:ascii="Times New Roman" w:hAnsi="Times New Roman" w:cs="Times New Roman"/>
          <w:sz w:val="28"/>
          <w:szCs w:val="28"/>
          <w:lang w:val="en-US"/>
        </w:rPr>
        <w:t>kryvenko.n@donnu.edu.ua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6A005B" w14:textId="61751BDF" w:rsidR="00C03AD5" w:rsidRDefault="008F011C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умовах воєнних дій в Україні, внаслідок повномасштабного вторгнення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2022 році, українські компанії стикаються з низкою ризиків та загроз, що негативно впливають на їх діяльність та персонал.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бізнесу, вимушена внутрішня і зовнішня міграція населення, дефіцит кадрів на ринку праці – все це значним чином ускладнює процеси стратегічного планування </w:t>
      </w:r>
      <w:r w:rsidR="00EF5357">
        <w:rPr>
          <w:rFonts w:ascii="Times New Roman" w:hAnsi="Times New Roman" w:cs="Times New Roman"/>
          <w:sz w:val="28"/>
          <w:szCs w:val="28"/>
        </w:rPr>
        <w:t xml:space="preserve">та управління персоналом у вітчизняних компаніях. </w:t>
      </w:r>
      <w:r w:rsidR="00203573">
        <w:rPr>
          <w:rFonts w:ascii="Times New Roman" w:hAnsi="Times New Roman" w:cs="Times New Roman"/>
          <w:sz w:val="28"/>
          <w:szCs w:val="28"/>
        </w:rPr>
        <w:t xml:space="preserve">У контексті цих викликів зовнішнього середовища, доцільним та актуальним науковим питанням постає </w:t>
      </w:r>
      <w:r w:rsidR="00025787">
        <w:rPr>
          <w:rFonts w:ascii="Times New Roman" w:hAnsi="Times New Roman" w:cs="Times New Roman"/>
          <w:sz w:val="28"/>
          <w:szCs w:val="28"/>
        </w:rPr>
        <w:t>аналіз</w:t>
      </w:r>
      <w:r w:rsidR="00203573">
        <w:rPr>
          <w:rFonts w:ascii="Times New Roman" w:hAnsi="Times New Roman" w:cs="Times New Roman"/>
          <w:sz w:val="28"/>
          <w:szCs w:val="28"/>
        </w:rPr>
        <w:t xml:space="preserve"> особливостей кадрового менеджменту в українських компаніях під час обмежень воєнного стану та </w:t>
      </w:r>
      <w:r w:rsidR="00025787">
        <w:rPr>
          <w:rFonts w:ascii="Times New Roman" w:hAnsi="Times New Roman" w:cs="Times New Roman"/>
          <w:sz w:val="28"/>
          <w:szCs w:val="28"/>
        </w:rPr>
        <w:t>кризи національної економіки.</w:t>
      </w:r>
    </w:p>
    <w:p w14:paraId="3700F420" w14:textId="4BA83677" w:rsidR="00025787" w:rsidRPr="008F011C" w:rsidRDefault="00025787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статті є дослідження особливостей формування, адаптації та реалізації стратегії управління персоналом в українських компаніях в умовах воєнних дій та дефіциту робочої сили на ринку праці.</w:t>
      </w:r>
    </w:p>
    <w:p w14:paraId="6F206E89" w14:textId="352D2FF3" w:rsidR="004C1A1B" w:rsidRDefault="00E21FB5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 стратегія компанії в теорії та практиці менеджменту як правило передбачає процес переходу від наявного сукупного потенціалу компетенцій персоналу до їх бажаного стану в майбутньому через певний, часто довготривалий період. Проте в умовах воєнно-політичної, демографічної та економічної кризи в Україні, прогнозувати і будувати стратегії стає дедалі важче. </w:t>
      </w:r>
      <w:r w:rsidR="002D1E7F">
        <w:rPr>
          <w:rFonts w:ascii="Times New Roman" w:hAnsi="Times New Roman" w:cs="Times New Roman"/>
          <w:sz w:val="28"/>
          <w:szCs w:val="28"/>
        </w:rPr>
        <w:t>Сьогоднішній ч</w:t>
      </w:r>
      <w:r>
        <w:rPr>
          <w:rFonts w:ascii="Times New Roman" w:hAnsi="Times New Roman" w:cs="Times New Roman"/>
          <w:sz w:val="28"/>
          <w:szCs w:val="28"/>
        </w:rPr>
        <w:t>асовий лаг стратегічного планування українських компаній скоротився до мінімуму, майже то тактичного горизонту, що обумовлено викликами зовнішнього середовища.</w:t>
      </w:r>
      <w:r w:rsidR="00A85867">
        <w:rPr>
          <w:rFonts w:ascii="Times New Roman" w:hAnsi="Times New Roman" w:cs="Times New Roman"/>
          <w:sz w:val="28"/>
          <w:szCs w:val="28"/>
        </w:rPr>
        <w:t xml:space="preserve"> </w:t>
      </w:r>
      <w:r w:rsidR="005C7538">
        <w:rPr>
          <w:rFonts w:ascii="Times New Roman" w:hAnsi="Times New Roman" w:cs="Times New Roman"/>
          <w:sz w:val="28"/>
          <w:szCs w:val="28"/>
        </w:rPr>
        <w:t>Основні зовнішні ризики, що негативно впливають на кадровий менеджмент та ускладнюють формування стратегії з управління персоналом в умовах війни, представлені в таблиці 1.</w:t>
      </w:r>
    </w:p>
    <w:p w14:paraId="73BF83DE" w14:textId="11D7B09C" w:rsidR="002D1E7F" w:rsidRPr="002D1E7F" w:rsidRDefault="002D1E7F" w:rsidP="002D1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зовнішніх чинників, не слід забувати про внутрішні проблеми компаній, які мають місце в умовах воєнного стану і значним чином зменшують ефективність кадрової роботи</w:t>
      </w:r>
      <w:r w:rsidR="00AF7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D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еред них можна визначити наступні:</w:t>
      </w:r>
      <w:r w:rsidR="00AF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1E7F">
        <w:rPr>
          <w:rFonts w:ascii="Times New Roman" w:hAnsi="Times New Roman" w:cs="Times New Roman"/>
          <w:sz w:val="28"/>
          <w:szCs w:val="28"/>
        </w:rPr>
        <w:t>адіння мотивації та морального духу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E7F">
        <w:rPr>
          <w:rFonts w:ascii="Times New Roman" w:hAnsi="Times New Roman" w:cs="Times New Roman"/>
          <w:sz w:val="28"/>
          <w:szCs w:val="28"/>
        </w:rPr>
        <w:t xml:space="preserve"> залученості в робочий процес</w:t>
      </w:r>
      <w:r>
        <w:rPr>
          <w:rFonts w:ascii="Times New Roman" w:hAnsi="Times New Roman" w:cs="Times New Roman"/>
          <w:sz w:val="28"/>
          <w:szCs w:val="28"/>
        </w:rPr>
        <w:t>;</w:t>
      </w:r>
      <w:r w:rsidR="00AF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E7F">
        <w:rPr>
          <w:rFonts w:ascii="Times New Roman" w:hAnsi="Times New Roman" w:cs="Times New Roman"/>
          <w:sz w:val="28"/>
          <w:szCs w:val="28"/>
        </w:rPr>
        <w:t xml:space="preserve">ідсутність </w:t>
      </w:r>
      <w:r>
        <w:rPr>
          <w:rFonts w:ascii="Times New Roman" w:hAnsi="Times New Roman" w:cs="Times New Roman"/>
          <w:sz w:val="28"/>
          <w:szCs w:val="28"/>
        </w:rPr>
        <w:t xml:space="preserve">у менеджменту компанії </w:t>
      </w:r>
      <w:r w:rsidRPr="002D1E7F">
        <w:rPr>
          <w:rFonts w:ascii="Times New Roman" w:hAnsi="Times New Roman" w:cs="Times New Roman"/>
          <w:sz w:val="28"/>
          <w:szCs w:val="28"/>
        </w:rPr>
        <w:t xml:space="preserve">адаптованої </w:t>
      </w:r>
      <w:r>
        <w:rPr>
          <w:rFonts w:ascii="Times New Roman" w:hAnsi="Times New Roman" w:cs="Times New Roman"/>
          <w:sz w:val="28"/>
          <w:szCs w:val="28"/>
        </w:rPr>
        <w:t xml:space="preserve">кадрової </w:t>
      </w:r>
      <w:r w:rsidRPr="002D1E7F">
        <w:rPr>
          <w:rFonts w:ascii="Times New Roman" w:hAnsi="Times New Roman" w:cs="Times New Roman"/>
          <w:sz w:val="28"/>
          <w:szCs w:val="28"/>
        </w:rPr>
        <w:t>стратегії</w:t>
      </w:r>
      <w:r w:rsidR="00AF7D44">
        <w:rPr>
          <w:rFonts w:ascii="Times New Roman" w:hAnsi="Times New Roman" w:cs="Times New Roman"/>
          <w:sz w:val="28"/>
          <w:szCs w:val="28"/>
        </w:rPr>
        <w:t xml:space="preserve"> </w:t>
      </w:r>
      <w:r w:rsidR="00AF7D44" w:rsidRPr="002D1E7F">
        <w:rPr>
          <w:rFonts w:ascii="Times New Roman" w:hAnsi="Times New Roman" w:cs="Times New Roman"/>
          <w:sz w:val="28"/>
          <w:szCs w:val="28"/>
        </w:rPr>
        <w:t>чи план</w:t>
      </w:r>
      <w:r w:rsidR="00AF7D44">
        <w:rPr>
          <w:rFonts w:ascii="Times New Roman" w:hAnsi="Times New Roman" w:cs="Times New Roman"/>
          <w:sz w:val="28"/>
          <w:szCs w:val="28"/>
        </w:rPr>
        <w:t>у</w:t>
      </w:r>
      <w:r w:rsidR="00AF7D44" w:rsidRPr="002D1E7F">
        <w:rPr>
          <w:rFonts w:ascii="Times New Roman" w:hAnsi="Times New Roman" w:cs="Times New Roman"/>
          <w:sz w:val="28"/>
          <w:szCs w:val="28"/>
        </w:rPr>
        <w:t xml:space="preserve"> реагування на кризові ситуації</w:t>
      </w:r>
      <w:r>
        <w:rPr>
          <w:rFonts w:ascii="Times New Roman" w:hAnsi="Times New Roman" w:cs="Times New Roman"/>
          <w:sz w:val="28"/>
          <w:szCs w:val="28"/>
        </w:rPr>
        <w:t>;</w:t>
      </w:r>
      <w:r w:rsidR="00AF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1E7F">
        <w:rPr>
          <w:rFonts w:ascii="Times New Roman" w:hAnsi="Times New Roman" w:cs="Times New Roman"/>
          <w:sz w:val="28"/>
          <w:szCs w:val="28"/>
        </w:rPr>
        <w:t>роблеми з комунікацією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E7F">
        <w:rPr>
          <w:rFonts w:ascii="Times New Roman" w:hAnsi="Times New Roman" w:cs="Times New Roman"/>
          <w:sz w:val="28"/>
          <w:szCs w:val="28"/>
        </w:rPr>
        <w:t>через дезорганізацію, відсутність чітко</w:t>
      </w:r>
      <w:r w:rsidR="00AF7D44">
        <w:rPr>
          <w:rFonts w:ascii="Times New Roman" w:hAnsi="Times New Roman" w:cs="Times New Roman"/>
          <w:sz w:val="28"/>
          <w:szCs w:val="28"/>
        </w:rPr>
        <w:t>ї</w:t>
      </w:r>
      <w:r w:rsidRPr="002D1E7F">
        <w:rPr>
          <w:rFonts w:ascii="Times New Roman" w:hAnsi="Times New Roman" w:cs="Times New Roman"/>
          <w:sz w:val="28"/>
          <w:szCs w:val="28"/>
        </w:rPr>
        <w:t xml:space="preserve"> </w:t>
      </w:r>
      <w:r w:rsidR="00AF7D44">
        <w:rPr>
          <w:rFonts w:ascii="Times New Roman" w:hAnsi="Times New Roman" w:cs="Times New Roman"/>
          <w:sz w:val="28"/>
          <w:szCs w:val="28"/>
        </w:rPr>
        <w:t>програми</w:t>
      </w:r>
      <w:r w:rsidRPr="002D1E7F">
        <w:rPr>
          <w:rFonts w:ascii="Times New Roman" w:hAnsi="Times New Roman" w:cs="Times New Roman"/>
          <w:sz w:val="28"/>
          <w:szCs w:val="28"/>
        </w:rPr>
        <w:t xml:space="preserve"> дій або через зміну умов праці</w:t>
      </w:r>
      <w:r>
        <w:rPr>
          <w:rFonts w:ascii="Times New Roman" w:hAnsi="Times New Roman" w:cs="Times New Roman"/>
          <w:sz w:val="28"/>
          <w:szCs w:val="28"/>
        </w:rPr>
        <w:t>;</w:t>
      </w:r>
      <w:r w:rsidR="00AF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1E7F">
        <w:rPr>
          <w:rFonts w:ascii="Times New Roman" w:hAnsi="Times New Roman" w:cs="Times New Roman"/>
          <w:sz w:val="28"/>
          <w:szCs w:val="28"/>
        </w:rPr>
        <w:t>еревантаження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2D1E7F">
        <w:rPr>
          <w:rFonts w:ascii="Times New Roman" w:hAnsi="Times New Roman" w:cs="Times New Roman"/>
          <w:sz w:val="28"/>
          <w:szCs w:val="28"/>
        </w:rPr>
        <w:t>ерез відсутність частини персоналу, мобілізацію чи міграцію</w:t>
      </w:r>
      <w:r>
        <w:rPr>
          <w:rFonts w:ascii="Times New Roman" w:hAnsi="Times New Roman" w:cs="Times New Roman"/>
          <w:sz w:val="28"/>
          <w:szCs w:val="28"/>
        </w:rPr>
        <w:t xml:space="preserve"> кадрів;</w:t>
      </w:r>
      <w:r w:rsidR="00AF7D44">
        <w:rPr>
          <w:rFonts w:ascii="Times New Roman" w:hAnsi="Times New Roman" w:cs="Times New Roman"/>
          <w:sz w:val="28"/>
          <w:szCs w:val="28"/>
        </w:rPr>
        <w:t xml:space="preserve"> </w:t>
      </w:r>
      <w:r w:rsidRPr="002D1E7F">
        <w:rPr>
          <w:rFonts w:ascii="Times New Roman" w:hAnsi="Times New Roman" w:cs="Times New Roman"/>
          <w:sz w:val="28"/>
          <w:szCs w:val="28"/>
        </w:rPr>
        <w:t>фінансові труднощі компанії через війну</w:t>
      </w:r>
      <w:r w:rsidR="00CA315A">
        <w:rPr>
          <w:rFonts w:ascii="Times New Roman" w:hAnsi="Times New Roman" w:cs="Times New Roman"/>
          <w:sz w:val="28"/>
          <w:szCs w:val="28"/>
        </w:rPr>
        <w:t>, що</w:t>
      </w:r>
      <w:r w:rsidRPr="002D1E7F">
        <w:rPr>
          <w:rFonts w:ascii="Times New Roman" w:hAnsi="Times New Roman" w:cs="Times New Roman"/>
          <w:sz w:val="28"/>
          <w:szCs w:val="28"/>
        </w:rPr>
        <w:t xml:space="preserve"> можуть призвести до скорочень персоналу, замороження зарплат, відсутності матеріальних стимулів</w:t>
      </w:r>
      <w:r w:rsidR="00CA315A">
        <w:rPr>
          <w:rFonts w:ascii="Times New Roman" w:hAnsi="Times New Roman" w:cs="Times New Roman"/>
          <w:sz w:val="28"/>
          <w:szCs w:val="28"/>
        </w:rPr>
        <w:t xml:space="preserve"> </w:t>
      </w:r>
      <w:r w:rsidR="00CA315A" w:rsidRPr="00CA315A">
        <w:rPr>
          <w:rFonts w:ascii="Times New Roman" w:hAnsi="Times New Roman" w:cs="Times New Roman"/>
          <w:sz w:val="28"/>
          <w:szCs w:val="28"/>
        </w:rPr>
        <w:t>[1</w:t>
      </w:r>
      <w:r w:rsidR="00CA315A">
        <w:rPr>
          <w:rFonts w:ascii="Times New Roman" w:hAnsi="Times New Roman" w:cs="Times New Roman"/>
          <w:sz w:val="28"/>
          <w:szCs w:val="28"/>
        </w:rPr>
        <w:t>; 2</w:t>
      </w:r>
      <w:r w:rsidR="00CA315A" w:rsidRPr="00CA315A">
        <w:rPr>
          <w:rFonts w:ascii="Times New Roman" w:hAnsi="Times New Roman" w:cs="Times New Roman"/>
          <w:sz w:val="28"/>
          <w:szCs w:val="28"/>
        </w:rPr>
        <w:t>]</w:t>
      </w:r>
      <w:r w:rsidRPr="002D1E7F">
        <w:rPr>
          <w:rFonts w:ascii="Times New Roman" w:hAnsi="Times New Roman" w:cs="Times New Roman"/>
          <w:sz w:val="28"/>
          <w:szCs w:val="28"/>
        </w:rPr>
        <w:t>.</w:t>
      </w:r>
    </w:p>
    <w:p w14:paraId="346CC753" w14:textId="2E25F17D" w:rsidR="004C1A1B" w:rsidRDefault="005C7538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Таблиця 1. </w:t>
      </w:r>
      <w:r w:rsidR="00E429EA">
        <w:rPr>
          <w:rFonts w:ascii="Times New Roman" w:hAnsi="Times New Roman" w:cs="Times New Roman"/>
          <w:sz w:val="28"/>
          <w:szCs w:val="28"/>
        </w:rPr>
        <w:t>Основні з</w:t>
      </w:r>
      <w:r>
        <w:rPr>
          <w:rFonts w:ascii="Times New Roman" w:hAnsi="Times New Roman" w:cs="Times New Roman"/>
          <w:sz w:val="28"/>
          <w:szCs w:val="28"/>
        </w:rPr>
        <w:t>овнішні виклики та їх вплив на кадровий менеджмент компанії</w:t>
      </w:r>
      <w:r w:rsidR="00CA315A">
        <w:rPr>
          <w:rFonts w:ascii="Times New Roman" w:hAnsi="Times New Roman" w:cs="Times New Roman"/>
          <w:sz w:val="28"/>
          <w:szCs w:val="28"/>
        </w:rPr>
        <w:t xml:space="preserve"> </w:t>
      </w:r>
      <w:r w:rsidR="00E429EA">
        <w:rPr>
          <w:rFonts w:ascii="Times New Roman" w:hAnsi="Times New Roman" w:cs="Times New Roman"/>
          <w:sz w:val="28"/>
          <w:szCs w:val="28"/>
        </w:rPr>
        <w:t xml:space="preserve">в умовах війни </w:t>
      </w:r>
      <w:r w:rsidR="00CA315A" w:rsidRPr="00CA315A">
        <w:rPr>
          <w:rFonts w:ascii="Times New Roman" w:hAnsi="Times New Roman" w:cs="Times New Roman"/>
          <w:sz w:val="28"/>
          <w:szCs w:val="28"/>
        </w:rPr>
        <w:t>[</w:t>
      </w:r>
      <w:r w:rsidR="00CA315A">
        <w:rPr>
          <w:rFonts w:ascii="Times New Roman" w:hAnsi="Times New Roman" w:cs="Times New Roman"/>
          <w:sz w:val="28"/>
          <w:szCs w:val="28"/>
        </w:rPr>
        <w:t>3; 4</w:t>
      </w:r>
      <w:r w:rsidR="00CA315A" w:rsidRPr="00CA315A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85"/>
        <w:gridCol w:w="4024"/>
        <w:gridCol w:w="4025"/>
      </w:tblGrid>
      <w:tr w:rsidR="00461984" w:rsidRPr="00C464E3" w14:paraId="3FB857BB" w14:textId="77777777" w:rsidTr="00CA315A">
        <w:tc>
          <w:tcPr>
            <w:tcW w:w="1585" w:type="dxa"/>
            <w:vAlign w:val="center"/>
          </w:tcPr>
          <w:p w14:paraId="6585E1BE" w14:textId="0D40539A" w:rsidR="00461984" w:rsidRPr="00C464E3" w:rsidRDefault="00461984" w:rsidP="00C464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Зовнішній виклик</w:t>
            </w:r>
          </w:p>
        </w:tc>
        <w:tc>
          <w:tcPr>
            <w:tcW w:w="4024" w:type="dxa"/>
          </w:tcPr>
          <w:p w14:paraId="5C321E06" w14:textId="2AEB295A" w:rsidR="00461984" w:rsidRPr="00C464E3" w:rsidRDefault="00461984" w:rsidP="00CA3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Сутність впливу</w:t>
            </w:r>
          </w:p>
        </w:tc>
        <w:tc>
          <w:tcPr>
            <w:tcW w:w="4025" w:type="dxa"/>
          </w:tcPr>
          <w:p w14:paraId="09B6AA85" w14:textId="7A39A891" w:rsidR="00461984" w:rsidRPr="00C464E3" w:rsidRDefault="00461984" w:rsidP="00CA3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 xml:space="preserve">Наслідки для </w:t>
            </w:r>
            <w:r w:rsidRPr="00C4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-менеджменту</w:t>
            </w:r>
          </w:p>
        </w:tc>
      </w:tr>
      <w:tr w:rsidR="00461984" w:rsidRPr="00C464E3" w14:paraId="11BD0206" w14:textId="77777777" w:rsidTr="005C7538">
        <w:tc>
          <w:tcPr>
            <w:tcW w:w="1585" w:type="dxa"/>
          </w:tcPr>
          <w:p w14:paraId="1E0A693E" w14:textId="2F244C2B" w:rsidR="00461984" w:rsidRPr="00C464E3" w:rsidRDefault="00461984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Нестабільна економічна ситуація</w:t>
            </w:r>
          </w:p>
        </w:tc>
        <w:tc>
          <w:tcPr>
            <w:tcW w:w="4024" w:type="dxa"/>
          </w:tcPr>
          <w:p w14:paraId="10742DDE" w14:textId="69189FCD" w:rsidR="00461984" w:rsidRPr="00C464E3" w:rsidRDefault="00C464E3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 xml:space="preserve">Війна призводить до економічних труднощів, таких як інфляція, падіння ринків і зменшення інвестицій </w:t>
            </w:r>
          </w:p>
        </w:tc>
        <w:tc>
          <w:tcPr>
            <w:tcW w:w="4025" w:type="dxa"/>
          </w:tcPr>
          <w:p w14:paraId="541055EB" w14:textId="6199ECA7" w:rsidR="00461984" w:rsidRPr="00C464E3" w:rsidRDefault="00C464E3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Можливі ускладнення з утриманням персоналу, виплатами зарплат і реалізацією соціальних програм</w:t>
            </w:r>
          </w:p>
        </w:tc>
      </w:tr>
      <w:tr w:rsidR="00461984" w:rsidRPr="00C464E3" w14:paraId="095B49A5" w14:textId="77777777" w:rsidTr="005C7538">
        <w:tc>
          <w:tcPr>
            <w:tcW w:w="1585" w:type="dxa"/>
          </w:tcPr>
          <w:p w14:paraId="1B035801" w14:textId="2778CAEB" w:rsidR="00461984" w:rsidRPr="00C464E3" w:rsidRDefault="00C464E3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Мобілізація працівників</w:t>
            </w:r>
          </w:p>
        </w:tc>
        <w:tc>
          <w:tcPr>
            <w:tcW w:w="4024" w:type="dxa"/>
          </w:tcPr>
          <w:p w14:paraId="6A53DE33" w14:textId="0F035BAE" w:rsidR="00461984" w:rsidRPr="00C464E3" w:rsidRDefault="00C464E3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Чоловіки можуть бути призвані на військову службу, що знижує доступність кваліфікованих кадрів</w:t>
            </w:r>
          </w:p>
        </w:tc>
        <w:tc>
          <w:tcPr>
            <w:tcW w:w="4025" w:type="dxa"/>
          </w:tcPr>
          <w:p w14:paraId="2E804171" w14:textId="35962085" w:rsidR="00461984" w:rsidRPr="00C464E3" w:rsidRDefault="00C464E3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творює кадрові прогалини, які складно швидко заповнит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61984" w:rsidRPr="00C464E3" w14:paraId="55940FBA" w14:textId="77777777" w:rsidTr="005C7538">
        <w:tc>
          <w:tcPr>
            <w:tcW w:w="1585" w:type="dxa"/>
          </w:tcPr>
          <w:p w14:paraId="0E24FE42" w14:textId="59D9078E" w:rsidR="00461984" w:rsidRPr="00C464E3" w:rsidRDefault="00C464E3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Міграція та переміщення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</w:t>
            </w:r>
          </w:p>
        </w:tc>
        <w:tc>
          <w:tcPr>
            <w:tcW w:w="4024" w:type="dxa"/>
          </w:tcPr>
          <w:p w14:paraId="3C3AF01C" w14:textId="74385C04" w:rsidR="00461984" w:rsidRPr="00C464E3" w:rsidRDefault="00C464E3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Через військові дії люди можуть змушені залишати свої домівки, що спричиняє нестабільність робочої сили</w:t>
            </w:r>
          </w:p>
        </w:tc>
        <w:tc>
          <w:tcPr>
            <w:tcW w:w="4025" w:type="dxa"/>
          </w:tcPr>
          <w:p w14:paraId="3C1A3C9C" w14:textId="312EF16D" w:rsidR="00461984" w:rsidRPr="00C464E3" w:rsidRDefault="005C7538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Багато працівників можуть виїхати за кордон або переміститися в інші регіони країни</w:t>
            </w:r>
          </w:p>
        </w:tc>
      </w:tr>
      <w:tr w:rsidR="00461984" w:rsidRPr="00C464E3" w14:paraId="15F3CF09" w14:textId="77777777" w:rsidTr="005C7538">
        <w:tc>
          <w:tcPr>
            <w:tcW w:w="1585" w:type="dxa"/>
          </w:tcPr>
          <w:p w14:paraId="2C2C315B" w14:textId="6FED2929" w:rsidR="00461984" w:rsidRPr="00C464E3" w:rsidRDefault="005C7538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 xml:space="preserve"> війни</w:t>
            </w:r>
          </w:p>
        </w:tc>
        <w:tc>
          <w:tcPr>
            <w:tcW w:w="4024" w:type="dxa"/>
          </w:tcPr>
          <w:p w14:paraId="366E4148" w14:textId="380CD820" w:rsidR="00461984" w:rsidRPr="00C464E3" w:rsidRDefault="005C7538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>Війна спричиняє значний стрес і психоемоційне напруження серед працівників</w:t>
            </w:r>
          </w:p>
        </w:tc>
        <w:tc>
          <w:tcPr>
            <w:tcW w:w="4025" w:type="dxa"/>
          </w:tcPr>
          <w:p w14:paraId="3ECB3D19" w14:textId="1263A25E" w:rsidR="00461984" w:rsidRPr="00C464E3" w:rsidRDefault="005C7538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>оже впливати на продуктивність, мотивацію та загальне психологічне здоров</w:t>
            </w:r>
            <w:r w:rsidR="00CA31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</w:t>
            </w:r>
          </w:p>
        </w:tc>
      </w:tr>
      <w:tr w:rsidR="00461984" w:rsidRPr="00C464E3" w14:paraId="7ACECDF1" w14:textId="77777777" w:rsidTr="005C7538">
        <w:tc>
          <w:tcPr>
            <w:tcW w:w="1585" w:type="dxa"/>
          </w:tcPr>
          <w:p w14:paraId="455A55C6" w14:textId="4A192965" w:rsidR="00461984" w:rsidRPr="00C464E3" w:rsidRDefault="005C7538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>Правові та нормативні зміни</w:t>
            </w:r>
          </w:p>
        </w:tc>
        <w:tc>
          <w:tcPr>
            <w:tcW w:w="4024" w:type="dxa"/>
          </w:tcPr>
          <w:p w14:paraId="35996E0A" w14:textId="7546C2D6" w:rsidR="00461984" w:rsidRPr="00C464E3" w:rsidRDefault="005C7538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>Під час війни можуть вводитися нові закони та правила, що стосуються праці, оподаткування, соціального забезпечення</w:t>
            </w:r>
          </w:p>
        </w:tc>
        <w:tc>
          <w:tcPr>
            <w:tcW w:w="4025" w:type="dxa"/>
          </w:tcPr>
          <w:p w14:paraId="5A1F38B1" w14:textId="5BA401F6" w:rsidR="00461984" w:rsidRPr="00C464E3" w:rsidRDefault="005C7538" w:rsidP="008F01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 xml:space="preserve">имагає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5C7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менеджменту</w:t>
            </w: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 xml:space="preserve"> постійного адаптування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</w:t>
            </w:r>
            <w:r w:rsidRPr="005C7538">
              <w:rPr>
                <w:rFonts w:ascii="Times New Roman" w:hAnsi="Times New Roman" w:cs="Times New Roman"/>
                <w:sz w:val="24"/>
                <w:szCs w:val="24"/>
              </w:rPr>
              <w:t>до нових умов</w:t>
            </w:r>
          </w:p>
        </w:tc>
      </w:tr>
    </w:tbl>
    <w:p w14:paraId="78732DA6" w14:textId="77777777" w:rsidR="002D1E7F" w:rsidRDefault="002D1E7F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E48C0" w14:textId="1F58C7CA" w:rsidR="00C03AD5" w:rsidRDefault="004848B2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Виходячи з наведених вище зовнішніх та внутрішніх чинників, можна зробити припущення, що н</w:t>
      </w:r>
      <w:r w:rsidR="00A85867">
        <w:rPr>
          <w:rFonts w:ascii="Times New Roman" w:hAnsi="Times New Roman" w:cs="Times New Roman"/>
          <w:sz w:val="28"/>
          <w:szCs w:val="28"/>
        </w:rPr>
        <w:t xml:space="preserve">аразі фокус процесу формування стратегії управління персоналом зміщується від розвитку компетенцій в бік адаптації та збереження кадрів. У контексті цього можна виділити наступні важливі завдання, на яких </w:t>
      </w:r>
      <w:r>
        <w:rPr>
          <w:rFonts w:ascii="Times New Roman" w:hAnsi="Times New Roman" w:cs="Times New Roman"/>
          <w:sz w:val="28"/>
          <w:szCs w:val="28"/>
        </w:rPr>
        <w:t>доцільно</w:t>
      </w:r>
      <w:r w:rsidR="002D1E7F">
        <w:rPr>
          <w:rFonts w:ascii="Times New Roman" w:hAnsi="Times New Roman" w:cs="Times New Roman"/>
          <w:sz w:val="28"/>
          <w:szCs w:val="28"/>
        </w:rPr>
        <w:t xml:space="preserve"> </w:t>
      </w:r>
      <w:r w:rsidR="00A85867">
        <w:rPr>
          <w:rFonts w:ascii="Times New Roman" w:hAnsi="Times New Roman" w:cs="Times New Roman"/>
          <w:sz w:val="28"/>
          <w:szCs w:val="28"/>
        </w:rPr>
        <w:t>акценту</w:t>
      </w:r>
      <w:r w:rsidR="002D1E7F">
        <w:rPr>
          <w:rFonts w:ascii="Times New Roman" w:hAnsi="Times New Roman" w:cs="Times New Roman"/>
          <w:sz w:val="28"/>
          <w:szCs w:val="28"/>
        </w:rPr>
        <w:t>вати</w:t>
      </w:r>
      <w:r w:rsidR="00A85867">
        <w:rPr>
          <w:rFonts w:ascii="Times New Roman" w:hAnsi="Times New Roman" w:cs="Times New Roman"/>
          <w:sz w:val="28"/>
          <w:szCs w:val="28"/>
        </w:rPr>
        <w:t xml:space="preserve"> увагу менеджмент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5867">
        <w:rPr>
          <w:rFonts w:ascii="Times New Roman" w:hAnsi="Times New Roman" w:cs="Times New Roman"/>
          <w:sz w:val="28"/>
          <w:szCs w:val="28"/>
        </w:rPr>
        <w:t xml:space="preserve"> українських компаній при реалізації кадрової стратегії</w:t>
      </w:r>
      <w:r w:rsidR="00BF08D8">
        <w:rPr>
          <w:rFonts w:ascii="Times New Roman" w:hAnsi="Times New Roman" w:cs="Times New Roman"/>
          <w:sz w:val="28"/>
          <w:szCs w:val="28"/>
        </w:rPr>
        <w:t xml:space="preserve"> в умовах війни</w:t>
      </w:r>
      <w:r w:rsidR="00A85867">
        <w:rPr>
          <w:rFonts w:ascii="Times New Roman" w:hAnsi="Times New Roman" w:cs="Times New Roman"/>
          <w:sz w:val="28"/>
          <w:szCs w:val="28"/>
        </w:rPr>
        <w:t>:</w:t>
      </w:r>
    </w:p>
    <w:p w14:paraId="1B5E0DA1" w14:textId="7D2F1FEC" w:rsidR="00C03AD5" w:rsidRDefault="00381F0D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фокусування на забезпеченні фізичної та ментальної безпеки людських ресурсів компанії в умовах воєнних дій;</w:t>
      </w:r>
    </w:p>
    <w:p w14:paraId="3A47A82F" w14:textId="6BFC2D57" w:rsidR="00381F0D" w:rsidRDefault="00BF08D8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адаптація процесу праці людини під виклики та обмеження пов’язані з нестабільною ситуацією в зовнішньому середовищі;</w:t>
      </w:r>
    </w:p>
    <w:p w14:paraId="5A0CF27F" w14:textId="1A5CBFF8" w:rsidR="00BF08D8" w:rsidRDefault="00BF08D8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специфічних компетенцій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персоналу, пов’язаних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стресостійкістю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>, адаптацією до кризових умов, командною роботою, посиленням неформальних комунікацій під час війни;</w:t>
      </w:r>
    </w:p>
    <w:p w14:paraId="0D83DAD9" w14:textId="2778176F" w:rsidR="00C03AD5" w:rsidRDefault="00BF08D8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емоційного інтелекту керівників та створення ефективної корпоративної культури із залучення, підтримки та збереження персоналу;</w:t>
      </w:r>
    </w:p>
    <w:p w14:paraId="4A542CA0" w14:textId="1F82A87E" w:rsidR="00C03AD5" w:rsidRDefault="00BF08D8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збалансованої системи мотивації персоналу, яка буде активізувати працівників і не </w:t>
      </w:r>
      <w:r w:rsidR="00C23708">
        <w:rPr>
          <w:rFonts w:ascii="Times New Roman" w:hAnsi="Times New Roman" w:cs="Times New Roman"/>
          <w:sz w:val="28"/>
          <w:szCs w:val="28"/>
        </w:rPr>
        <w:t>перенапружувати фінансові можливості компанії в складних умовах діяльності;</w:t>
      </w:r>
    </w:p>
    <w:p w14:paraId="3619BA92" w14:textId="01C771F2" w:rsidR="00C23708" w:rsidRDefault="00C23708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пошук нових джерел, форм, методів подолання кадрового дефіциту та акцент на ґрунтовне дослідження ринку праці, змін на ньому;</w:t>
      </w:r>
    </w:p>
    <w:p w14:paraId="34E492DF" w14:textId="345ABDE7" w:rsidR="00C23708" w:rsidRDefault="00C23708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впровадження інноваційних технологій та підходів до організації процесів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рекрутингу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адаптації персоналу;</w:t>
      </w:r>
    </w:p>
    <w:p w14:paraId="237A7CE9" w14:textId="518F977B" w:rsidR="00C23708" w:rsidRDefault="00C23708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гнучких та віддалених форм зайнятості персоналу компанії з урахуванням сучасних ризиків.</w:t>
      </w:r>
    </w:p>
    <w:p w14:paraId="4406C1F0" w14:textId="06D62C72" w:rsidR="00C03AD5" w:rsidRDefault="004B0007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підсумку можна зробити висновок, що ви</w:t>
      </w:r>
      <w:r w:rsidR="00011798">
        <w:rPr>
          <w:rFonts w:ascii="Times New Roman" w:hAnsi="Times New Roman" w:cs="Times New Roman"/>
          <w:sz w:val="28"/>
          <w:szCs w:val="28"/>
        </w:rPr>
        <w:t xml:space="preserve">значені завдання менеджменту у </w:t>
      </w:r>
      <w:r>
        <w:rPr>
          <w:rFonts w:ascii="Times New Roman" w:hAnsi="Times New Roman" w:cs="Times New Roman"/>
          <w:sz w:val="28"/>
          <w:szCs w:val="28"/>
        </w:rPr>
        <w:t xml:space="preserve">разі їх </w:t>
      </w:r>
      <w:r w:rsidR="00011798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ної реалізації</w:t>
      </w:r>
      <w:r w:rsidR="0001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здатні</w:t>
      </w:r>
      <w:r w:rsidR="00011798">
        <w:rPr>
          <w:rFonts w:ascii="Times New Roman" w:hAnsi="Times New Roman" w:cs="Times New Roman"/>
          <w:sz w:val="28"/>
          <w:szCs w:val="28"/>
        </w:rPr>
        <w:t xml:space="preserve"> сприяти підвищенню адаптивності та ефективності стратегії з управління персоналом в складному зовнішньому середовищі.</w:t>
      </w:r>
      <w:r>
        <w:rPr>
          <w:rFonts w:ascii="Times New Roman" w:hAnsi="Times New Roman" w:cs="Times New Roman"/>
          <w:sz w:val="28"/>
          <w:szCs w:val="28"/>
        </w:rPr>
        <w:t xml:space="preserve"> Відповідно, в умовах війни персонал набирає ще більшої цінності для менеджменту компанії, тому від його реакції на виклики та уваги до потреб, внутрішнього соціального середовища і поведінки працівників залежить й успішність кадрової стратегії та приведення компетенцій персоналу до бажаного майбутнього рівня</w:t>
      </w:r>
      <w:r w:rsidR="0041145B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66ED91" w14:textId="77777777" w:rsidR="00C03AD5" w:rsidRDefault="00C03AD5" w:rsidP="008F0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9B479" w14:textId="1F0FAC85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</w:t>
      </w:r>
      <w:r w:rsidR="00D17E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E9DA9F" w14:textId="7DFC249D" w:rsidR="00023872" w:rsidRDefault="00023872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7EB0">
        <w:rPr>
          <w:rFonts w:ascii="Times New Roman" w:hAnsi="Times New Roman" w:cs="Times New Roman"/>
          <w:sz w:val="28"/>
          <w:szCs w:val="28"/>
        </w:rPr>
        <w:t> </w:t>
      </w:r>
      <w:r w:rsidRPr="00023872">
        <w:rPr>
          <w:rFonts w:ascii="Times New Roman" w:hAnsi="Times New Roman" w:cs="Times New Roman"/>
          <w:sz w:val="28"/>
          <w:szCs w:val="28"/>
        </w:rPr>
        <w:t>HR-стратегії в умовах війни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3872">
        <w:rPr>
          <w:rFonts w:ascii="Times New Roman" w:hAnsi="Times New Roman" w:cs="Times New Roman"/>
          <w:sz w:val="28"/>
          <w:szCs w:val="28"/>
        </w:rPr>
        <w:t>https://ua.news/ua/money/luchshye-hr-strategyy-v-uslovyyah-vojny-top-rukovodytely-podelylys-sekretamy-upravlenyya</w:t>
      </w:r>
    </w:p>
    <w:p w14:paraId="782F6B3E" w14:textId="36E14061" w:rsidR="00023872" w:rsidRPr="00023872" w:rsidRDefault="00023872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7E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Короленко О. Кутова Н.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023872">
        <w:rPr>
          <w:rFonts w:ascii="Times New Roman" w:hAnsi="Times New Roman" w:cs="Times New Roman"/>
          <w:sz w:val="28"/>
          <w:szCs w:val="28"/>
        </w:rPr>
        <w:t>-менеджмент підприємства: виклики та реалії сьогодення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7EB0">
        <w:rPr>
          <w:rFonts w:ascii="Times New Roman" w:hAnsi="Times New Roman" w:cs="Times New Roman"/>
          <w:sz w:val="28"/>
          <w:szCs w:val="28"/>
        </w:rPr>
        <w:t>https://economyandsociety.in.ua/index.php/journal/article/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72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023872">
        <w:rPr>
          <w:rFonts w:ascii="Times New Roman" w:hAnsi="Times New Roman" w:cs="Times New Roman"/>
          <w:sz w:val="28"/>
          <w:szCs w:val="28"/>
        </w:rPr>
        <w:t>/2682</w:t>
      </w:r>
    </w:p>
    <w:p w14:paraId="43C47EDC" w14:textId="4A8D3781" w:rsidR="00023872" w:rsidRDefault="00023872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Вітковська О. </w:t>
      </w:r>
      <w:r w:rsidRPr="00023872">
        <w:rPr>
          <w:rFonts w:ascii="Times New Roman" w:hAnsi="Times New Roman" w:cs="Times New Roman"/>
          <w:sz w:val="28"/>
          <w:szCs w:val="28"/>
        </w:rPr>
        <w:t>HR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3872">
        <w:rPr>
          <w:rFonts w:ascii="Times New Roman" w:hAnsi="Times New Roman" w:cs="Times New Roman"/>
          <w:sz w:val="28"/>
          <w:szCs w:val="28"/>
        </w:rPr>
        <w:t>менеджмент під час війни: як піклуватися про персонал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3872">
        <w:rPr>
          <w:rFonts w:ascii="Times New Roman" w:hAnsi="Times New Roman" w:cs="Times New Roman"/>
          <w:sz w:val="28"/>
          <w:szCs w:val="28"/>
        </w:rPr>
        <w:t>https://hurma.work/blog/hr-menedzhment-pid-chas-vijny-yak-pikluvatysya-pro-personal/</w:t>
      </w:r>
    </w:p>
    <w:p w14:paraId="12CE06BC" w14:textId="4DADC948" w:rsidR="00023872" w:rsidRDefault="00D17EB0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Ярмолюк А. </w:t>
      </w:r>
      <w:r w:rsidRPr="00D17EB0">
        <w:rPr>
          <w:rFonts w:ascii="Times New Roman" w:hAnsi="Times New Roman" w:cs="Times New Roman"/>
          <w:sz w:val="28"/>
          <w:szCs w:val="28"/>
        </w:rPr>
        <w:t>Ринок праці під час війни: як організувати HR процеси у компаніях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7EB0">
        <w:rPr>
          <w:rFonts w:ascii="Times New Roman" w:hAnsi="Times New Roman" w:cs="Times New Roman"/>
          <w:sz w:val="28"/>
          <w:szCs w:val="28"/>
        </w:rPr>
        <w:t>https://eba.com.ua/rynok-pratsi-pid-chas-vijny-yak-organizuvaty-hr-protsesy-u-kompaniyah/</w:t>
      </w:r>
    </w:p>
    <w:p w14:paraId="16439A23" w14:textId="77777777" w:rsidR="00DE2D27" w:rsidRDefault="00DE2D2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9C9DC4" w14:textId="77777777" w:rsidR="004B48D7" w:rsidRDefault="004B48D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48D7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11798"/>
    <w:rsid w:val="00023872"/>
    <w:rsid w:val="00025787"/>
    <w:rsid w:val="00203573"/>
    <w:rsid w:val="002D1E7F"/>
    <w:rsid w:val="00333BF0"/>
    <w:rsid w:val="00381F0D"/>
    <w:rsid w:val="003C03E5"/>
    <w:rsid w:val="0041145B"/>
    <w:rsid w:val="00461984"/>
    <w:rsid w:val="004848B2"/>
    <w:rsid w:val="004B0007"/>
    <w:rsid w:val="004B48D7"/>
    <w:rsid w:val="004C1A1B"/>
    <w:rsid w:val="005C7538"/>
    <w:rsid w:val="00650338"/>
    <w:rsid w:val="007E765E"/>
    <w:rsid w:val="008428B2"/>
    <w:rsid w:val="008F011C"/>
    <w:rsid w:val="00955233"/>
    <w:rsid w:val="00971085"/>
    <w:rsid w:val="00A85867"/>
    <w:rsid w:val="00A90D9F"/>
    <w:rsid w:val="00AB7968"/>
    <w:rsid w:val="00AC59C7"/>
    <w:rsid w:val="00AF7D44"/>
    <w:rsid w:val="00B82D48"/>
    <w:rsid w:val="00BD67C2"/>
    <w:rsid w:val="00BF08D8"/>
    <w:rsid w:val="00C03AD5"/>
    <w:rsid w:val="00C2297A"/>
    <w:rsid w:val="00C23708"/>
    <w:rsid w:val="00C464E3"/>
    <w:rsid w:val="00C53227"/>
    <w:rsid w:val="00C73977"/>
    <w:rsid w:val="00CA315A"/>
    <w:rsid w:val="00CC1709"/>
    <w:rsid w:val="00CF45FA"/>
    <w:rsid w:val="00D17EB0"/>
    <w:rsid w:val="00DE2D27"/>
    <w:rsid w:val="00E21FB5"/>
    <w:rsid w:val="00E429EA"/>
    <w:rsid w:val="00ED578C"/>
    <w:rsid w:val="00ED748C"/>
    <w:rsid w:val="00E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52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523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2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Панченко Ігор Володимирович</cp:lastModifiedBy>
  <cp:revision>18</cp:revision>
  <dcterms:created xsi:type="dcterms:W3CDTF">2024-08-06T09:43:00Z</dcterms:created>
  <dcterms:modified xsi:type="dcterms:W3CDTF">2024-09-25T16:22:00Z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