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DA9E3" w14:textId="748717A8" w:rsidR="00137697" w:rsidRPr="00137697" w:rsidRDefault="00137697" w:rsidP="0013769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7697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РОЗВИТОК РИНКУ ПРАЦІ УКРАЇНИ В УМОВАХ ПОВОЄННОГО ВІДНОВЛЕННЯ: ПРОБЛЕМИ ТА ПЕРСПЕКТИВИ</w:t>
      </w:r>
    </w:p>
    <w:p w14:paraId="6E618760" w14:textId="1858A606" w:rsidR="00137697" w:rsidRPr="00D601FB" w:rsidRDefault="00137697" w:rsidP="00137697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7697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Лісогор Л</w:t>
      </w:r>
      <w:r w:rsidR="00D601FB">
        <w:rPr>
          <w:rFonts w:ascii="Times New Roman" w:hAnsi="Times New Roman" w:cs="Times New Roman"/>
          <w:b/>
          <w:bCs/>
          <w:sz w:val="28"/>
          <w:szCs w:val="28"/>
          <w:lang w:val="uk-UA"/>
        </w:rPr>
        <w:t>.С.</w:t>
      </w:r>
    </w:p>
    <w:p w14:paraId="3FEAD40C" w14:textId="7D42A73D" w:rsidR="00137697" w:rsidRDefault="00137697" w:rsidP="00137697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37697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Національний інститут стратегічних досліджень</w:t>
      </w:r>
      <w:r w:rsidR="00E2490D">
        <w:rPr>
          <w:rFonts w:ascii="Times New Roman" w:hAnsi="Times New Roman" w:cs="Times New Roman"/>
          <w:i/>
          <w:iCs/>
          <w:sz w:val="28"/>
          <w:szCs w:val="28"/>
          <w:lang w:val="uk-UA"/>
        </w:rPr>
        <w:t>, м. Київ, Україна</w:t>
      </w:r>
    </w:p>
    <w:p w14:paraId="311E6350" w14:textId="1FA0E342" w:rsidR="00E2490D" w:rsidRPr="00D601FB" w:rsidRDefault="00E2490D" w:rsidP="00137697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D601FB">
        <w:rPr>
          <w:rFonts w:ascii="Times New Roman" w:hAnsi="Times New Roman" w:cs="Times New Roman"/>
          <w:sz w:val="28"/>
          <w:szCs w:val="28"/>
          <w:lang w:val="en-US"/>
        </w:rPr>
        <w:t>laralisogor@gmail.com</w:t>
      </w:r>
    </w:p>
    <w:p w14:paraId="0E0D4087" w14:textId="77777777" w:rsidR="00137697" w:rsidRPr="00453633" w:rsidRDefault="00137697" w:rsidP="00263D9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01D9FD3" w14:textId="1FECFC10" w:rsidR="00246408" w:rsidRDefault="00921242" w:rsidP="002464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C0803">
        <w:rPr>
          <w:rFonts w:ascii="Times New Roman" w:hAnsi="Times New Roman" w:cs="Times New Roman"/>
          <w:sz w:val="28"/>
          <w:szCs w:val="28"/>
          <w:lang w:val="uk-UA"/>
        </w:rPr>
        <w:t xml:space="preserve"> початку повномасштабної агресії </w:t>
      </w:r>
      <w:proofErr w:type="spellStart"/>
      <w:r w:rsidR="009C0803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9C0803">
        <w:rPr>
          <w:rFonts w:ascii="Times New Roman" w:hAnsi="Times New Roman" w:cs="Times New Roman"/>
          <w:sz w:val="28"/>
          <w:szCs w:val="28"/>
          <w:lang w:val="uk-UA"/>
        </w:rPr>
        <w:t xml:space="preserve"> проти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суттєво загострилися ризики </w:t>
      </w:r>
      <w:r w:rsidR="00D638B8">
        <w:rPr>
          <w:rFonts w:ascii="Times New Roman" w:hAnsi="Times New Roman" w:cs="Times New Roman"/>
          <w:sz w:val="28"/>
          <w:szCs w:val="28"/>
          <w:lang w:val="uk-UA"/>
        </w:rPr>
        <w:t xml:space="preserve">погіршення якості </w:t>
      </w:r>
      <w:r w:rsidR="00834596">
        <w:rPr>
          <w:rFonts w:ascii="Times New Roman" w:hAnsi="Times New Roman" w:cs="Times New Roman"/>
          <w:sz w:val="28"/>
          <w:szCs w:val="28"/>
          <w:lang w:val="uk-UA"/>
        </w:rPr>
        <w:t xml:space="preserve">зайнятості, </w:t>
      </w:r>
      <w:r w:rsidR="00955957">
        <w:rPr>
          <w:rFonts w:ascii="Times New Roman" w:hAnsi="Times New Roman" w:cs="Times New Roman"/>
          <w:sz w:val="28"/>
          <w:szCs w:val="28"/>
          <w:lang w:val="uk-UA"/>
        </w:rPr>
        <w:t>пов’язані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3D360A">
        <w:rPr>
          <w:rFonts w:ascii="Times New Roman" w:hAnsi="Times New Roman" w:cs="Times New Roman"/>
          <w:sz w:val="28"/>
          <w:szCs w:val="28"/>
          <w:lang w:val="uk-UA"/>
        </w:rPr>
        <w:t xml:space="preserve">наростанням негативних тенденцій розвитку українського ринку праці. Передусім, </w:t>
      </w:r>
      <w:r w:rsidR="003B4927">
        <w:rPr>
          <w:rFonts w:ascii="Times New Roman" w:hAnsi="Times New Roman" w:cs="Times New Roman"/>
          <w:sz w:val="28"/>
          <w:szCs w:val="28"/>
          <w:lang w:val="uk-UA"/>
        </w:rPr>
        <w:t xml:space="preserve">це стосувалося </w:t>
      </w:r>
      <w:r w:rsidR="00EE592E">
        <w:rPr>
          <w:rFonts w:ascii="Times New Roman" w:hAnsi="Times New Roman" w:cs="Times New Roman"/>
          <w:sz w:val="28"/>
          <w:szCs w:val="28"/>
          <w:lang w:val="uk-UA"/>
        </w:rPr>
        <w:t xml:space="preserve">скорочення </w:t>
      </w:r>
      <w:r w:rsidR="004C3D1E">
        <w:rPr>
          <w:rFonts w:ascii="Times New Roman" w:hAnsi="Times New Roman" w:cs="Times New Roman"/>
          <w:sz w:val="28"/>
          <w:szCs w:val="28"/>
          <w:lang w:val="uk-UA"/>
        </w:rPr>
        <w:t xml:space="preserve">кількості </w:t>
      </w:r>
      <w:r w:rsidR="005100BB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економічно активного населення внаслідок </w:t>
      </w:r>
      <w:r w:rsidR="006E662E">
        <w:rPr>
          <w:rFonts w:ascii="Times New Roman" w:hAnsi="Times New Roman" w:cs="Times New Roman"/>
          <w:sz w:val="28"/>
          <w:szCs w:val="28"/>
          <w:lang w:val="uk-UA"/>
        </w:rPr>
        <w:t xml:space="preserve">збільшення </w:t>
      </w:r>
      <w:r w:rsidR="00E14029">
        <w:rPr>
          <w:rFonts w:ascii="Times New Roman" w:hAnsi="Times New Roman" w:cs="Times New Roman"/>
          <w:sz w:val="28"/>
          <w:szCs w:val="28"/>
          <w:lang w:val="uk-UA"/>
        </w:rPr>
        <w:t xml:space="preserve">міграційного відтоку </w:t>
      </w:r>
      <w:r w:rsidR="00F46C8A">
        <w:rPr>
          <w:rFonts w:ascii="Times New Roman" w:hAnsi="Times New Roman" w:cs="Times New Roman"/>
          <w:sz w:val="28"/>
          <w:szCs w:val="28"/>
          <w:lang w:val="uk-UA"/>
        </w:rPr>
        <w:t xml:space="preserve">жінок репродуктивного віку, молоді та дітей. За даними </w:t>
      </w:r>
      <w:r w:rsidR="00BE03DE" w:rsidRPr="00BE03DE">
        <w:rPr>
          <w:rFonts w:ascii="Times New Roman" w:hAnsi="Times New Roman" w:cs="Times New Roman"/>
          <w:sz w:val="28"/>
          <w:szCs w:val="28"/>
          <w:lang w:val="uk-UA"/>
        </w:rPr>
        <w:t>Управління Верховного комісара Організації Об’єднаних Націй у справах біженців, за кордон</w:t>
      </w:r>
      <w:r w:rsidR="0015775F">
        <w:rPr>
          <w:rFonts w:ascii="Times New Roman" w:hAnsi="Times New Roman" w:cs="Times New Roman"/>
          <w:sz w:val="28"/>
          <w:szCs w:val="28"/>
          <w:lang w:val="uk-UA"/>
        </w:rPr>
        <w:t xml:space="preserve"> з території України</w:t>
      </w:r>
      <w:r w:rsidR="005826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A4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D7A44" w:rsidRPr="00BE03DE">
        <w:rPr>
          <w:rFonts w:ascii="Times New Roman" w:hAnsi="Times New Roman" w:cs="Times New Roman"/>
          <w:sz w:val="28"/>
          <w:szCs w:val="28"/>
          <w:lang w:val="uk-UA"/>
        </w:rPr>
        <w:t xml:space="preserve">станом на </w:t>
      </w:r>
      <w:r w:rsidR="001D7A44">
        <w:rPr>
          <w:rFonts w:ascii="Times New Roman" w:hAnsi="Times New Roman" w:cs="Times New Roman"/>
          <w:sz w:val="28"/>
          <w:szCs w:val="28"/>
          <w:lang w:val="uk-UA"/>
        </w:rPr>
        <w:t>18 вересня</w:t>
      </w:r>
      <w:r w:rsidR="001D7A44" w:rsidRPr="00BE03DE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1D7A4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D7A44" w:rsidRPr="00BE03DE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1D7A4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D7A44" w:rsidRPr="00BE03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03DE" w:rsidRPr="00BE03DE">
        <w:rPr>
          <w:rFonts w:ascii="Times New Roman" w:hAnsi="Times New Roman" w:cs="Times New Roman"/>
          <w:sz w:val="28"/>
          <w:szCs w:val="28"/>
          <w:lang w:val="uk-UA"/>
        </w:rPr>
        <w:t>виїхало 6,8 млн. осіб</w:t>
      </w:r>
      <w:r w:rsidR="00E354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73A2">
        <w:rPr>
          <w:rFonts w:ascii="Times New Roman" w:hAnsi="Times New Roman" w:cs="Times New Roman"/>
          <w:sz w:val="28"/>
          <w:szCs w:val="28"/>
          <w:lang w:val="uk-UA"/>
        </w:rPr>
        <w:t>[1].</w:t>
      </w:r>
      <w:r w:rsidR="00375D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66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512A4">
        <w:rPr>
          <w:rFonts w:ascii="Times New Roman" w:hAnsi="Times New Roman" w:cs="Times New Roman"/>
          <w:sz w:val="28"/>
          <w:szCs w:val="28"/>
          <w:lang w:val="uk-UA"/>
        </w:rPr>
        <w:t xml:space="preserve">а умов </w:t>
      </w:r>
      <w:r w:rsidR="00632BB1">
        <w:rPr>
          <w:rFonts w:ascii="Times New Roman" w:hAnsi="Times New Roman" w:cs="Times New Roman"/>
          <w:sz w:val="28"/>
          <w:szCs w:val="28"/>
          <w:lang w:val="uk-UA"/>
        </w:rPr>
        <w:t xml:space="preserve">збільшення тривалості </w:t>
      </w:r>
      <w:r w:rsidR="0023663D">
        <w:rPr>
          <w:rFonts w:ascii="Times New Roman" w:hAnsi="Times New Roman" w:cs="Times New Roman"/>
          <w:sz w:val="28"/>
          <w:szCs w:val="28"/>
          <w:lang w:val="uk-UA"/>
        </w:rPr>
        <w:t xml:space="preserve">перебування </w:t>
      </w:r>
      <w:r w:rsidR="004A2803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українських громадян </w:t>
      </w:r>
      <w:r w:rsidR="0023663D">
        <w:rPr>
          <w:rFonts w:ascii="Times New Roman" w:hAnsi="Times New Roman" w:cs="Times New Roman"/>
          <w:sz w:val="28"/>
          <w:szCs w:val="28"/>
          <w:lang w:val="uk-UA"/>
        </w:rPr>
        <w:t>за кордоном</w:t>
      </w:r>
      <w:r w:rsidR="004A280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072C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42505">
        <w:rPr>
          <w:rFonts w:ascii="Times New Roman" w:hAnsi="Times New Roman" w:cs="Times New Roman"/>
          <w:sz w:val="28"/>
          <w:szCs w:val="28"/>
          <w:lang w:val="uk-UA"/>
        </w:rPr>
        <w:t xml:space="preserve">тримання статусу тимчасового захисту </w:t>
      </w:r>
      <w:r w:rsidR="00A523EC">
        <w:rPr>
          <w:rFonts w:ascii="Times New Roman" w:hAnsi="Times New Roman" w:cs="Times New Roman"/>
          <w:sz w:val="28"/>
          <w:szCs w:val="28"/>
          <w:lang w:val="uk-UA"/>
        </w:rPr>
        <w:t xml:space="preserve">може </w:t>
      </w:r>
      <w:r w:rsidR="00B968CE">
        <w:rPr>
          <w:rFonts w:ascii="Times New Roman" w:hAnsi="Times New Roman" w:cs="Times New Roman"/>
          <w:sz w:val="28"/>
          <w:szCs w:val="28"/>
          <w:lang w:val="uk-UA"/>
        </w:rPr>
        <w:t>певною мірою с</w:t>
      </w:r>
      <w:r w:rsidR="008E3AAD">
        <w:rPr>
          <w:rFonts w:ascii="Times New Roman" w:hAnsi="Times New Roman" w:cs="Times New Roman"/>
          <w:sz w:val="28"/>
          <w:szCs w:val="28"/>
          <w:lang w:val="uk-UA"/>
        </w:rPr>
        <w:t xml:space="preserve">прияти </w:t>
      </w:r>
      <w:r w:rsidR="00E02BA5">
        <w:rPr>
          <w:rFonts w:ascii="Times New Roman" w:hAnsi="Times New Roman" w:cs="Times New Roman"/>
          <w:sz w:val="28"/>
          <w:szCs w:val="28"/>
          <w:lang w:val="uk-UA"/>
        </w:rPr>
        <w:t>ослабленню</w:t>
      </w:r>
      <w:r w:rsidR="003B4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575F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3B4841">
        <w:rPr>
          <w:rFonts w:ascii="Times New Roman" w:hAnsi="Times New Roman" w:cs="Times New Roman"/>
          <w:sz w:val="28"/>
          <w:szCs w:val="28"/>
          <w:lang w:val="uk-UA"/>
        </w:rPr>
        <w:t>мотивації до поверненн</w:t>
      </w:r>
      <w:r w:rsidR="00E02BA5">
        <w:rPr>
          <w:rFonts w:ascii="Times New Roman" w:hAnsi="Times New Roman" w:cs="Times New Roman"/>
          <w:sz w:val="28"/>
          <w:szCs w:val="28"/>
          <w:lang w:val="uk-UA"/>
        </w:rPr>
        <w:t xml:space="preserve">я. </w:t>
      </w:r>
      <w:r w:rsidR="00933F0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Відповідно, </w:t>
      </w:r>
      <w:r w:rsidR="00EA6BD1">
        <w:rPr>
          <w:rFonts w:ascii="Times New Roman" w:hAnsi="Times New Roman" w:cs="Times New Roman"/>
          <w:sz w:val="28"/>
          <w:szCs w:val="28"/>
          <w:lang w:val="uk-UA"/>
        </w:rPr>
        <w:t>значним</w:t>
      </w:r>
      <w:r w:rsidR="0058575F">
        <w:rPr>
          <w:rFonts w:ascii="Times New Roman" w:hAnsi="Times New Roman" w:cs="Times New Roman"/>
          <w:sz w:val="28"/>
          <w:szCs w:val="28"/>
          <w:lang w:val="uk-UA"/>
        </w:rPr>
        <w:t xml:space="preserve"> ризиком </w:t>
      </w:r>
      <w:r w:rsidR="00107830">
        <w:rPr>
          <w:rFonts w:ascii="Times New Roman" w:hAnsi="Times New Roman" w:cs="Times New Roman"/>
          <w:sz w:val="28"/>
          <w:szCs w:val="28"/>
          <w:lang w:val="uk-UA"/>
        </w:rPr>
        <w:t xml:space="preserve">у перспективі </w:t>
      </w:r>
      <w:r w:rsidR="0058575F">
        <w:rPr>
          <w:rFonts w:ascii="Times New Roman" w:hAnsi="Times New Roman" w:cs="Times New Roman"/>
          <w:sz w:val="28"/>
          <w:szCs w:val="28"/>
          <w:lang w:val="uk-UA"/>
        </w:rPr>
        <w:t xml:space="preserve">може </w:t>
      </w:r>
      <w:r w:rsidR="00121779">
        <w:rPr>
          <w:rFonts w:ascii="Times New Roman" w:hAnsi="Times New Roman" w:cs="Times New Roman"/>
          <w:sz w:val="28"/>
          <w:szCs w:val="28"/>
          <w:lang w:val="uk-UA"/>
        </w:rPr>
        <w:t xml:space="preserve">стати скорочення </w:t>
      </w:r>
      <w:r w:rsidR="006357A4">
        <w:rPr>
          <w:rFonts w:ascii="Times New Roman" w:hAnsi="Times New Roman" w:cs="Times New Roman"/>
          <w:sz w:val="28"/>
          <w:szCs w:val="28"/>
          <w:lang w:val="uk-UA"/>
        </w:rPr>
        <w:t xml:space="preserve">обсягів </w:t>
      </w:r>
      <w:r w:rsidR="0095256E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 робочої сили </w:t>
      </w:r>
      <w:r w:rsidR="00933F06">
        <w:rPr>
          <w:rFonts w:ascii="Times New Roman" w:hAnsi="Times New Roman" w:cs="Times New Roman"/>
          <w:sz w:val="28"/>
          <w:szCs w:val="28"/>
          <w:lang w:val="uk-UA"/>
        </w:rPr>
        <w:t>в Україні</w:t>
      </w:r>
      <w:r w:rsidR="006073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DC5B60" w14:textId="1509D69C" w:rsidR="00246408" w:rsidRDefault="00300A20" w:rsidP="002464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Водночас</w:t>
      </w:r>
      <w:r w:rsidR="00D64F5F">
        <w:rPr>
          <w:rFonts w:ascii="Times New Roman" w:hAnsi="Times New Roman" w:cs="Times New Roman"/>
          <w:sz w:val="28"/>
          <w:szCs w:val="28"/>
          <w:lang w:val="uk-UA"/>
        </w:rPr>
        <w:t>, в результаті збільшення обсягів мі</w:t>
      </w:r>
      <w:r w:rsidR="00A53104">
        <w:rPr>
          <w:rFonts w:ascii="Times New Roman" w:hAnsi="Times New Roman" w:cs="Times New Roman"/>
          <w:sz w:val="28"/>
          <w:szCs w:val="28"/>
          <w:lang w:val="uk-UA"/>
        </w:rPr>
        <w:t xml:space="preserve">граційного відтоку </w:t>
      </w:r>
      <w:r w:rsidR="0022663B">
        <w:rPr>
          <w:rFonts w:ascii="Times New Roman" w:hAnsi="Times New Roman" w:cs="Times New Roman"/>
          <w:sz w:val="28"/>
          <w:szCs w:val="28"/>
          <w:lang w:val="uk-UA"/>
        </w:rPr>
        <w:t xml:space="preserve">можливе </w:t>
      </w:r>
      <w:r w:rsidR="00D60109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4E63F1">
        <w:rPr>
          <w:rFonts w:ascii="Times New Roman" w:hAnsi="Times New Roman" w:cs="Times New Roman"/>
          <w:sz w:val="28"/>
          <w:szCs w:val="28"/>
          <w:lang w:val="uk-UA"/>
        </w:rPr>
        <w:t>погіршення якості освітнього потенціалу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країни. </w:t>
      </w:r>
      <w:r w:rsidR="006574D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даних </w:t>
      </w:r>
      <w:r w:rsidR="00EC2AAC">
        <w:rPr>
          <w:rFonts w:ascii="Times New Roman" w:hAnsi="Times New Roman" w:cs="Times New Roman"/>
          <w:sz w:val="28"/>
          <w:szCs w:val="28"/>
          <w:lang w:val="uk-UA"/>
        </w:rPr>
        <w:t>опитування</w:t>
      </w:r>
      <w:r w:rsidR="003E5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348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9706A">
        <w:rPr>
          <w:rFonts w:ascii="Times New Roman" w:hAnsi="Times New Roman" w:cs="Times New Roman"/>
          <w:sz w:val="28"/>
          <w:szCs w:val="28"/>
          <w:lang w:val="uk-UA"/>
        </w:rPr>
        <w:t>Напрями переміщення, ризики захисту та потреби біженців з України»</w:t>
      </w:r>
      <w:r w:rsidR="00EC2AAC">
        <w:rPr>
          <w:rFonts w:ascii="Times New Roman" w:hAnsi="Times New Roman" w:cs="Times New Roman"/>
          <w:sz w:val="28"/>
          <w:szCs w:val="28"/>
          <w:lang w:val="uk-UA"/>
        </w:rPr>
        <w:t xml:space="preserve">, проведеного </w:t>
      </w:r>
      <w:r w:rsidR="00184D33" w:rsidRPr="00184D33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184D3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84D33" w:rsidRPr="00184D33">
        <w:rPr>
          <w:rFonts w:ascii="Times New Roman" w:hAnsi="Times New Roman" w:cs="Times New Roman"/>
          <w:sz w:val="28"/>
          <w:szCs w:val="28"/>
          <w:lang w:val="uk-UA"/>
        </w:rPr>
        <w:t xml:space="preserve"> Верховного комісара Організації Об’єднаних Націй у справах біженців</w:t>
      </w:r>
      <w:r w:rsidR="00992BF7">
        <w:rPr>
          <w:rFonts w:ascii="Times New Roman" w:hAnsi="Times New Roman" w:cs="Times New Roman"/>
          <w:sz w:val="28"/>
          <w:szCs w:val="28"/>
          <w:lang w:val="uk-UA"/>
        </w:rPr>
        <w:t xml:space="preserve"> у квітні 2023 року</w:t>
      </w:r>
      <w:r w:rsidR="00663E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40EE">
        <w:rPr>
          <w:rFonts w:ascii="Times New Roman" w:hAnsi="Times New Roman" w:cs="Times New Roman"/>
          <w:sz w:val="28"/>
          <w:szCs w:val="28"/>
          <w:lang w:val="uk-UA"/>
        </w:rPr>
        <w:t>майже 78%</w:t>
      </w:r>
      <w:r w:rsidR="00F13D55">
        <w:rPr>
          <w:rFonts w:ascii="Times New Roman" w:hAnsi="Times New Roman" w:cs="Times New Roman"/>
          <w:sz w:val="28"/>
          <w:szCs w:val="28"/>
          <w:lang w:val="uk-UA"/>
        </w:rPr>
        <w:t xml:space="preserve"> опитаних респондентів</w:t>
      </w:r>
      <w:r w:rsidR="00B558F7">
        <w:rPr>
          <w:rFonts w:ascii="Times New Roman" w:hAnsi="Times New Roman" w:cs="Times New Roman"/>
          <w:sz w:val="28"/>
          <w:szCs w:val="28"/>
          <w:lang w:val="uk-UA"/>
        </w:rPr>
        <w:t xml:space="preserve"> мали високий рівень освіти (вищ</w:t>
      </w:r>
      <w:r w:rsidR="00F9603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558F7">
        <w:rPr>
          <w:rFonts w:ascii="Times New Roman" w:hAnsi="Times New Roman" w:cs="Times New Roman"/>
          <w:sz w:val="28"/>
          <w:szCs w:val="28"/>
          <w:lang w:val="uk-UA"/>
        </w:rPr>
        <w:t xml:space="preserve"> та професійно-технічн</w:t>
      </w:r>
      <w:r w:rsidR="00F9603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D2600">
        <w:rPr>
          <w:rFonts w:ascii="Times New Roman" w:hAnsi="Times New Roman" w:cs="Times New Roman"/>
          <w:sz w:val="28"/>
          <w:szCs w:val="28"/>
          <w:lang w:val="uk-UA"/>
        </w:rPr>
        <w:t xml:space="preserve">) (Рис. </w:t>
      </w:r>
      <w:r w:rsidR="00D601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D260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63BBF740" w14:textId="5BF7A00F" w:rsidR="00E96DB0" w:rsidRDefault="00E96DB0" w:rsidP="002464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27937600" wp14:editId="163DCD3F">
            <wp:extent cx="4584700" cy="2755900"/>
            <wp:effectExtent l="0" t="0" r="6350" b="6350"/>
            <wp:docPr id="2993508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A853C8" w14:textId="765C3B49" w:rsidR="000D2600" w:rsidRDefault="00E96DB0" w:rsidP="00246408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Рис. 1. </w:t>
      </w:r>
      <w:r w:rsidR="00EB352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Рівень освіти </w:t>
      </w:r>
      <w:r w:rsidR="0067673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опитаних </w:t>
      </w:r>
      <w:r w:rsidR="00FC755A">
        <w:rPr>
          <w:rFonts w:ascii="Times New Roman" w:hAnsi="Times New Roman" w:cs="Times New Roman"/>
          <w:noProof/>
          <w:sz w:val="28"/>
          <w:szCs w:val="28"/>
          <w:lang w:val="uk-UA"/>
        </w:rPr>
        <w:t>громадян України за кордоном</w:t>
      </w:r>
      <w:r w:rsidR="00B7587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% </w:t>
      </w:r>
    </w:p>
    <w:p w14:paraId="3A346A6D" w14:textId="6CC2E399" w:rsidR="00B7587F" w:rsidRDefault="00B7587F" w:rsidP="00B7587F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Джерело: [</w:t>
      </w:r>
      <w:r w:rsidR="00F96032">
        <w:rPr>
          <w:rFonts w:ascii="Times New Roman" w:hAnsi="Times New Roman" w:cs="Times New Roman"/>
          <w:noProof/>
          <w:sz w:val="28"/>
          <w:szCs w:val="28"/>
          <w:lang w:val="uk-UA"/>
        </w:rPr>
        <w:t>2]</w:t>
      </w:r>
    </w:p>
    <w:p w14:paraId="7865BDE7" w14:textId="48D52BBF" w:rsidR="00730781" w:rsidRDefault="00845854" w:rsidP="00A858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Разом з тим, н</w:t>
      </w:r>
      <w:r w:rsidR="00607354">
        <w:rPr>
          <w:rFonts w:ascii="Times New Roman" w:hAnsi="Times New Roman" w:cs="Times New Roman"/>
          <w:sz w:val="28"/>
          <w:szCs w:val="28"/>
          <w:lang w:val="uk-UA"/>
        </w:rPr>
        <w:t xml:space="preserve">е менш </w:t>
      </w:r>
      <w:r w:rsidR="00F96032">
        <w:rPr>
          <w:rFonts w:ascii="Times New Roman" w:hAnsi="Times New Roman" w:cs="Times New Roman"/>
          <w:sz w:val="28"/>
          <w:szCs w:val="28"/>
          <w:lang w:val="uk-UA"/>
        </w:rPr>
        <w:t>серйозною</w:t>
      </w:r>
      <w:r w:rsidR="00054362">
        <w:rPr>
          <w:rFonts w:ascii="Times New Roman" w:hAnsi="Times New Roman" w:cs="Times New Roman"/>
          <w:sz w:val="28"/>
          <w:szCs w:val="28"/>
          <w:lang w:val="uk-UA"/>
        </w:rPr>
        <w:t xml:space="preserve"> проблемою</w:t>
      </w:r>
      <w:r w:rsidR="00C161DF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D60109">
        <w:rPr>
          <w:rFonts w:ascii="Times New Roman" w:hAnsi="Times New Roman" w:cs="Times New Roman"/>
          <w:sz w:val="28"/>
          <w:szCs w:val="28"/>
          <w:lang w:val="uk-UA"/>
        </w:rPr>
        <w:t xml:space="preserve">може </w:t>
      </w:r>
      <w:r w:rsidR="00C161DF">
        <w:rPr>
          <w:rFonts w:ascii="Times New Roman" w:hAnsi="Times New Roman" w:cs="Times New Roman"/>
          <w:sz w:val="28"/>
          <w:szCs w:val="28"/>
          <w:lang w:val="uk-UA"/>
        </w:rPr>
        <w:t>виника</w:t>
      </w:r>
      <w:r w:rsidR="00365921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EB015F"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r w:rsidR="00477237">
        <w:rPr>
          <w:rFonts w:ascii="Times New Roman" w:hAnsi="Times New Roman" w:cs="Times New Roman"/>
          <w:sz w:val="28"/>
          <w:szCs w:val="28"/>
          <w:lang w:val="uk-UA"/>
        </w:rPr>
        <w:t>працевлаштуванн</w:t>
      </w:r>
      <w:r w:rsidR="00EB015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772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DE5">
        <w:rPr>
          <w:rFonts w:ascii="Times New Roman" w:hAnsi="Times New Roman" w:cs="Times New Roman"/>
          <w:sz w:val="28"/>
          <w:szCs w:val="28"/>
          <w:lang w:val="uk-UA"/>
        </w:rPr>
        <w:t>україн</w:t>
      </w:r>
      <w:r w:rsidR="004D745C">
        <w:rPr>
          <w:rFonts w:ascii="Times New Roman" w:hAnsi="Times New Roman" w:cs="Times New Roman"/>
          <w:sz w:val="28"/>
          <w:szCs w:val="28"/>
          <w:lang w:val="uk-UA"/>
        </w:rPr>
        <w:t>ських громадян за кордоном</w:t>
      </w:r>
      <w:r w:rsidR="00EB015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D7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15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4D7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4BA5">
        <w:rPr>
          <w:rFonts w:ascii="Times New Roman" w:hAnsi="Times New Roman" w:cs="Times New Roman"/>
          <w:sz w:val="28"/>
          <w:szCs w:val="28"/>
          <w:lang w:val="uk-UA"/>
        </w:rPr>
        <w:t>можлив</w:t>
      </w:r>
      <w:r w:rsidR="00365921">
        <w:rPr>
          <w:rFonts w:ascii="Times New Roman" w:hAnsi="Times New Roman" w:cs="Times New Roman"/>
          <w:sz w:val="28"/>
          <w:szCs w:val="28"/>
          <w:lang w:val="uk-UA"/>
        </w:rPr>
        <w:t>ість їх поступової декваліфікації</w:t>
      </w:r>
      <w:r w:rsidR="00044BA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4020A">
        <w:rPr>
          <w:rFonts w:ascii="Times New Roman" w:hAnsi="Times New Roman" w:cs="Times New Roman"/>
          <w:sz w:val="28"/>
          <w:szCs w:val="28"/>
          <w:lang w:val="uk-UA"/>
        </w:rPr>
        <w:t>Результати обстеження, проведеного Центром Економічної Стратегії</w:t>
      </w:r>
      <w:r w:rsidR="00E2338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46AEF">
        <w:rPr>
          <w:rFonts w:ascii="Times New Roman" w:hAnsi="Times New Roman" w:cs="Times New Roman"/>
          <w:sz w:val="28"/>
          <w:szCs w:val="28"/>
          <w:lang w:val="uk-UA"/>
        </w:rPr>
        <w:t>Українські біженці. Майбутнє за кордоном та плани на повер</w:t>
      </w:r>
      <w:r w:rsidR="00872D1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46AEF">
        <w:rPr>
          <w:rFonts w:ascii="Times New Roman" w:hAnsi="Times New Roman" w:cs="Times New Roman"/>
          <w:sz w:val="28"/>
          <w:szCs w:val="28"/>
          <w:lang w:val="uk-UA"/>
        </w:rPr>
        <w:t>енн</w:t>
      </w:r>
      <w:r w:rsidR="0053314C">
        <w:rPr>
          <w:rFonts w:ascii="Times New Roman" w:hAnsi="Times New Roman" w:cs="Times New Roman"/>
          <w:sz w:val="28"/>
          <w:szCs w:val="28"/>
          <w:lang w:val="uk-UA"/>
        </w:rPr>
        <w:t xml:space="preserve">я», свідчать, що </w:t>
      </w:r>
      <w:r w:rsidR="00872D12">
        <w:rPr>
          <w:rFonts w:ascii="Times New Roman" w:hAnsi="Times New Roman" w:cs="Times New Roman"/>
          <w:sz w:val="28"/>
          <w:szCs w:val="28"/>
          <w:lang w:val="uk-UA"/>
        </w:rPr>
        <w:t xml:space="preserve">майже 51% українців, </w:t>
      </w:r>
      <w:r w:rsidR="0053078E">
        <w:rPr>
          <w:rFonts w:ascii="Times New Roman" w:hAnsi="Times New Roman" w:cs="Times New Roman"/>
          <w:sz w:val="28"/>
          <w:szCs w:val="28"/>
          <w:lang w:val="uk-UA"/>
        </w:rPr>
        <w:t xml:space="preserve">працевлаштованих за </w:t>
      </w:r>
      <w:r w:rsidR="00872D12">
        <w:rPr>
          <w:rFonts w:ascii="Times New Roman" w:hAnsi="Times New Roman" w:cs="Times New Roman"/>
          <w:sz w:val="28"/>
          <w:szCs w:val="28"/>
          <w:lang w:val="uk-UA"/>
        </w:rPr>
        <w:t xml:space="preserve">кордоном, </w:t>
      </w:r>
      <w:r w:rsidR="0053078E">
        <w:rPr>
          <w:rFonts w:ascii="Times New Roman" w:hAnsi="Times New Roman" w:cs="Times New Roman"/>
          <w:sz w:val="28"/>
          <w:szCs w:val="28"/>
          <w:lang w:val="uk-UA"/>
        </w:rPr>
        <w:t xml:space="preserve">працюють </w:t>
      </w:r>
      <w:r w:rsidR="00C068A9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C2505C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C068A9">
        <w:rPr>
          <w:rFonts w:ascii="Times New Roman" w:hAnsi="Times New Roman" w:cs="Times New Roman"/>
          <w:sz w:val="28"/>
          <w:szCs w:val="28"/>
          <w:lang w:val="uk-UA"/>
        </w:rPr>
        <w:t xml:space="preserve">отриманою </w:t>
      </w:r>
      <w:r w:rsidR="00C2505C">
        <w:rPr>
          <w:rFonts w:ascii="Times New Roman" w:hAnsi="Times New Roman" w:cs="Times New Roman"/>
          <w:sz w:val="28"/>
          <w:szCs w:val="28"/>
          <w:lang w:val="uk-UA"/>
        </w:rPr>
        <w:t>професією</w:t>
      </w:r>
      <w:r w:rsidR="00FC7D78">
        <w:rPr>
          <w:rFonts w:ascii="Times New Roman" w:hAnsi="Times New Roman" w:cs="Times New Roman"/>
          <w:sz w:val="28"/>
          <w:szCs w:val="28"/>
          <w:lang w:val="uk-UA"/>
        </w:rPr>
        <w:t xml:space="preserve">. Водночас, </w:t>
      </w:r>
      <w:r w:rsidR="004D2D79">
        <w:rPr>
          <w:rFonts w:ascii="Times New Roman" w:hAnsi="Times New Roman" w:cs="Times New Roman"/>
          <w:sz w:val="28"/>
          <w:szCs w:val="28"/>
          <w:lang w:val="uk-UA"/>
        </w:rPr>
        <w:t xml:space="preserve">за професією, за якою працювали до 24 лютого 2022 року, </w:t>
      </w:r>
      <w:r w:rsidR="00BA57CD">
        <w:rPr>
          <w:rFonts w:ascii="Times New Roman" w:hAnsi="Times New Roman" w:cs="Times New Roman"/>
          <w:sz w:val="28"/>
          <w:szCs w:val="28"/>
          <w:lang w:val="uk-UA"/>
        </w:rPr>
        <w:t xml:space="preserve">було зайнято </w:t>
      </w:r>
      <w:r w:rsidR="00CD4C2F">
        <w:rPr>
          <w:rFonts w:ascii="Times New Roman" w:hAnsi="Times New Roman" w:cs="Times New Roman"/>
          <w:sz w:val="28"/>
          <w:szCs w:val="28"/>
          <w:lang w:val="uk-UA"/>
        </w:rPr>
        <w:t xml:space="preserve">лише </w:t>
      </w:r>
      <w:r w:rsidR="00730781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9A22BE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730781">
        <w:rPr>
          <w:rFonts w:ascii="Times New Roman" w:hAnsi="Times New Roman" w:cs="Times New Roman"/>
          <w:sz w:val="28"/>
          <w:szCs w:val="28"/>
          <w:lang w:val="uk-UA"/>
        </w:rPr>
        <w:t xml:space="preserve"> опитаних респондентів [3].</w:t>
      </w:r>
      <w:r w:rsidR="00E9460E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Відповідно, це може призвести до </w:t>
      </w:r>
      <w:r w:rsidR="000805A5">
        <w:rPr>
          <w:rFonts w:ascii="Times New Roman" w:hAnsi="Times New Roman" w:cs="Times New Roman"/>
          <w:sz w:val="28"/>
          <w:szCs w:val="28"/>
          <w:lang w:val="uk-UA"/>
        </w:rPr>
        <w:t xml:space="preserve">зниження рівня </w:t>
      </w:r>
      <w:r w:rsidR="00165977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0805A5">
        <w:rPr>
          <w:rFonts w:ascii="Times New Roman" w:hAnsi="Times New Roman" w:cs="Times New Roman"/>
          <w:sz w:val="28"/>
          <w:szCs w:val="28"/>
          <w:lang w:val="uk-UA"/>
        </w:rPr>
        <w:t>кваліфікації</w:t>
      </w:r>
      <w:r w:rsidR="00B63091">
        <w:rPr>
          <w:rFonts w:ascii="Times New Roman" w:hAnsi="Times New Roman" w:cs="Times New Roman"/>
          <w:sz w:val="28"/>
          <w:szCs w:val="28"/>
          <w:lang w:val="uk-UA"/>
        </w:rPr>
        <w:t xml:space="preserve"> у перспективі</w:t>
      </w:r>
      <w:r w:rsidR="000805A5">
        <w:rPr>
          <w:rFonts w:ascii="Times New Roman" w:hAnsi="Times New Roman" w:cs="Times New Roman"/>
          <w:sz w:val="28"/>
          <w:szCs w:val="28"/>
          <w:lang w:val="uk-UA"/>
        </w:rPr>
        <w:t xml:space="preserve">, обмежених можливостей використання отриманого професійного досвіду. </w:t>
      </w:r>
    </w:p>
    <w:p w14:paraId="7243BF1E" w14:textId="0C7E94C3" w:rsidR="00D5461E" w:rsidRPr="004F39FC" w:rsidRDefault="00DF64B9" w:rsidP="00A956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Водночас, </w:t>
      </w:r>
      <w:r w:rsidR="00B63091">
        <w:rPr>
          <w:rFonts w:ascii="Times New Roman" w:hAnsi="Times New Roman" w:cs="Times New Roman"/>
          <w:sz w:val="28"/>
          <w:szCs w:val="28"/>
          <w:lang w:val="uk-UA"/>
        </w:rPr>
        <w:t xml:space="preserve">значно </w:t>
      </w:r>
      <w:r w:rsidR="00DC29F8">
        <w:rPr>
          <w:rFonts w:ascii="Times New Roman" w:hAnsi="Times New Roman" w:cs="Times New Roman"/>
          <w:sz w:val="28"/>
          <w:szCs w:val="28"/>
          <w:lang w:val="uk-UA"/>
        </w:rPr>
        <w:t>загостр</w:t>
      </w:r>
      <w:r w:rsidR="00B63091">
        <w:rPr>
          <w:rFonts w:ascii="Times New Roman" w:hAnsi="Times New Roman" w:cs="Times New Roman"/>
          <w:sz w:val="28"/>
          <w:szCs w:val="28"/>
          <w:lang w:val="uk-UA"/>
        </w:rPr>
        <w:t>илися</w:t>
      </w:r>
      <w:r w:rsidR="00DC29F8">
        <w:rPr>
          <w:rFonts w:ascii="Times New Roman" w:hAnsi="Times New Roman" w:cs="Times New Roman"/>
          <w:sz w:val="28"/>
          <w:szCs w:val="28"/>
          <w:lang w:val="uk-UA"/>
        </w:rPr>
        <w:t xml:space="preserve"> проблеми </w:t>
      </w:r>
      <w:r w:rsidR="00B63091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</w:t>
      </w:r>
      <w:r w:rsidR="006854D2">
        <w:rPr>
          <w:rFonts w:ascii="Times New Roman" w:hAnsi="Times New Roman" w:cs="Times New Roman"/>
          <w:sz w:val="28"/>
          <w:szCs w:val="28"/>
          <w:lang w:val="uk-UA"/>
        </w:rPr>
        <w:t xml:space="preserve">зайнятості на вітчизняному ринку праці. Зокрема, </w:t>
      </w:r>
      <w:r w:rsidR="00170886">
        <w:rPr>
          <w:rFonts w:ascii="Times New Roman" w:hAnsi="Times New Roman" w:cs="Times New Roman"/>
          <w:sz w:val="28"/>
          <w:szCs w:val="28"/>
          <w:lang w:val="uk-UA"/>
        </w:rPr>
        <w:t xml:space="preserve">на тлі скорочення кількості робочих місць </w:t>
      </w:r>
      <w:r w:rsidR="00C4283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70886">
        <w:rPr>
          <w:rFonts w:ascii="Times New Roman" w:hAnsi="Times New Roman" w:cs="Times New Roman"/>
          <w:sz w:val="28"/>
          <w:szCs w:val="28"/>
          <w:lang w:val="uk-UA"/>
        </w:rPr>
        <w:t xml:space="preserve">в результаті </w:t>
      </w:r>
      <w:r w:rsidR="004F39FC">
        <w:rPr>
          <w:rFonts w:ascii="Times New Roman" w:hAnsi="Times New Roman" w:cs="Times New Roman"/>
          <w:sz w:val="28"/>
          <w:szCs w:val="28"/>
          <w:lang w:val="uk-UA"/>
        </w:rPr>
        <w:t xml:space="preserve">повномасштабної агресії </w:t>
      </w:r>
      <w:proofErr w:type="spellStart"/>
      <w:r w:rsidR="004F39FC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4F39FC">
        <w:rPr>
          <w:rFonts w:ascii="Times New Roman" w:hAnsi="Times New Roman" w:cs="Times New Roman"/>
          <w:sz w:val="28"/>
          <w:szCs w:val="28"/>
          <w:lang w:val="uk-UA"/>
        </w:rPr>
        <w:t xml:space="preserve"> проти України) </w:t>
      </w:r>
      <w:r w:rsidR="00545EE1">
        <w:rPr>
          <w:rFonts w:ascii="Times New Roman" w:hAnsi="Times New Roman" w:cs="Times New Roman"/>
          <w:sz w:val="28"/>
          <w:szCs w:val="28"/>
          <w:lang w:val="uk-UA"/>
        </w:rPr>
        <w:t xml:space="preserve">спостерігається </w:t>
      </w:r>
      <w:r w:rsidR="00B5399F">
        <w:rPr>
          <w:rFonts w:ascii="Times New Roman" w:hAnsi="Times New Roman" w:cs="Times New Roman"/>
          <w:sz w:val="28"/>
          <w:szCs w:val="28"/>
          <w:lang w:val="uk-UA"/>
        </w:rPr>
        <w:t>нестача робочої сили, яка займає найвищі щаблі у переліку проблем ведення бізнесу</w:t>
      </w:r>
      <w:r w:rsidR="00C54E8E">
        <w:rPr>
          <w:rFonts w:ascii="Times New Roman" w:hAnsi="Times New Roman" w:cs="Times New Roman"/>
          <w:sz w:val="28"/>
          <w:szCs w:val="28"/>
          <w:lang w:val="uk-UA"/>
        </w:rPr>
        <w:t xml:space="preserve"> у країні.</w:t>
      </w:r>
      <w:r w:rsidR="009C0566">
        <w:rPr>
          <w:rFonts w:ascii="Times New Roman" w:hAnsi="Times New Roman" w:cs="Times New Roman"/>
          <w:sz w:val="28"/>
          <w:szCs w:val="28"/>
          <w:lang w:val="uk-UA"/>
        </w:rPr>
        <w:t xml:space="preserve">. За даними </w:t>
      </w:r>
      <w:r w:rsidR="00FE75AE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FE75AE" w:rsidRPr="00FE75AE">
        <w:rPr>
          <w:rFonts w:ascii="Times New Roman" w:hAnsi="Times New Roman" w:cs="Times New Roman"/>
          <w:sz w:val="28"/>
          <w:szCs w:val="28"/>
          <w:lang w:val="uk-UA"/>
        </w:rPr>
        <w:t>омісячн</w:t>
      </w:r>
      <w:r w:rsidR="00FE75A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FE75AE" w:rsidRPr="00FE75AE">
        <w:rPr>
          <w:rFonts w:ascii="Times New Roman" w:hAnsi="Times New Roman" w:cs="Times New Roman"/>
          <w:sz w:val="28"/>
          <w:szCs w:val="28"/>
          <w:lang w:val="uk-UA"/>
        </w:rPr>
        <w:t xml:space="preserve"> опитування підприємств</w:t>
      </w:r>
      <w:r w:rsidR="00214A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4AB4" w:rsidRPr="00214AB4">
        <w:rPr>
          <w:rFonts w:ascii="Times New Roman" w:hAnsi="Times New Roman" w:cs="Times New Roman"/>
          <w:sz w:val="28"/>
          <w:szCs w:val="28"/>
          <w:lang w:val="uk-UA"/>
        </w:rPr>
        <w:t>«Український бізнес під час війни»</w:t>
      </w:r>
      <w:r w:rsidR="00CF5682">
        <w:rPr>
          <w:rFonts w:ascii="Times New Roman" w:hAnsi="Times New Roman" w:cs="Times New Roman"/>
          <w:sz w:val="28"/>
          <w:szCs w:val="28"/>
          <w:lang w:val="uk-UA"/>
        </w:rPr>
        <w:t>, проведеного</w:t>
      </w:r>
      <w:r w:rsidR="00FE75AE" w:rsidRPr="00FE75AE">
        <w:rPr>
          <w:rFonts w:ascii="Times New Roman" w:hAnsi="Times New Roman" w:cs="Times New Roman"/>
          <w:sz w:val="28"/>
          <w:szCs w:val="28"/>
          <w:lang w:val="uk-UA"/>
        </w:rPr>
        <w:t xml:space="preserve"> Інститут</w:t>
      </w:r>
      <w:r w:rsidR="00CF5682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FE75AE" w:rsidRPr="00FE75AE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економічних досліджень і політичних консультацій</w:t>
      </w:r>
      <w:r w:rsidR="004133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4AB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2143E">
        <w:rPr>
          <w:rFonts w:ascii="Times New Roman" w:hAnsi="Times New Roman" w:cs="Times New Roman"/>
          <w:sz w:val="28"/>
          <w:szCs w:val="28"/>
          <w:lang w:val="uk-UA"/>
        </w:rPr>
        <w:t xml:space="preserve">лютому 2024 року, </w:t>
      </w:r>
      <w:r w:rsidR="008157CF">
        <w:rPr>
          <w:rFonts w:ascii="Times New Roman" w:hAnsi="Times New Roman" w:cs="Times New Roman"/>
          <w:sz w:val="28"/>
          <w:szCs w:val="28"/>
          <w:lang w:val="uk-UA"/>
        </w:rPr>
        <w:t>частка</w:t>
      </w:r>
      <w:r w:rsidR="00994B2D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підприємств, які мали проблеми з </w:t>
      </w:r>
      <w:proofErr w:type="spellStart"/>
      <w:r w:rsidR="00994B2D">
        <w:rPr>
          <w:rFonts w:ascii="Times New Roman" w:hAnsi="Times New Roman" w:cs="Times New Roman"/>
          <w:sz w:val="28"/>
          <w:szCs w:val="28"/>
          <w:lang w:val="uk-UA"/>
        </w:rPr>
        <w:t>наймом</w:t>
      </w:r>
      <w:proofErr w:type="spellEnd"/>
      <w:r w:rsidR="00994B2D">
        <w:rPr>
          <w:rFonts w:ascii="Times New Roman" w:hAnsi="Times New Roman" w:cs="Times New Roman"/>
          <w:sz w:val="28"/>
          <w:szCs w:val="28"/>
          <w:lang w:val="uk-UA"/>
        </w:rPr>
        <w:t xml:space="preserve"> кваліфікованої </w:t>
      </w:r>
      <w:r w:rsidR="00F84F7B">
        <w:rPr>
          <w:rFonts w:ascii="Times New Roman" w:hAnsi="Times New Roman" w:cs="Times New Roman"/>
          <w:sz w:val="28"/>
          <w:szCs w:val="28"/>
          <w:lang w:val="uk-UA"/>
        </w:rPr>
        <w:t xml:space="preserve">робочої сили, </w:t>
      </w:r>
      <w:r w:rsidR="00905A60">
        <w:rPr>
          <w:rFonts w:ascii="Times New Roman" w:hAnsi="Times New Roman" w:cs="Times New Roman"/>
          <w:sz w:val="28"/>
          <w:szCs w:val="28"/>
          <w:lang w:val="uk-UA"/>
        </w:rPr>
        <w:t>збільшилася з 21% у січні 2023 року до 43</w:t>
      </w:r>
      <w:r w:rsidR="00BE27F3">
        <w:rPr>
          <w:rFonts w:ascii="Times New Roman" w:hAnsi="Times New Roman" w:cs="Times New Roman"/>
          <w:sz w:val="28"/>
          <w:szCs w:val="28"/>
          <w:lang w:val="uk-UA"/>
        </w:rPr>
        <w:t>% у квітні 2024 року</w:t>
      </w:r>
      <w:r w:rsidR="00C54E8E">
        <w:rPr>
          <w:rFonts w:ascii="Times New Roman" w:hAnsi="Times New Roman" w:cs="Times New Roman"/>
          <w:sz w:val="28"/>
          <w:szCs w:val="28"/>
          <w:lang w:val="uk-UA"/>
        </w:rPr>
        <w:t xml:space="preserve"> [4]</w:t>
      </w:r>
      <w:r w:rsidR="00BE27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0EC3">
        <w:rPr>
          <w:rFonts w:ascii="Times New Roman" w:hAnsi="Times New Roman" w:cs="Times New Roman"/>
          <w:sz w:val="28"/>
          <w:szCs w:val="28"/>
          <w:lang w:val="uk-UA"/>
        </w:rPr>
        <w:t>(Рис. 2)</w:t>
      </w:r>
      <w:r w:rsidR="00BE27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35C728" w14:textId="326D65CF" w:rsidR="00A80C04" w:rsidRPr="004F39FC" w:rsidRDefault="00B2143E" w:rsidP="00B214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139FB88B" wp14:editId="15FDE3E5">
            <wp:extent cx="6080760" cy="2918460"/>
            <wp:effectExtent l="0" t="0" r="0" b="0"/>
            <wp:docPr id="240243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291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F28B77" w14:textId="64349A93" w:rsidR="00F20EC3" w:rsidRDefault="00F20EC3" w:rsidP="00A13B95">
      <w:pPr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val="uk-UA"/>
        </w:rPr>
      </w:pPr>
      <w:r>
        <w:rPr>
          <w:rFonts w:ascii="Times New Roman" w:hAnsi="Times New Roman" w:cs="Times New Roman"/>
          <w:kern w:val="0"/>
          <w:sz w:val="27"/>
          <w:szCs w:val="27"/>
          <w:lang w:val="uk-UA"/>
        </w:rPr>
        <w:t>Рис. 2. Проблеми</w:t>
      </w:r>
      <w:r w:rsidR="00545310">
        <w:rPr>
          <w:rFonts w:ascii="Times New Roman" w:hAnsi="Times New Roman" w:cs="Times New Roman"/>
          <w:kern w:val="0"/>
          <w:sz w:val="27"/>
          <w:szCs w:val="27"/>
          <w:lang w:val="uk-UA"/>
        </w:rPr>
        <w:t xml:space="preserve"> підприємств</w:t>
      </w:r>
      <w:r>
        <w:rPr>
          <w:rFonts w:ascii="Times New Roman" w:hAnsi="Times New Roman" w:cs="Times New Roman"/>
          <w:kern w:val="0"/>
          <w:sz w:val="27"/>
          <w:szCs w:val="27"/>
          <w:lang w:val="uk-UA"/>
        </w:rPr>
        <w:t xml:space="preserve"> з </w:t>
      </w:r>
      <w:proofErr w:type="spellStart"/>
      <w:r>
        <w:rPr>
          <w:rFonts w:ascii="Times New Roman" w:hAnsi="Times New Roman" w:cs="Times New Roman"/>
          <w:kern w:val="0"/>
          <w:sz w:val="27"/>
          <w:szCs w:val="27"/>
          <w:lang w:val="uk-UA"/>
        </w:rPr>
        <w:t>наймом</w:t>
      </w:r>
      <w:proofErr w:type="spellEnd"/>
      <w:r>
        <w:rPr>
          <w:rFonts w:ascii="Times New Roman" w:hAnsi="Times New Roman" w:cs="Times New Roman"/>
          <w:kern w:val="0"/>
          <w:sz w:val="27"/>
          <w:szCs w:val="27"/>
          <w:lang w:val="uk-UA"/>
        </w:rPr>
        <w:t xml:space="preserve"> кваліфікованої та некваліфікованої робочої сили, </w:t>
      </w:r>
      <w:r w:rsidR="00545310">
        <w:rPr>
          <w:rFonts w:ascii="Times New Roman" w:hAnsi="Times New Roman" w:cs="Times New Roman"/>
          <w:kern w:val="0"/>
          <w:sz w:val="27"/>
          <w:szCs w:val="27"/>
          <w:lang w:val="uk-UA"/>
        </w:rPr>
        <w:t>% від опитаних підприємств</w:t>
      </w:r>
    </w:p>
    <w:p w14:paraId="55C47D7B" w14:textId="745C79DE" w:rsidR="00545310" w:rsidRDefault="00545310" w:rsidP="00A13B95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Джерело: [</w:t>
      </w:r>
      <w:r w:rsidR="003B5660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]</w:t>
      </w:r>
    </w:p>
    <w:p w14:paraId="3549EA49" w14:textId="77777777" w:rsidR="00C655C3" w:rsidRDefault="00C655C3" w:rsidP="00C655C3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Це свідчить про загострення проблем з відтворенням робочої сили для забезпечення ефективного повоєнного відновлення, досягнення сталості та стійкості розвитку регіонів та країни у перспективі.</w:t>
      </w:r>
    </w:p>
    <w:p w14:paraId="4288178E" w14:textId="038FD518" w:rsidR="00C655C3" w:rsidRDefault="00C655C3" w:rsidP="00A13B95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Відповідно, посилюються проблеми </w:t>
      </w:r>
      <w:r w:rsidR="00892EBB">
        <w:rPr>
          <w:rFonts w:ascii="Times New Roman" w:hAnsi="Times New Roman" w:cs="Times New Roman"/>
          <w:noProof/>
          <w:sz w:val="28"/>
          <w:szCs w:val="28"/>
          <w:lang w:val="uk-UA"/>
        </w:rPr>
        <w:t>підготовки кваліфікованої робочої сили у заклада</w:t>
      </w:r>
      <w:r w:rsidR="00443A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х освіти, обумовлені </w:t>
      </w:r>
      <w:r w:rsidR="0023636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обмеженістю контингенту потенційних </w:t>
      </w:r>
      <w:r w:rsidR="0023636D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абітурієнтів, </w:t>
      </w:r>
      <w:r w:rsidR="00A3318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нестачею педагогічних кадрів, зношеністю </w:t>
      </w:r>
      <w:r w:rsidR="00E1703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та руйнацією </w:t>
      </w:r>
      <w:r w:rsidR="007F5A06">
        <w:rPr>
          <w:rFonts w:ascii="Times New Roman" w:hAnsi="Times New Roman" w:cs="Times New Roman"/>
          <w:noProof/>
          <w:sz w:val="28"/>
          <w:szCs w:val="28"/>
          <w:lang w:val="uk-UA"/>
        </w:rPr>
        <w:t>інфраструктури закладів освіти.</w:t>
      </w:r>
      <w:r w:rsidR="00C30E5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Недостатньо </w:t>
      </w:r>
      <w:r w:rsidR="00E1703A">
        <w:rPr>
          <w:rFonts w:ascii="Times New Roman" w:hAnsi="Times New Roman" w:cs="Times New Roman"/>
          <w:noProof/>
          <w:sz w:val="28"/>
          <w:szCs w:val="28"/>
          <w:lang w:val="uk-UA"/>
        </w:rPr>
        <w:t>високою</w:t>
      </w:r>
      <w:r w:rsidR="005F126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дотепер є</w:t>
      </w:r>
      <w:r w:rsidR="00C30E5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розвиненість системи неформальної освіти</w:t>
      </w:r>
      <w:r w:rsidR="00DD41AE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5F126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підтвердження отриманих результатів</w:t>
      </w:r>
      <w:r w:rsidR="00DD41A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F126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навчання, </w:t>
      </w:r>
      <w:r w:rsidR="00DD41A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що обмежує </w:t>
      </w:r>
      <w:r w:rsidR="00BA5B8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можливості </w:t>
      </w:r>
      <w:r w:rsidR="005F126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оперативного </w:t>
      </w:r>
      <w:r w:rsidR="008E11F0" w:rsidRPr="008E11F0">
        <w:rPr>
          <w:rFonts w:ascii="Times New Roman" w:hAnsi="Times New Roman" w:cs="Times New Roman"/>
          <w:noProof/>
          <w:sz w:val="28"/>
          <w:szCs w:val="28"/>
          <w:lang w:val="uk-UA"/>
        </w:rPr>
        <w:t>реагування системи освіти та професійного навчання на зміни поточних і перспективних потреб економіки</w:t>
      </w:r>
      <w:r w:rsidR="00F37863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BA5B8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14:paraId="463897FC" w14:textId="3A570F86" w:rsidR="00581715" w:rsidRDefault="00F37863" w:rsidP="004000D0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Загалом, н</w:t>
      </w:r>
      <w:r w:rsidR="00DE2399">
        <w:rPr>
          <w:rFonts w:ascii="Times New Roman" w:hAnsi="Times New Roman" w:cs="Times New Roman"/>
          <w:noProof/>
          <w:sz w:val="28"/>
          <w:szCs w:val="28"/>
          <w:lang w:val="uk-UA"/>
        </w:rPr>
        <w:t>едостатньо ефективна адаптація ринку праці до потреб економіки</w:t>
      </w:r>
      <w:r w:rsidR="009A2A5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є </w:t>
      </w:r>
      <w:r w:rsidR="00183721" w:rsidRPr="0018372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результатом впливу таких чинників як </w:t>
      </w:r>
      <w:r w:rsidR="006F081E" w:rsidRPr="0018372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обмежені можливості збалансування попиту та пропозиції на зареєстрованому ринку праці за рахунок урахування професійних кваліфікацій </w:t>
      </w:r>
      <w:r w:rsidR="00394FD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як зайнятого, так і </w:t>
      </w:r>
      <w:r w:rsidR="006F081E" w:rsidRPr="00183721">
        <w:rPr>
          <w:rFonts w:ascii="Times New Roman" w:hAnsi="Times New Roman" w:cs="Times New Roman"/>
          <w:noProof/>
          <w:sz w:val="28"/>
          <w:szCs w:val="28"/>
          <w:lang w:val="uk-UA"/>
        </w:rPr>
        <w:t>незайнятого населення</w:t>
      </w:r>
      <w:r w:rsidR="008E11F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5817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Також </w:t>
      </w:r>
      <w:r w:rsidR="00394FD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загострюються </w:t>
      </w:r>
      <w:r w:rsidR="00581715" w:rsidRPr="00183721">
        <w:rPr>
          <w:rFonts w:ascii="Times New Roman" w:hAnsi="Times New Roman" w:cs="Times New Roman"/>
          <w:noProof/>
          <w:sz w:val="28"/>
          <w:szCs w:val="28"/>
          <w:lang w:val="uk-UA"/>
        </w:rPr>
        <w:t>проблеми інформаційного забезпечення моніторингу потреб роботодавців у професійних кваліфікаціях (на національному, регіональному та місцевому рівнях)</w:t>
      </w:r>
      <w:r w:rsidR="00394FD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обумовлені </w:t>
      </w:r>
      <w:r w:rsidR="00854D7F">
        <w:rPr>
          <w:rFonts w:ascii="Times New Roman" w:hAnsi="Times New Roman" w:cs="Times New Roman"/>
          <w:noProof/>
          <w:sz w:val="28"/>
          <w:szCs w:val="28"/>
          <w:lang w:val="uk-UA"/>
        </w:rPr>
        <w:t>обмеженістю статистичної інформації.</w:t>
      </w:r>
    </w:p>
    <w:p w14:paraId="28B7BCA9" w14:textId="77777777" w:rsidR="004000D0" w:rsidRDefault="004000D0" w:rsidP="004000D0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Для забезпечення збалансованого розвитку ринку праці України в умовах повоєнного відновлення доцільно:</w:t>
      </w:r>
    </w:p>
    <w:p w14:paraId="1A75633A" w14:textId="77777777" w:rsidR="00854D7F" w:rsidRDefault="00B42F07" w:rsidP="004000D0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="00854D7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стимулювати роботодавців до створення якісних та конкурентоспроможних робочих місць; </w:t>
      </w:r>
    </w:p>
    <w:p w14:paraId="5A96B5B6" w14:textId="0F1D6113" w:rsidR="000B7100" w:rsidRDefault="00854D7F" w:rsidP="00B4534D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="00B42F0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забезпечити підвищення рівня </w:t>
      </w:r>
      <w:r w:rsidR="00D726BB" w:rsidRPr="00183721">
        <w:rPr>
          <w:rFonts w:ascii="Times New Roman" w:hAnsi="Times New Roman" w:cs="Times New Roman"/>
          <w:noProof/>
          <w:sz w:val="28"/>
          <w:szCs w:val="28"/>
          <w:lang w:val="uk-UA"/>
        </w:rPr>
        <w:t>поінформован</w:t>
      </w:r>
      <w:r w:rsidR="00D726B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ості </w:t>
      </w:r>
      <w:r w:rsidR="00D726BB" w:rsidRPr="0018372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стейкхолдерів стосовно </w:t>
      </w:r>
      <w:r w:rsidR="00850FA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змін попиту та пропозиції робочої сили, </w:t>
      </w:r>
      <w:r w:rsidR="006B509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покращувати </w:t>
      </w:r>
      <w:r w:rsidR="00B4534D" w:rsidRPr="00D726BB">
        <w:rPr>
          <w:rFonts w:ascii="Times New Roman" w:hAnsi="Times New Roman" w:cs="Times New Roman"/>
          <w:noProof/>
          <w:sz w:val="28"/>
          <w:szCs w:val="28"/>
          <w:lang w:val="uk-UA"/>
        </w:rPr>
        <w:t>інформаційн</w:t>
      </w:r>
      <w:r w:rsidR="00B4534D">
        <w:rPr>
          <w:rFonts w:ascii="Times New Roman" w:hAnsi="Times New Roman" w:cs="Times New Roman"/>
          <w:noProof/>
          <w:sz w:val="28"/>
          <w:szCs w:val="28"/>
          <w:lang w:val="uk-UA"/>
        </w:rPr>
        <w:t>е</w:t>
      </w:r>
      <w:r w:rsidR="00B4534D" w:rsidRPr="00D726B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забезпечення аналізу та моніторингу ринку праці</w:t>
      </w:r>
      <w:r w:rsidR="00B4534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шляхом </w:t>
      </w:r>
      <w:r w:rsidR="00850FA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проведення опитувань </w:t>
      </w:r>
      <w:r w:rsidR="006B509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роботодавців щодо перспектив змін потреби у робочій силі на рівні регіонів та громад; </w:t>
      </w:r>
      <w:r w:rsidR="00D726B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проблем </w:t>
      </w:r>
    </w:p>
    <w:p w14:paraId="064374F0" w14:textId="77777777" w:rsidR="00133517" w:rsidRDefault="000B7100" w:rsidP="004000D0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="0046225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сприяти покращенню якості освітніх послуг за рахунок </w:t>
      </w:r>
      <w:r w:rsidR="0037069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посилення співпраці з роботодавцями, залучення їх до підготовки освітніх програм, організації стажування педагогів та </w:t>
      </w:r>
      <w:r w:rsidR="0033311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студентів на виробництві, стимулювання </w:t>
      </w:r>
      <w:r w:rsidR="00AA3C4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роботодавців до оновлення </w:t>
      </w:r>
      <w:r w:rsidR="00133517">
        <w:rPr>
          <w:rFonts w:ascii="Times New Roman" w:hAnsi="Times New Roman" w:cs="Times New Roman"/>
          <w:noProof/>
          <w:sz w:val="28"/>
          <w:szCs w:val="28"/>
          <w:lang w:val="uk-UA"/>
        </w:rPr>
        <w:t>інфраструктури закладів освіти;</w:t>
      </w:r>
    </w:p>
    <w:p w14:paraId="32373FF1" w14:textId="4589A9FA" w:rsidR="00A858C8" w:rsidRDefault="006962F0" w:rsidP="00B4534D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створювати умови для розвитку неформальної освіти, </w:t>
      </w:r>
      <w:r w:rsidR="003371D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покращувати поінформованість стейкхолдерів щодо </w:t>
      </w:r>
      <w:r w:rsidR="0072404F">
        <w:rPr>
          <w:rFonts w:ascii="Times New Roman" w:hAnsi="Times New Roman" w:cs="Times New Roman"/>
          <w:noProof/>
          <w:sz w:val="28"/>
          <w:szCs w:val="28"/>
          <w:lang w:val="uk-UA"/>
        </w:rPr>
        <w:t>можливостей підтвердження результатів неформальної освіти</w:t>
      </w:r>
      <w:r w:rsidR="00D03BA5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215050EA" w14:textId="757CAC1D" w:rsidR="00A95394" w:rsidRPr="00A858C8" w:rsidRDefault="00EB3D67" w:rsidP="00A9539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 джерел посилання:</w:t>
      </w:r>
    </w:p>
    <w:p w14:paraId="52967800" w14:textId="36C84924" w:rsidR="006E7258" w:rsidRPr="00F812A9" w:rsidRDefault="00610109" w:rsidP="006E7258">
      <w:pPr>
        <w:pStyle w:val="a9"/>
        <w:numPr>
          <w:ilvl w:val="0"/>
          <w:numId w:val="2"/>
        </w:numPr>
        <w:spacing w:before="120"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812A9">
        <w:rPr>
          <w:rFonts w:ascii="Times New Roman" w:hAnsi="Times New Roman"/>
          <w:sz w:val="24"/>
          <w:szCs w:val="24"/>
          <w:lang w:val="en-US"/>
        </w:rPr>
        <w:t>UNHCR. Operational Data Portal. Ukrainian Refugee Situation https://data.unhcr.org/en/situations/ukraine (</w:t>
      </w:r>
      <w:proofErr w:type="spellStart"/>
      <w:r w:rsidRPr="00F812A9">
        <w:rPr>
          <w:rFonts w:ascii="Times New Roman" w:hAnsi="Times New Roman"/>
          <w:sz w:val="24"/>
          <w:szCs w:val="24"/>
          <w:lang w:val="en-US"/>
        </w:rPr>
        <w:t>дата</w:t>
      </w:r>
      <w:proofErr w:type="spellEnd"/>
      <w:r w:rsidRPr="00F812A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2A9">
        <w:rPr>
          <w:rFonts w:ascii="Times New Roman" w:hAnsi="Times New Roman"/>
          <w:sz w:val="24"/>
          <w:szCs w:val="24"/>
          <w:lang w:val="en-US"/>
        </w:rPr>
        <w:t>звернення</w:t>
      </w:r>
      <w:proofErr w:type="spellEnd"/>
      <w:r w:rsidRPr="00F812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D1264" w:rsidRPr="00F812A9">
        <w:rPr>
          <w:rFonts w:ascii="Times New Roman" w:hAnsi="Times New Roman"/>
          <w:sz w:val="24"/>
          <w:szCs w:val="24"/>
          <w:lang w:val="en-US"/>
        </w:rPr>
        <w:t>1</w:t>
      </w:r>
      <w:r w:rsidR="00F812A9" w:rsidRPr="00F812A9">
        <w:rPr>
          <w:rFonts w:ascii="Times New Roman" w:hAnsi="Times New Roman"/>
          <w:sz w:val="24"/>
          <w:szCs w:val="24"/>
          <w:lang w:val="en-US"/>
        </w:rPr>
        <w:t>9</w:t>
      </w:r>
      <w:r w:rsidRPr="00F812A9">
        <w:rPr>
          <w:rFonts w:ascii="Times New Roman" w:hAnsi="Times New Roman"/>
          <w:sz w:val="24"/>
          <w:szCs w:val="24"/>
          <w:lang w:val="en-US"/>
        </w:rPr>
        <w:t>.</w:t>
      </w:r>
      <w:r w:rsidR="00AD1264" w:rsidRPr="00F812A9">
        <w:rPr>
          <w:rFonts w:ascii="Times New Roman" w:hAnsi="Times New Roman"/>
          <w:sz w:val="24"/>
          <w:szCs w:val="24"/>
          <w:lang w:val="en-US"/>
        </w:rPr>
        <w:t>09</w:t>
      </w:r>
      <w:r w:rsidRPr="00F812A9">
        <w:rPr>
          <w:rFonts w:ascii="Times New Roman" w:hAnsi="Times New Roman"/>
          <w:sz w:val="24"/>
          <w:szCs w:val="24"/>
          <w:lang w:val="en-US"/>
        </w:rPr>
        <w:t>.202</w:t>
      </w:r>
      <w:r w:rsidR="00AD1264" w:rsidRPr="00F812A9">
        <w:rPr>
          <w:rFonts w:ascii="Times New Roman" w:hAnsi="Times New Roman"/>
          <w:sz w:val="24"/>
          <w:szCs w:val="24"/>
          <w:lang w:val="en-US"/>
        </w:rPr>
        <w:t>4</w:t>
      </w:r>
      <w:r w:rsidRPr="00F812A9">
        <w:rPr>
          <w:rFonts w:ascii="Times New Roman" w:hAnsi="Times New Roman"/>
          <w:sz w:val="24"/>
          <w:szCs w:val="24"/>
          <w:lang w:val="en-US"/>
        </w:rPr>
        <w:t xml:space="preserve"> р.)</w:t>
      </w:r>
    </w:p>
    <w:p w14:paraId="2D51CB49" w14:textId="42F1B289" w:rsidR="00090070" w:rsidRPr="00453633" w:rsidRDefault="001E6568" w:rsidP="00090070">
      <w:pPr>
        <w:pStyle w:val="a9"/>
        <w:numPr>
          <w:ilvl w:val="0"/>
          <w:numId w:val="2"/>
        </w:numPr>
        <w:spacing w:before="120"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812A9">
        <w:rPr>
          <w:rFonts w:ascii="Times New Roman" w:hAnsi="Times New Roman"/>
          <w:sz w:val="24"/>
          <w:szCs w:val="24"/>
          <w:lang w:val="en-US"/>
        </w:rPr>
        <w:t>Diplacement</w:t>
      </w:r>
      <w:proofErr w:type="spellEnd"/>
      <w:r w:rsidRPr="00F812A9">
        <w:rPr>
          <w:rFonts w:ascii="Times New Roman" w:hAnsi="Times New Roman"/>
          <w:sz w:val="24"/>
          <w:szCs w:val="24"/>
          <w:lang w:val="en-US"/>
        </w:rPr>
        <w:t xml:space="preserve"> patterns, protection risks and needs of refugees fro</w:t>
      </w:r>
      <w:r w:rsidR="007F4FDC" w:rsidRPr="00F812A9">
        <w:rPr>
          <w:rFonts w:ascii="Times New Roman" w:hAnsi="Times New Roman"/>
          <w:sz w:val="24"/>
          <w:szCs w:val="24"/>
          <w:lang w:val="en-US"/>
        </w:rPr>
        <w:t>m</w:t>
      </w:r>
      <w:r w:rsidRPr="00F812A9">
        <w:rPr>
          <w:rFonts w:ascii="Times New Roman" w:hAnsi="Times New Roman"/>
          <w:sz w:val="24"/>
          <w:szCs w:val="24"/>
          <w:lang w:val="en-US"/>
        </w:rPr>
        <w:t xml:space="preserve"> Ukraine</w:t>
      </w:r>
      <w:r w:rsidR="007F4FDC" w:rsidRPr="00F812A9">
        <w:rPr>
          <w:rFonts w:ascii="Times New Roman" w:hAnsi="Times New Roman"/>
          <w:sz w:val="24"/>
          <w:szCs w:val="24"/>
          <w:lang w:val="en-US"/>
        </w:rPr>
        <w:t xml:space="preserve"> #2</w:t>
      </w:r>
      <w:r w:rsidRPr="00F812A9">
        <w:rPr>
          <w:rFonts w:ascii="Times New Roman" w:hAnsi="Times New Roman"/>
          <w:sz w:val="24"/>
          <w:szCs w:val="24"/>
          <w:lang w:val="en-US"/>
        </w:rPr>
        <w:t xml:space="preserve">. Regional Protection Analysis, </w:t>
      </w:r>
      <w:r w:rsidR="00161720" w:rsidRPr="00F812A9">
        <w:rPr>
          <w:rFonts w:ascii="Times New Roman" w:hAnsi="Times New Roman"/>
          <w:sz w:val="24"/>
          <w:szCs w:val="24"/>
          <w:lang w:val="en-US"/>
        </w:rPr>
        <w:t xml:space="preserve">UNHCR Regional Bureau for Europe, </w:t>
      </w:r>
      <w:r w:rsidR="007F4FDC" w:rsidRPr="00F812A9">
        <w:rPr>
          <w:rFonts w:ascii="Times New Roman" w:hAnsi="Times New Roman"/>
          <w:sz w:val="24"/>
          <w:szCs w:val="24"/>
          <w:lang w:val="en-US"/>
        </w:rPr>
        <w:t>April</w:t>
      </w:r>
      <w:r w:rsidRPr="00F812A9">
        <w:rPr>
          <w:rFonts w:ascii="Times New Roman" w:hAnsi="Times New Roman"/>
          <w:sz w:val="24"/>
          <w:szCs w:val="24"/>
          <w:lang w:val="en-US"/>
        </w:rPr>
        <w:t xml:space="preserve"> 202</w:t>
      </w:r>
      <w:r w:rsidR="007F4FDC" w:rsidRPr="00F812A9">
        <w:rPr>
          <w:rFonts w:ascii="Times New Roman" w:hAnsi="Times New Roman"/>
          <w:sz w:val="24"/>
          <w:szCs w:val="24"/>
          <w:lang w:val="en-US"/>
        </w:rPr>
        <w:t>3</w:t>
      </w:r>
      <w:r w:rsidR="00A5528A" w:rsidRPr="00F812A9">
        <w:rPr>
          <w:rFonts w:ascii="Times New Roman" w:hAnsi="Times New Roman"/>
          <w:sz w:val="24"/>
          <w:szCs w:val="24"/>
          <w:lang w:val="en-US"/>
        </w:rPr>
        <w:t xml:space="preserve">. </w:t>
      </w:r>
      <w:hyperlink r:id="rId10" w:history="1">
        <w:r w:rsidR="00090070" w:rsidRPr="00F812A9">
          <w:rPr>
            <w:rStyle w:val="af"/>
            <w:rFonts w:ascii="Times New Roman" w:hAnsi="Times New Roman"/>
            <w:sz w:val="24"/>
            <w:szCs w:val="24"/>
            <w:lang w:val="en-US"/>
          </w:rPr>
          <w:t>https://data.unhcr.org/en/documents/download/100191</w:t>
        </w:r>
      </w:hyperlink>
      <w:r w:rsidR="00090070" w:rsidRPr="00F812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90070" w:rsidRPr="00453633">
        <w:rPr>
          <w:rFonts w:ascii="Times New Roman" w:hAnsi="Times New Roman"/>
          <w:sz w:val="24"/>
          <w:szCs w:val="24"/>
          <w:lang w:val="en-US"/>
        </w:rPr>
        <w:t>(</w:t>
      </w:r>
      <w:r w:rsidR="00090070" w:rsidRPr="00F812A9">
        <w:rPr>
          <w:rFonts w:ascii="Times New Roman" w:hAnsi="Times New Roman"/>
          <w:sz w:val="24"/>
          <w:szCs w:val="24"/>
        </w:rPr>
        <w:t>дата</w:t>
      </w:r>
      <w:r w:rsidR="00090070" w:rsidRPr="0045363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90070" w:rsidRPr="00F812A9">
        <w:rPr>
          <w:rFonts w:ascii="Times New Roman" w:hAnsi="Times New Roman"/>
          <w:sz w:val="24"/>
          <w:szCs w:val="24"/>
        </w:rPr>
        <w:t>звернення</w:t>
      </w:r>
      <w:proofErr w:type="spellEnd"/>
      <w:r w:rsidR="00090070" w:rsidRPr="0045363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90070" w:rsidRPr="00F812A9">
        <w:rPr>
          <w:rFonts w:ascii="Times New Roman" w:hAnsi="Times New Roman"/>
          <w:sz w:val="24"/>
          <w:szCs w:val="24"/>
          <w:lang w:val="en-US"/>
        </w:rPr>
        <w:t>1</w:t>
      </w:r>
      <w:r w:rsidR="00F812A9" w:rsidRPr="00F812A9">
        <w:rPr>
          <w:rFonts w:ascii="Times New Roman" w:hAnsi="Times New Roman"/>
          <w:sz w:val="24"/>
          <w:szCs w:val="24"/>
          <w:lang w:val="en-US"/>
        </w:rPr>
        <w:t>9</w:t>
      </w:r>
      <w:r w:rsidR="00090070" w:rsidRPr="00453633">
        <w:rPr>
          <w:rFonts w:ascii="Times New Roman" w:hAnsi="Times New Roman"/>
          <w:sz w:val="24"/>
          <w:szCs w:val="24"/>
          <w:lang w:val="en-US"/>
        </w:rPr>
        <w:t>.</w:t>
      </w:r>
      <w:r w:rsidR="00F812A9" w:rsidRPr="00F812A9">
        <w:rPr>
          <w:rFonts w:ascii="Times New Roman" w:hAnsi="Times New Roman"/>
          <w:sz w:val="24"/>
          <w:szCs w:val="24"/>
          <w:lang w:val="en-US"/>
        </w:rPr>
        <w:t>09</w:t>
      </w:r>
      <w:r w:rsidR="00090070" w:rsidRPr="00453633">
        <w:rPr>
          <w:rFonts w:ascii="Times New Roman" w:hAnsi="Times New Roman"/>
          <w:sz w:val="24"/>
          <w:szCs w:val="24"/>
          <w:lang w:val="en-US"/>
        </w:rPr>
        <w:t>.202</w:t>
      </w:r>
      <w:r w:rsidR="00F812A9" w:rsidRPr="00F812A9">
        <w:rPr>
          <w:rFonts w:ascii="Times New Roman" w:hAnsi="Times New Roman"/>
          <w:sz w:val="24"/>
          <w:szCs w:val="24"/>
          <w:lang w:val="en-US"/>
        </w:rPr>
        <w:t>4</w:t>
      </w:r>
      <w:r w:rsidR="00090070" w:rsidRPr="00453633">
        <w:rPr>
          <w:rFonts w:ascii="Times New Roman" w:hAnsi="Times New Roman"/>
          <w:sz w:val="24"/>
          <w:szCs w:val="24"/>
          <w:lang w:val="en-US"/>
        </w:rPr>
        <w:t>)</w:t>
      </w:r>
    </w:p>
    <w:p w14:paraId="53163671" w14:textId="75FB8C3D" w:rsidR="001E6568" w:rsidRPr="00453633" w:rsidRDefault="0078346B" w:rsidP="00FB23FC">
      <w:pPr>
        <w:pStyle w:val="a9"/>
        <w:numPr>
          <w:ilvl w:val="0"/>
          <w:numId w:val="2"/>
        </w:numPr>
        <w:spacing w:before="120"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8346B">
        <w:rPr>
          <w:rFonts w:ascii="Times New Roman" w:hAnsi="Times New Roman"/>
          <w:sz w:val="24"/>
          <w:szCs w:val="24"/>
          <w:lang w:val="en-US"/>
        </w:rPr>
        <w:t>Ukrainian refugees. Future abroad and plans for return. Centre for Economic Strategy</w:t>
      </w:r>
      <w:r w:rsidR="00911784">
        <w:rPr>
          <w:rFonts w:ascii="Times New Roman" w:hAnsi="Times New Roman"/>
          <w:sz w:val="24"/>
          <w:szCs w:val="24"/>
          <w:lang w:val="en-US"/>
        </w:rPr>
        <w:t xml:space="preserve">. </w:t>
      </w:r>
      <w:hyperlink r:id="rId11" w:history="1">
        <w:r w:rsidR="00911784" w:rsidRPr="00EE131B">
          <w:rPr>
            <w:rStyle w:val="af"/>
            <w:rFonts w:ascii="Times New Roman" w:hAnsi="Times New Roman"/>
            <w:sz w:val="24"/>
            <w:szCs w:val="24"/>
            <w:lang w:val="en-US"/>
          </w:rPr>
          <w:t>https</w:t>
        </w:r>
        <w:r w:rsidR="00911784" w:rsidRPr="00453633">
          <w:rPr>
            <w:rStyle w:val="af"/>
            <w:rFonts w:ascii="Times New Roman" w:hAnsi="Times New Roman"/>
            <w:sz w:val="24"/>
            <w:szCs w:val="24"/>
            <w:lang w:val="en-US"/>
          </w:rPr>
          <w:t>://</w:t>
        </w:r>
        <w:r w:rsidR="00911784" w:rsidRPr="00EE131B">
          <w:rPr>
            <w:rStyle w:val="af"/>
            <w:rFonts w:ascii="Times New Roman" w:hAnsi="Times New Roman"/>
            <w:sz w:val="24"/>
            <w:szCs w:val="24"/>
            <w:lang w:val="en-US"/>
          </w:rPr>
          <w:t>ces</w:t>
        </w:r>
        <w:r w:rsidR="00911784" w:rsidRPr="00453633">
          <w:rPr>
            <w:rStyle w:val="af"/>
            <w:rFonts w:ascii="Times New Roman" w:hAnsi="Times New Roman"/>
            <w:sz w:val="24"/>
            <w:szCs w:val="24"/>
            <w:lang w:val="en-US"/>
          </w:rPr>
          <w:t>.</w:t>
        </w:r>
        <w:r w:rsidR="00911784" w:rsidRPr="00EE131B">
          <w:rPr>
            <w:rStyle w:val="af"/>
            <w:rFonts w:ascii="Times New Roman" w:hAnsi="Times New Roman"/>
            <w:sz w:val="24"/>
            <w:szCs w:val="24"/>
            <w:lang w:val="en-US"/>
          </w:rPr>
          <w:t>org</w:t>
        </w:r>
        <w:r w:rsidR="00911784" w:rsidRPr="00453633">
          <w:rPr>
            <w:rStyle w:val="af"/>
            <w:rFonts w:ascii="Times New Roman" w:hAnsi="Times New Roman"/>
            <w:sz w:val="24"/>
            <w:szCs w:val="24"/>
            <w:lang w:val="en-US"/>
          </w:rPr>
          <w:t>.</w:t>
        </w:r>
        <w:r w:rsidR="00911784" w:rsidRPr="00EE131B">
          <w:rPr>
            <w:rStyle w:val="af"/>
            <w:rFonts w:ascii="Times New Roman" w:hAnsi="Times New Roman"/>
            <w:sz w:val="24"/>
            <w:szCs w:val="24"/>
            <w:lang w:val="en-US"/>
          </w:rPr>
          <w:t>ua</w:t>
        </w:r>
        <w:r w:rsidR="00911784" w:rsidRPr="00453633">
          <w:rPr>
            <w:rStyle w:val="af"/>
            <w:rFonts w:ascii="Times New Roman" w:hAnsi="Times New Roman"/>
            <w:sz w:val="24"/>
            <w:szCs w:val="24"/>
            <w:lang w:val="en-US"/>
          </w:rPr>
          <w:t>/</w:t>
        </w:r>
        <w:r w:rsidR="00911784" w:rsidRPr="00EE131B">
          <w:rPr>
            <w:rStyle w:val="af"/>
            <w:rFonts w:ascii="Times New Roman" w:hAnsi="Times New Roman"/>
            <w:sz w:val="24"/>
            <w:szCs w:val="24"/>
            <w:lang w:val="en-US"/>
          </w:rPr>
          <w:t>wp</w:t>
        </w:r>
        <w:r w:rsidR="00911784" w:rsidRPr="00453633">
          <w:rPr>
            <w:rStyle w:val="af"/>
            <w:rFonts w:ascii="Times New Roman" w:hAnsi="Times New Roman"/>
            <w:sz w:val="24"/>
            <w:szCs w:val="24"/>
            <w:lang w:val="en-US"/>
          </w:rPr>
          <w:t>-</w:t>
        </w:r>
        <w:r w:rsidR="00911784" w:rsidRPr="00EE131B">
          <w:rPr>
            <w:rStyle w:val="af"/>
            <w:rFonts w:ascii="Times New Roman" w:hAnsi="Times New Roman"/>
            <w:sz w:val="24"/>
            <w:szCs w:val="24"/>
            <w:lang w:val="en-US"/>
          </w:rPr>
          <w:t>content</w:t>
        </w:r>
        <w:r w:rsidR="00911784" w:rsidRPr="00453633">
          <w:rPr>
            <w:rStyle w:val="af"/>
            <w:rFonts w:ascii="Times New Roman" w:hAnsi="Times New Roman"/>
            <w:sz w:val="24"/>
            <w:szCs w:val="24"/>
            <w:lang w:val="en-US"/>
          </w:rPr>
          <w:t>/</w:t>
        </w:r>
        <w:r w:rsidR="00911784" w:rsidRPr="00EE131B">
          <w:rPr>
            <w:rStyle w:val="af"/>
            <w:rFonts w:ascii="Times New Roman" w:hAnsi="Times New Roman"/>
            <w:sz w:val="24"/>
            <w:szCs w:val="24"/>
            <w:lang w:val="en-US"/>
          </w:rPr>
          <w:t>uploads</w:t>
        </w:r>
        <w:r w:rsidR="00911784" w:rsidRPr="00453633">
          <w:rPr>
            <w:rStyle w:val="af"/>
            <w:rFonts w:ascii="Times New Roman" w:hAnsi="Times New Roman"/>
            <w:sz w:val="24"/>
            <w:szCs w:val="24"/>
            <w:lang w:val="en-US"/>
          </w:rPr>
          <w:t>/2024/03/</w:t>
        </w:r>
        <w:r w:rsidR="00911784" w:rsidRPr="00EE131B">
          <w:rPr>
            <w:rStyle w:val="af"/>
            <w:rFonts w:ascii="Times New Roman" w:hAnsi="Times New Roman"/>
            <w:sz w:val="24"/>
            <w:szCs w:val="24"/>
            <w:lang w:val="en-US"/>
          </w:rPr>
          <w:t>research</w:t>
        </w:r>
        <w:r w:rsidR="00911784" w:rsidRPr="00453633">
          <w:rPr>
            <w:rStyle w:val="af"/>
            <w:rFonts w:ascii="Times New Roman" w:hAnsi="Times New Roman"/>
            <w:sz w:val="24"/>
            <w:szCs w:val="24"/>
            <w:lang w:val="en-US"/>
          </w:rPr>
          <w:t>.-</w:t>
        </w:r>
        <w:r w:rsidR="00911784" w:rsidRPr="00EE131B">
          <w:rPr>
            <w:rStyle w:val="af"/>
            <w:rFonts w:ascii="Times New Roman" w:hAnsi="Times New Roman"/>
            <w:sz w:val="24"/>
            <w:szCs w:val="24"/>
            <w:lang w:val="en-US"/>
          </w:rPr>
          <w:t>ukrainian</w:t>
        </w:r>
        <w:r w:rsidR="00911784" w:rsidRPr="00453633">
          <w:rPr>
            <w:rStyle w:val="af"/>
            <w:rFonts w:ascii="Times New Roman" w:hAnsi="Times New Roman"/>
            <w:sz w:val="24"/>
            <w:szCs w:val="24"/>
            <w:lang w:val="en-US"/>
          </w:rPr>
          <w:t>-</w:t>
        </w:r>
        <w:r w:rsidR="00911784" w:rsidRPr="00EE131B">
          <w:rPr>
            <w:rStyle w:val="af"/>
            <w:rFonts w:ascii="Times New Roman" w:hAnsi="Times New Roman"/>
            <w:sz w:val="24"/>
            <w:szCs w:val="24"/>
            <w:lang w:val="en-US"/>
          </w:rPr>
          <w:t>refugees</w:t>
        </w:r>
        <w:r w:rsidR="00911784" w:rsidRPr="00453633">
          <w:rPr>
            <w:rStyle w:val="af"/>
            <w:rFonts w:ascii="Times New Roman" w:hAnsi="Times New Roman"/>
            <w:sz w:val="24"/>
            <w:szCs w:val="24"/>
            <w:lang w:val="en-US"/>
          </w:rPr>
          <w:t>.-</w:t>
        </w:r>
        <w:r w:rsidR="00911784" w:rsidRPr="00EE131B">
          <w:rPr>
            <w:rStyle w:val="af"/>
            <w:rFonts w:ascii="Times New Roman" w:hAnsi="Times New Roman"/>
            <w:sz w:val="24"/>
            <w:szCs w:val="24"/>
            <w:lang w:val="en-US"/>
          </w:rPr>
          <w:t>third</w:t>
        </w:r>
        <w:r w:rsidR="00911784" w:rsidRPr="00453633">
          <w:rPr>
            <w:rStyle w:val="af"/>
            <w:rFonts w:ascii="Times New Roman" w:hAnsi="Times New Roman"/>
            <w:sz w:val="24"/>
            <w:szCs w:val="24"/>
            <w:lang w:val="en-US"/>
          </w:rPr>
          <w:t>-</w:t>
        </w:r>
        <w:r w:rsidR="00911784" w:rsidRPr="00EE131B">
          <w:rPr>
            <w:rStyle w:val="af"/>
            <w:rFonts w:ascii="Times New Roman" w:hAnsi="Times New Roman"/>
            <w:sz w:val="24"/>
            <w:szCs w:val="24"/>
            <w:lang w:val="en-US"/>
          </w:rPr>
          <w:t>wave</w:t>
        </w:r>
        <w:r w:rsidR="00911784" w:rsidRPr="00453633">
          <w:rPr>
            <w:rStyle w:val="af"/>
            <w:rFonts w:ascii="Times New Roman" w:hAnsi="Times New Roman"/>
            <w:sz w:val="24"/>
            <w:szCs w:val="24"/>
            <w:lang w:val="en-US"/>
          </w:rPr>
          <w:t>.</w:t>
        </w:r>
        <w:r w:rsidR="00911784" w:rsidRPr="00EE131B">
          <w:rPr>
            <w:rStyle w:val="af"/>
            <w:rFonts w:ascii="Times New Roman" w:hAnsi="Times New Roman"/>
            <w:sz w:val="24"/>
            <w:szCs w:val="24"/>
            <w:lang w:val="en-US"/>
          </w:rPr>
          <w:t>pdf</w:t>
        </w:r>
      </w:hyperlink>
      <w:r w:rsidR="00911784" w:rsidRPr="00453633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911784" w:rsidRPr="00F812A9">
        <w:rPr>
          <w:rFonts w:ascii="Times New Roman" w:hAnsi="Times New Roman"/>
          <w:sz w:val="24"/>
          <w:szCs w:val="24"/>
        </w:rPr>
        <w:t>дата</w:t>
      </w:r>
      <w:r w:rsidR="00911784" w:rsidRPr="0045363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11784" w:rsidRPr="00F812A9">
        <w:rPr>
          <w:rFonts w:ascii="Times New Roman" w:hAnsi="Times New Roman"/>
          <w:sz w:val="24"/>
          <w:szCs w:val="24"/>
        </w:rPr>
        <w:t>звернення</w:t>
      </w:r>
      <w:proofErr w:type="spellEnd"/>
      <w:r w:rsidR="00911784" w:rsidRPr="00453633">
        <w:rPr>
          <w:rFonts w:ascii="Times New Roman" w:hAnsi="Times New Roman"/>
          <w:sz w:val="24"/>
          <w:szCs w:val="24"/>
          <w:lang w:val="en-US"/>
        </w:rPr>
        <w:t xml:space="preserve"> 19.09.2024)</w:t>
      </w:r>
    </w:p>
    <w:p w14:paraId="627F818B" w14:textId="1E3E761B" w:rsidR="00AD1264" w:rsidRPr="00B61CA4" w:rsidRDefault="006E7258" w:rsidP="00B61CA4">
      <w:pPr>
        <w:pStyle w:val="a9"/>
        <w:numPr>
          <w:ilvl w:val="0"/>
          <w:numId w:val="2"/>
        </w:numPr>
        <w:spacing w:before="120"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2A9">
        <w:rPr>
          <w:rFonts w:ascii="Times New Roman" w:hAnsi="Times New Roman"/>
          <w:sz w:val="24"/>
          <w:szCs w:val="24"/>
          <w:lang w:val="en-US"/>
        </w:rPr>
        <w:t>Щомісячне</w:t>
      </w:r>
      <w:proofErr w:type="spellEnd"/>
      <w:r w:rsidRPr="00F812A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2A9">
        <w:rPr>
          <w:rFonts w:ascii="Times New Roman" w:hAnsi="Times New Roman"/>
          <w:sz w:val="24"/>
          <w:szCs w:val="24"/>
          <w:lang w:val="en-US"/>
        </w:rPr>
        <w:t>опитування</w:t>
      </w:r>
      <w:proofErr w:type="spellEnd"/>
      <w:r w:rsidRPr="00F812A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2A9">
        <w:rPr>
          <w:rFonts w:ascii="Times New Roman" w:hAnsi="Times New Roman"/>
          <w:sz w:val="24"/>
          <w:szCs w:val="24"/>
          <w:lang w:val="en-US"/>
        </w:rPr>
        <w:t>підприємств</w:t>
      </w:r>
      <w:proofErr w:type="spellEnd"/>
      <w:r w:rsidRPr="00F812A9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F812A9">
        <w:rPr>
          <w:rFonts w:ascii="Times New Roman" w:hAnsi="Times New Roman"/>
          <w:sz w:val="24"/>
          <w:szCs w:val="24"/>
          <w:lang w:val="en-US"/>
        </w:rPr>
        <w:t>Інститут</w:t>
      </w:r>
      <w:proofErr w:type="spellEnd"/>
      <w:r w:rsidRPr="00F812A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2A9">
        <w:rPr>
          <w:rFonts w:ascii="Times New Roman" w:hAnsi="Times New Roman"/>
          <w:sz w:val="24"/>
          <w:szCs w:val="24"/>
          <w:lang w:val="en-US"/>
        </w:rPr>
        <w:t>економічних</w:t>
      </w:r>
      <w:proofErr w:type="spellEnd"/>
      <w:r w:rsidRPr="00F812A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2A9">
        <w:rPr>
          <w:rFonts w:ascii="Times New Roman" w:hAnsi="Times New Roman"/>
          <w:sz w:val="24"/>
          <w:szCs w:val="24"/>
          <w:lang w:val="en-US"/>
        </w:rPr>
        <w:t>досліджень</w:t>
      </w:r>
      <w:proofErr w:type="spellEnd"/>
      <w:r w:rsidRPr="00F812A9">
        <w:rPr>
          <w:rFonts w:ascii="Times New Roman" w:hAnsi="Times New Roman"/>
          <w:sz w:val="24"/>
          <w:szCs w:val="24"/>
          <w:lang w:val="en-US"/>
        </w:rPr>
        <w:t xml:space="preserve"> і </w:t>
      </w:r>
      <w:proofErr w:type="spellStart"/>
      <w:r w:rsidRPr="00F812A9">
        <w:rPr>
          <w:rFonts w:ascii="Times New Roman" w:hAnsi="Times New Roman"/>
          <w:sz w:val="24"/>
          <w:szCs w:val="24"/>
          <w:lang w:val="en-US"/>
        </w:rPr>
        <w:t>політичних</w:t>
      </w:r>
      <w:proofErr w:type="spellEnd"/>
      <w:r w:rsidRPr="00F812A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2A9">
        <w:rPr>
          <w:rFonts w:ascii="Times New Roman" w:hAnsi="Times New Roman"/>
          <w:sz w:val="24"/>
          <w:szCs w:val="24"/>
          <w:lang w:val="en-US"/>
        </w:rPr>
        <w:t>консультацій</w:t>
      </w:r>
      <w:proofErr w:type="spellEnd"/>
      <w:r w:rsidRPr="00F812A9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F812A9">
        <w:rPr>
          <w:rFonts w:ascii="Times New Roman" w:hAnsi="Times New Roman"/>
          <w:sz w:val="24"/>
          <w:szCs w:val="24"/>
        </w:rPr>
        <w:t>Випуск</w:t>
      </w:r>
      <w:proofErr w:type="spellEnd"/>
      <w:r w:rsidRPr="00F812A9">
        <w:rPr>
          <w:rFonts w:ascii="Times New Roman" w:hAnsi="Times New Roman"/>
          <w:sz w:val="24"/>
          <w:szCs w:val="24"/>
        </w:rPr>
        <w:t xml:space="preserve"> </w:t>
      </w:r>
      <w:r w:rsidR="00FB23FC">
        <w:rPr>
          <w:rFonts w:ascii="Times New Roman" w:hAnsi="Times New Roman"/>
          <w:sz w:val="24"/>
          <w:szCs w:val="24"/>
          <w:lang w:val="uk-UA"/>
        </w:rPr>
        <w:t>22</w:t>
      </w:r>
      <w:r w:rsidRPr="00F812A9">
        <w:rPr>
          <w:rFonts w:ascii="Times New Roman" w:hAnsi="Times New Roman"/>
          <w:sz w:val="24"/>
          <w:szCs w:val="24"/>
        </w:rPr>
        <w:t xml:space="preserve"> (вересень 2023). </w:t>
      </w:r>
      <w:hyperlink r:id="rId12" w:history="1">
        <w:r w:rsidR="001E059B" w:rsidRPr="00BE24D3">
          <w:rPr>
            <w:rStyle w:val="af"/>
            <w:rFonts w:ascii="Times New Roman" w:hAnsi="Times New Roman"/>
            <w:sz w:val="24"/>
            <w:szCs w:val="24"/>
          </w:rPr>
          <w:t>http://www.ier.com.ua/ua/institute/news/?pid=7431</w:t>
        </w:r>
      </w:hyperlink>
      <w:r w:rsidR="001E059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812A9">
        <w:rPr>
          <w:rFonts w:ascii="Times New Roman" w:hAnsi="Times New Roman"/>
          <w:sz w:val="24"/>
          <w:szCs w:val="24"/>
        </w:rPr>
        <w:t xml:space="preserve">дата </w:t>
      </w:r>
      <w:proofErr w:type="spellStart"/>
      <w:r w:rsidRPr="00F812A9">
        <w:rPr>
          <w:rFonts w:ascii="Times New Roman" w:hAnsi="Times New Roman"/>
          <w:sz w:val="24"/>
          <w:szCs w:val="24"/>
        </w:rPr>
        <w:t>звернення</w:t>
      </w:r>
      <w:proofErr w:type="spellEnd"/>
      <w:r w:rsidRPr="00F812A9">
        <w:rPr>
          <w:rFonts w:ascii="Times New Roman" w:hAnsi="Times New Roman"/>
          <w:sz w:val="24"/>
          <w:szCs w:val="24"/>
        </w:rPr>
        <w:t xml:space="preserve"> </w:t>
      </w:r>
      <w:r w:rsidR="003863F9">
        <w:rPr>
          <w:rFonts w:ascii="Times New Roman" w:hAnsi="Times New Roman"/>
          <w:sz w:val="24"/>
          <w:szCs w:val="24"/>
          <w:lang w:val="uk-UA"/>
        </w:rPr>
        <w:t>19</w:t>
      </w:r>
      <w:r w:rsidRPr="00F812A9">
        <w:rPr>
          <w:rFonts w:ascii="Times New Roman" w:hAnsi="Times New Roman"/>
          <w:sz w:val="24"/>
          <w:szCs w:val="24"/>
        </w:rPr>
        <w:t>.</w:t>
      </w:r>
      <w:r w:rsidR="003863F9">
        <w:rPr>
          <w:rFonts w:ascii="Times New Roman" w:hAnsi="Times New Roman"/>
          <w:sz w:val="24"/>
          <w:szCs w:val="24"/>
          <w:lang w:val="uk-UA"/>
        </w:rPr>
        <w:t>09</w:t>
      </w:r>
      <w:r w:rsidRPr="00F812A9">
        <w:rPr>
          <w:rFonts w:ascii="Times New Roman" w:hAnsi="Times New Roman"/>
          <w:sz w:val="24"/>
          <w:szCs w:val="24"/>
        </w:rPr>
        <w:t>.202</w:t>
      </w:r>
      <w:r w:rsidR="003863F9">
        <w:rPr>
          <w:rFonts w:ascii="Times New Roman" w:hAnsi="Times New Roman"/>
          <w:sz w:val="24"/>
          <w:szCs w:val="24"/>
          <w:lang w:val="uk-UA"/>
        </w:rPr>
        <w:t>4</w:t>
      </w:r>
      <w:r w:rsidRPr="00F812A9">
        <w:rPr>
          <w:rFonts w:ascii="Times New Roman" w:hAnsi="Times New Roman"/>
          <w:sz w:val="24"/>
          <w:szCs w:val="24"/>
        </w:rPr>
        <w:t>)</w:t>
      </w:r>
    </w:p>
    <w:p w14:paraId="2270C5E5" w14:textId="77777777" w:rsidR="00187E8A" w:rsidRPr="006E7258" w:rsidRDefault="00187E8A" w:rsidP="00137697">
      <w:pPr>
        <w:spacing w:after="0" w:line="276" w:lineRule="auto"/>
        <w:ind w:firstLine="709"/>
        <w:jc w:val="both"/>
      </w:pPr>
    </w:p>
    <w:sectPr w:rsidR="00187E8A" w:rsidRPr="006E7258" w:rsidSect="001376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27B8D" w14:textId="77777777" w:rsidR="00FD7694" w:rsidRDefault="00FD7694" w:rsidP="00A80C04">
      <w:pPr>
        <w:spacing w:after="0" w:line="240" w:lineRule="auto"/>
      </w:pPr>
      <w:r>
        <w:separator/>
      </w:r>
    </w:p>
  </w:endnote>
  <w:endnote w:type="continuationSeparator" w:id="0">
    <w:p w14:paraId="56DA6C8D" w14:textId="77777777" w:rsidR="00FD7694" w:rsidRDefault="00FD7694" w:rsidP="00A8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5E86B" w14:textId="77777777" w:rsidR="00FD7694" w:rsidRDefault="00FD7694" w:rsidP="00A80C04">
      <w:pPr>
        <w:spacing w:after="0" w:line="240" w:lineRule="auto"/>
      </w:pPr>
      <w:r>
        <w:separator/>
      </w:r>
    </w:p>
  </w:footnote>
  <w:footnote w:type="continuationSeparator" w:id="0">
    <w:p w14:paraId="62C9348B" w14:textId="77777777" w:rsidR="00FD7694" w:rsidRDefault="00FD7694" w:rsidP="00A80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5A3D38"/>
    <w:multiLevelType w:val="multilevel"/>
    <w:tmpl w:val="A432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24608A"/>
    <w:multiLevelType w:val="hybridMultilevel"/>
    <w:tmpl w:val="266C7F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777416">
    <w:abstractNumId w:val="0"/>
  </w:num>
  <w:num w:numId="2" w16cid:durableId="398289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97"/>
    <w:rsid w:val="0004020A"/>
    <w:rsid w:val="00044BA5"/>
    <w:rsid w:val="00054362"/>
    <w:rsid w:val="0006037F"/>
    <w:rsid w:val="000805A5"/>
    <w:rsid w:val="00090070"/>
    <w:rsid w:val="000B7100"/>
    <w:rsid w:val="000D2600"/>
    <w:rsid w:val="000E7C05"/>
    <w:rsid w:val="00107830"/>
    <w:rsid w:val="00121779"/>
    <w:rsid w:val="001302C0"/>
    <w:rsid w:val="00133517"/>
    <w:rsid w:val="00137697"/>
    <w:rsid w:val="00147793"/>
    <w:rsid w:val="0015775F"/>
    <w:rsid w:val="00161720"/>
    <w:rsid w:val="00165977"/>
    <w:rsid w:val="00170886"/>
    <w:rsid w:val="00183721"/>
    <w:rsid w:val="00184D33"/>
    <w:rsid w:val="00187E8A"/>
    <w:rsid w:val="001A3739"/>
    <w:rsid w:val="001D7A44"/>
    <w:rsid w:val="001E059B"/>
    <w:rsid w:val="001E6568"/>
    <w:rsid w:val="00214AB4"/>
    <w:rsid w:val="00223485"/>
    <w:rsid w:val="0022663B"/>
    <w:rsid w:val="0023636D"/>
    <w:rsid w:val="0023663D"/>
    <w:rsid w:val="00246408"/>
    <w:rsid w:val="00263D91"/>
    <w:rsid w:val="0027662D"/>
    <w:rsid w:val="002D1A09"/>
    <w:rsid w:val="00300A20"/>
    <w:rsid w:val="00305022"/>
    <w:rsid w:val="0033311F"/>
    <w:rsid w:val="003371D5"/>
    <w:rsid w:val="00346AEF"/>
    <w:rsid w:val="00347601"/>
    <w:rsid w:val="003512A4"/>
    <w:rsid w:val="00365921"/>
    <w:rsid w:val="0037069C"/>
    <w:rsid w:val="00375DFD"/>
    <w:rsid w:val="003863F9"/>
    <w:rsid w:val="00394FDF"/>
    <w:rsid w:val="003B4841"/>
    <w:rsid w:val="003B4927"/>
    <w:rsid w:val="003B5660"/>
    <w:rsid w:val="003C5BE1"/>
    <w:rsid w:val="003D360A"/>
    <w:rsid w:val="003D58D1"/>
    <w:rsid w:val="003E5C52"/>
    <w:rsid w:val="004000D0"/>
    <w:rsid w:val="004133D1"/>
    <w:rsid w:val="00442505"/>
    <w:rsid w:val="00443ABF"/>
    <w:rsid w:val="00453633"/>
    <w:rsid w:val="0046225D"/>
    <w:rsid w:val="00477237"/>
    <w:rsid w:val="004A2803"/>
    <w:rsid w:val="004C3D1E"/>
    <w:rsid w:val="004D06E3"/>
    <w:rsid w:val="004D2D79"/>
    <w:rsid w:val="004D745C"/>
    <w:rsid w:val="004E48B9"/>
    <w:rsid w:val="004E63F1"/>
    <w:rsid w:val="004F39FC"/>
    <w:rsid w:val="005072CF"/>
    <w:rsid w:val="005100BB"/>
    <w:rsid w:val="00512977"/>
    <w:rsid w:val="0053078E"/>
    <w:rsid w:val="0053314C"/>
    <w:rsid w:val="005373A2"/>
    <w:rsid w:val="00545310"/>
    <w:rsid w:val="00545EE1"/>
    <w:rsid w:val="00581715"/>
    <w:rsid w:val="005826F5"/>
    <w:rsid w:val="00582F25"/>
    <w:rsid w:val="0058575F"/>
    <w:rsid w:val="005C5CCE"/>
    <w:rsid w:val="005D6CD5"/>
    <w:rsid w:val="005F0A39"/>
    <w:rsid w:val="005F126A"/>
    <w:rsid w:val="00607354"/>
    <w:rsid w:val="00610109"/>
    <w:rsid w:val="00632BB1"/>
    <w:rsid w:val="006357A4"/>
    <w:rsid w:val="006458C9"/>
    <w:rsid w:val="006574D8"/>
    <w:rsid w:val="00661587"/>
    <w:rsid w:val="00663E61"/>
    <w:rsid w:val="00676738"/>
    <w:rsid w:val="00680348"/>
    <w:rsid w:val="006854D2"/>
    <w:rsid w:val="006962F0"/>
    <w:rsid w:val="006B5090"/>
    <w:rsid w:val="006C3155"/>
    <w:rsid w:val="006E662E"/>
    <w:rsid w:val="006E7258"/>
    <w:rsid w:val="006F081E"/>
    <w:rsid w:val="0072404F"/>
    <w:rsid w:val="00727BED"/>
    <w:rsid w:val="00730781"/>
    <w:rsid w:val="00752EE4"/>
    <w:rsid w:val="0075533F"/>
    <w:rsid w:val="0078346B"/>
    <w:rsid w:val="007955A7"/>
    <w:rsid w:val="007E6BB4"/>
    <w:rsid w:val="007E7DE5"/>
    <w:rsid w:val="007F4FDC"/>
    <w:rsid w:val="007F5A06"/>
    <w:rsid w:val="0080621B"/>
    <w:rsid w:val="008157CF"/>
    <w:rsid w:val="00834596"/>
    <w:rsid w:val="00835916"/>
    <w:rsid w:val="00845854"/>
    <w:rsid w:val="00850FAC"/>
    <w:rsid w:val="00854D7F"/>
    <w:rsid w:val="00872D12"/>
    <w:rsid w:val="00892EBB"/>
    <w:rsid w:val="00894086"/>
    <w:rsid w:val="008E11F0"/>
    <w:rsid w:val="008E3AAD"/>
    <w:rsid w:val="00901852"/>
    <w:rsid w:val="00905A60"/>
    <w:rsid w:val="00911784"/>
    <w:rsid w:val="00921242"/>
    <w:rsid w:val="00933F06"/>
    <w:rsid w:val="0095256E"/>
    <w:rsid w:val="00955957"/>
    <w:rsid w:val="00992BF7"/>
    <w:rsid w:val="00994B2D"/>
    <w:rsid w:val="009A22BE"/>
    <w:rsid w:val="009A2A58"/>
    <w:rsid w:val="009C0566"/>
    <w:rsid w:val="009C0803"/>
    <w:rsid w:val="00A03C3D"/>
    <w:rsid w:val="00A13B95"/>
    <w:rsid w:val="00A27594"/>
    <w:rsid w:val="00A33184"/>
    <w:rsid w:val="00A523EC"/>
    <w:rsid w:val="00A53104"/>
    <w:rsid w:val="00A5528A"/>
    <w:rsid w:val="00A7270A"/>
    <w:rsid w:val="00A80C04"/>
    <w:rsid w:val="00A84468"/>
    <w:rsid w:val="00A858C8"/>
    <w:rsid w:val="00A94592"/>
    <w:rsid w:val="00A95394"/>
    <w:rsid w:val="00A956E3"/>
    <w:rsid w:val="00AA3C4F"/>
    <w:rsid w:val="00AD1264"/>
    <w:rsid w:val="00AE05E5"/>
    <w:rsid w:val="00B13A5D"/>
    <w:rsid w:val="00B2143E"/>
    <w:rsid w:val="00B42F07"/>
    <w:rsid w:val="00B4534D"/>
    <w:rsid w:val="00B51D79"/>
    <w:rsid w:val="00B5399F"/>
    <w:rsid w:val="00B558F7"/>
    <w:rsid w:val="00B55B14"/>
    <w:rsid w:val="00B61CA4"/>
    <w:rsid w:val="00B63091"/>
    <w:rsid w:val="00B7587F"/>
    <w:rsid w:val="00B840F4"/>
    <w:rsid w:val="00B968CE"/>
    <w:rsid w:val="00BA57CD"/>
    <w:rsid w:val="00BA5B89"/>
    <w:rsid w:val="00BC2569"/>
    <w:rsid w:val="00BE03DE"/>
    <w:rsid w:val="00BE27F3"/>
    <w:rsid w:val="00BE29E7"/>
    <w:rsid w:val="00C068A9"/>
    <w:rsid w:val="00C161DF"/>
    <w:rsid w:val="00C2505C"/>
    <w:rsid w:val="00C30E5B"/>
    <w:rsid w:val="00C4283D"/>
    <w:rsid w:val="00C54E8E"/>
    <w:rsid w:val="00C655C3"/>
    <w:rsid w:val="00C81ADC"/>
    <w:rsid w:val="00C9706A"/>
    <w:rsid w:val="00CA0BAC"/>
    <w:rsid w:val="00CD2030"/>
    <w:rsid w:val="00CD4C2F"/>
    <w:rsid w:val="00CF5682"/>
    <w:rsid w:val="00D03BA5"/>
    <w:rsid w:val="00D479C2"/>
    <w:rsid w:val="00D5461E"/>
    <w:rsid w:val="00D60109"/>
    <w:rsid w:val="00D601FB"/>
    <w:rsid w:val="00D638B8"/>
    <w:rsid w:val="00D64F5F"/>
    <w:rsid w:val="00D726BB"/>
    <w:rsid w:val="00D74842"/>
    <w:rsid w:val="00D93FF8"/>
    <w:rsid w:val="00DC29F8"/>
    <w:rsid w:val="00DC40EE"/>
    <w:rsid w:val="00DD41AE"/>
    <w:rsid w:val="00DD57A9"/>
    <w:rsid w:val="00DE2399"/>
    <w:rsid w:val="00DF0628"/>
    <w:rsid w:val="00DF64B9"/>
    <w:rsid w:val="00E02BA5"/>
    <w:rsid w:val="00E14029"/>
    <w:rsid w:val="00E1703A"/>
    <w:rsid w:val="00E23388"/>
    <w:rsid w:val="00E2490D"/>
    <w:rsid w:val="00E33D48"/>
    <w:rsid w:val="00E35413"/>
    <w:rsid w:val="00E84847"/>
    <w:rsid w:val="00E9178C"/>
    <w:rsid w:val="00E9460E"/>
    <w:rsid w:val="00E96A82"/>
    <w:rsid w:val="00E96DB0"/>
    <w:rsid w:val="00EA6BD1"/>
    <w:rsid w:val="00EB015F"/>
    <w:rsid w:val="00EB3527"/>
    <w:rsid w:val="00EB3D67"/>
    <w:rsid w:val="00EC2AAC"/>
    <w:rsid w:val="00EC6B44"/>
    <w:rsid w:val="00ED2F67"/>
    <w:rsid w:val="00EE592E"/>
    <w:rsid w:val="00F13D55"/>
    <w:rsid w:val="00F20EC3"/>
    <w:rsid w:val="00F37863"/>
    <w:rsid w:val="00F41661"/>
    <w:rsid w:val="00F46C8A"/>
    <w:rsid w:val="00F478D1"/>
    <w:rsid w:val="00F812A9"/>
    <w:rsid w:val="00F84F7B"/>
    <w:rsid w:val="00F96032"/>
    <w:rsid w:val="00FB23FC"/>
    <w:rsid w:val="00FB481B"/>
    <w:rsid w:val="00FC755A"/>
    <w:rsid w:val="00FC7D78"/>
    <w:rsid w:val="00FD7694"/>
    <w:rsid w:val="00FE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C110"/>
  <w15:chartTrackingRefBased/>
  <w15:docId w15:val="{B0F0CB40-BF4E-425E-8A9A-3942DD43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697"/>
    <w:pPr>
      <w:spacing w:line="259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376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6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6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6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6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6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6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6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6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76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76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769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769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76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76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76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76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76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37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6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376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37697"/>
    <w:rPr>
      <w:i/>
      <w:iCs/>
      <w:color w:val="404040" w:themeColor="text1" w:themeTint="BF"/>
    </w:rPr>
  </w:style>
  <w:style w:type="paragraph" w:styleId="a9">
    <w:name w:val="List Paragraph"/>
    <w:aliases w:val="Mummuga loetelu,Loendi lõik,2,просто,List Paragraph1,Абзац списка3,Абзац списка11,List Paragraph1 Знак Знак,Colorful List - Accent 11,No Spacing1,List Paragraph11,List Paragraph2,Абзац списка21,Dot pt,Bullet 1,List Paragraph"/>
    <w:basedOn w:val="a"/>
    <w:link w:val="aa"/>
    <w:uiPriority w:val="34"/>
    <w:qFormat/>
    <w:rsid w:val="00137697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137697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1376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sid w:val="00137697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137697"/>
    <w:rPr>
      <w:b/>
      <w:bCs/>
      <w:smallCaps/>
      <w:color w:val="0F4761" w:themeColor="accent1" w:themeShade="BF"/>
      <w:spacing w:val="5"/>
    </w:rPr>
  </w:style>
  <w:style w:type="character" w:styleId="af">
    <w:name w:val="Hyperlink"/>
    <w:basedOn w:val="a0"/>
    <w:uiPriority w:val="99"/>
    <w:unhideWhenUsed/>
    <w:rsid w:val="00D5461E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5461E"/>
    <w:rPr>
      <w:color w:val="605E5C"/>
      <w:shd w:val="clear" w:color="auto" w:fill="E1DFDD"/>
    </w:rPr>
  </w:style>
  <w:style w:type="character" w:customStyle="1" w:styleId="aa">
    <w:name w:val="Абзац списку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List Paragraph11 Знак,Dot pt Знак"/>
    <w:link w:val="a9"/>
    <w:uiPriority w:val="34"/>
    <w:locked/>
    <w:rsid w:val="00610109"/>
    <w:rPr>
      <w:sz w:val="22"/>
      <w:szCs w:val="22"/>
      <w:lang w:val="ru-RU"/>
    </w:rPr>
  </w:style>
  <w:style w:type="paragraph" w:styleId="af1">
    <w:name w:val="footnote text"/>
    <w:basedOn w:val="a"/>
    <w:link w:val="af2"/>
    <w:uiPriority w:val="99"/>
    <w:semiHidden/>
    <w:unhideWhenUsed/>
    <w:rsid w:val="00A80C04"/>
    <w:pPr>
      <w:spacing w:after="0" w:line="240" w:lineRule="auto"/>
    </w:pPr>
    <w:rPr>
      <w:sz w:val="20"/>
      <w:szCs w:val="20"/>
      <w:lang w:val="ru-UA"/>
    </w:rPr>
  </w:style>
  <w:style w:type="character" w:customStyle="1" w:styleId="af2">
    <w:name w:val="Текст виноски Знак"/>
    <w:basedOn w:val="a0"/>
    <w:link w:val="af1"/>
    <w:uiPriority w:val="99"/>
    <w:semiHidden/>
    <w:rsid w:val="00A80C0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A80C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er.com.ua/ua/institute/news/?pid=74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s.org.ua/wp-content/uploads/2024/03/research.-ukrainian-refugees.-third-wave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ata.unhcr.org/en/documents/download/10019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E8004-D77B-4D04-A508-1533EAA05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Lisogor</dc:creator>
  <cp:keywords/>
  <dc:description/>
  <cp:lastModifiedBy>Larysa Lisogor</cp:lastModifiedBy>
  <cp:revision>2</cp:revision>
  <dcterms:created xsi:type="dcterms:W3CDTF">2024-09-23T04:41:00Z</dcterms:created>
  <dcterms:modified xsi:type="dcterms:W3CDTF">2024-09-23T04:41:00Z</dcterms:modified>
</cp:coreProperties>
</file>