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4B9F" w:rsidRPr="00A531D1" w:rsidRDefault="00F44B9F" w:rsidP="00A531D1">
      <w:pPr>
        <w:spacing w:after="0" w:line="240" w:lineRule="auto"/>
        <w:jc w:val="center"/>
        <w:rPr>
          <w:rFonts w:ascii="Times New Roman" w:eastAsia="Times New Roman" w:hAnsi="Times New Roman" w:cs="Times New Roman"/>
          <w:b/>
          <w:bCs/>
          <w:sz w:val="28"/>
          <w:szCs w:val="28"/>
          <w:lang w:eastAsia="uk-UA"/>
        </w:rPr>
      </w:pPr>
      <w:r w:rsidRPr="00F44B9F">
        <w:rPr>
          <w:rFonts w:ascii="Times New Roman" w:eastAsia="Times New Roman" w:hAnsi="Times New Roman" w:cs="Times New Roman"/>
          <w:b/>
          <w:bCs/>
          <w:sz w:val="28"/>
          <w:szCs w:val="28"/>
          <w:lang w:eastAsia="uk-UA"/>
        </w:rPr>
        <w:t>УПРАВЛІННЯ ВІДХОДАМИ ЯК ЕЛЕМЕНТ СТАЛОГО РОЗВИТКУ МІСТ</w:t>
      </w:r>
    </w:p>
    <w:p w:rsidR="00F44B9F" w:rsidRDefault="00A531D1" w:rsidP="00F44B9F">
      <w:pPr>
        <w:spacing w:after="0" w:line="240" w:lineRule="auto"/>
        <w:jc w:val="right"/>
        <w:rPr>
          <w:rFonts w:ascii="Times New Roman" w:eastAsia="Times New Roman" w:hAnsi="Times New Roman" w:cs="Times New Roman"/>
          <w:sz w:val="28"/>
          <w:szCs w:val="28"/>
          <w:lang w:eastAsia="uk-UA"/>
        </w:rPr>
      </w:pPr>
      <w:r w:rsidRPr="00A531D1">
        <w:rPr>
          <w:rFonts w:ascii="Times New Roman" w:eastAsia="Times New Roman" w:hAnsi="Times New Roman" w:cs="Times New Roman"/>
          <w:sz w:val="28"/>
          <w:szCs w:val="28"/>
          <w:vertAlign w:val="superscript"/>
          <w:lang w:eastAsia="uk-UA"/>
        </w:rPr>
        <w:t>1</w:t>
      </w:r>
      <w:r w:rsidR="00DD2C43" w:rsidRPr="00F44B9F">
        <w:rPr>
          <w:rFonts w:ascii="Times New Roman" w:eastAsia="Times New Roman" w:hAnsi="Times New Roman" w:cs="Times New Roman"/>
          <w:sz w:val="28"/>
          <w:szCs w:val="28"/>
          <w:lang w:eastAsia="uk-UA"/>
        </w:rPr>
        <w:t xml:space="preserve">Мирослав </w:t>
      </w:r>
      <w:bookmarkStart w:id="0" w:name="_GoBack"/>
      <w:proofErr w:type="spellStart"/>
      <w:r w:rsidR="00DD2C43" w:rsidRPr="00F44B9F">
        <w:rPr>
          <w:rFonts w:ascii="Times New Roman" w:eastAsia="Times New Roman" w:hAnsi="Times New Roman" w:cs="Times New Roman"/>
          <w:sz w:val="28"/>
          <w:szCs w:val="28"/>
          <w:lang w:eastAsia="uk-UA"/>
        </w:rPr>
        <w:t>Щербюк</w:t>
      </w:r>
      <w:bookmarkEnd w:id="0"/>
      <w:proofErr w:type="spellEnd"/>
      <w:r>
        <w:rPr>
          <w:rFonts w:ascii="Times New Roman" w:eastAsia="Times New Roman" w:hAnsi="Times New Roman" w:cs="Times New Roman"/>
          <w:sz w:val="28"/>
          <w:szCs w:val="28"/>
          <w:lang w:eastAsia="uk-UA"/>
        </w:rPr>
        <w:t xml:space="preserve">, </w:t>
      </w:r>
      <w:r w:rsidRPr="00A531D1">
        <w:rPr>
          <w:rFonts w:ascii="Times New Roman" w:eastAsia="Times New Roman" w:hAnsi="Times New Roman" w:cs="Times New Roman"/>
          <w:sz w:val="28"/>
          <w:szCs w:val="28"/>
          <w:vertAlign w:val="superscript"/>
          <w:lang w:eastAsia="uk-UA"/>
        </w:rPr>
        <w:t>1</w:t>
      </w:r>
      <w:r>
        <w:rPr>
          <w:rFonts w:ascii="Times New Roman" w:eastAsia="Times New Roman" w:hAnsi="Times New Roman" w:cs="Times New Roman"/>
          <w:sz w:val="28"/>
          <w:szCs w:val="28"/>
          <w:lang w:eastAsia="uk-UA"/>
        </w:rPr>
        <w:t xml:space="preserve">Тарас </w:t>
      </w:r>
      <w:proofErr w:type="spellStart"/>
      <w:r>
        <w:rPr>
          <w:rFonts w:ascii="Times New Roman" w:eastAsia="Times New Roman" w:hAnsi="Times New Roman" w:cs="Times New Roman"/>
          <w:sz w:val="28"/>
          <w:szCs w:val="28"/>
          <w:lang w:eastAsia="uk-UA"/>
        </w:rPr>
        <w:t>Марич</w:t>
      </w:r>
      <w:proofErr w:type="spellEnd"/>
      <w:r>
        <w:rPr>
          <w:rFonts w:ascii="Times New Roman" w:eastAsia="Times New Roman" w:hAnsi="Times New Roman" w:cs="Times New Roman"/>
          <w:sz w:val="28"/>
          <w:szCs w:val="28"/>
          <w:lang w:eastAsia="uk-UA"/>
        </w:rPr>
        <w:t xml:space="preserve">, </w:t>
      </w:r>
      <w:r w:rsidRPr="00A531D1">
        <w:rPr>
          <w:rFonts w:ascii="Times New Roman" w:eastAsia="Times New Roman" w:hAnsi="Times New Roman" w:cs="Times New Roman"/>
          <w:sz w:val="28"/>
          <w:szCs w:val="28"/>
          <w:vertAlign w:val="superscript"/>
          <w:lang w:eastAsia="uk-UA"/>
        </w:rPr>
        <w:t>2</w:t>
      </w:r>
      <w:r>
        <w:rPr>
          <w:rFonts w:ascii="Times New Roman" w:eastAsia="Times New Roman" w:hAnsi="Times New Roman" w:cs="Times New Roman"/>
          <w:sz w:val="28"/>
          <w:szCs w:val="28"/>
          <w:lang w:eastAsia="uk-UA"/>
        </w:rPr>
        <w:t xml:space="preserve">Катерина </w:t>
      </w:r>
      <w:proofErr w:type="spellStart"/>
      <w:r>
        <w:rPr>
          <w:rFonts w:ascii="Times New Roman" w:eastAsia="Times New Roman" w:hAnsi="Times New Roman" w:cs="Times New Roman"/>
          <w:sz w:val="28"/>
          <w:szCs w:val="28"/>
          <w:lang w:eastAsia="uk-UA"/>
        </w:rPr>
        <w:t>Фелик</w:t>
      </w:r>
      <w:proofErr w:type="spellEnd"/>
      <w:r>
        <w:rPr>
          <w:rFonts w:ascii="Times New Roman" w:eastAsia="Times New Roman" w:hAnsi="Times New Roman" w:cs="Times New Roman"/>
          <w:sz w:val="28"/>
          <w:szCs w:val="28"/>
          <w:lang w:eastAsia="uk-UA"/>
        </w:rPr>
        <w:t xml:space="preserve">, </w:t>
      </w:r>
      <w:r w:rsidRPr="00A531D1">
        <w:rPr>
          <w:rFonts w:ascii="Times New Roman" w:eastAsia="Times New Roman" w:hAnsi="Times New Roman" w:cs="Times New Roman"/>
          <w:sz w:val="28"/>
          <w:szCs w:val="28"/>
          <w:vertAlign w:val="superscript"/>
          <w:lang w:eastAsia="uk-UA"/>
        </w:rPr>
        <w:t>2</w:t>
      </w:r>
      <w:r>
        <w:rPr>
          <w:rFonts w:ascii="Times New Roman" w:eastAsia="Times New Roman" w:hAnsi="Times New Roman" w:cs="Times New Roman"/>
          <w:sz w:val="28"/>
          <w:szCs w:val="28"/>
          <w:lang w:eastAsia="uk-UA"/>
        </w:rPr>
        <w:t xml:space="preserve">Попович Діана, </w:t>
      </w:r>
    </w:p>
    <w:p w:rsidR="00A531D1" w:rsidRDefault="00A531D1" w:rsidP="00A531D1">
      <w:pPr>
        <w:spacing w:after="0" w:line="240" w:lineRule="auto"/>
        <w:jc w:val="center"/>
        <w:rPr>
          <w:rFonts w:ascii="Times New Roman" w:eastAsia="Times New Roman" w:hAnsi="Times New Roman" w:cs="Times New Roman"/>
          <w:i/>
          <w:iCs/>
          <w:sz w:val="28"/>
          <w:szCs w:val="28"/>
        </w:rPr>
      </w:pPr>
      <w:r w:rsidRPr="00201D94">
        <w:rPr>
          <w:rFonts w:ascii="Times New Roman" w:eastAsia="Times New Roman" w:hAnsi="Times New Roman" w:cs="Times New Roman"/>
          <w:i/>
          <w:iCs/>
          <w:sz w:val="28"/>
          <w:szCs w:val="28"/>
          <w:vertAlign w:val="superscript"/>
        </w:rPr>
        <w:t>1</w:t>
      </w:r>
      <w:r>
        <w:rPr>
          <w:rFonts w:ascii="Times New Roman" w:eastAsia="Times New Roman" w:hAnsi="Times New Roman" w:cs="Times New Roman"/>
          <w:i/>
          <w:iCs/>
          <w:sz w:val="28"/>
          <w:szCs w:val="28"/>
        </w:rPr>
        <w:t>Івано-Франківський національний технічний університет нафти і газу</w:t>
      </w:r>
    </w:p>
    <w:p w:rsidR="00DD2C43" w:rsidRPr="00A531D1" w:rsidRDefault="00A531D1" w:rsidP="00A531D1">
      <w:pPr>
        <w:pStyle w:val="a9"/>
        <w:spacing w:after="0" w:line="240" w:lineRule="auto"/>
        <w:jc w:val="center"/>
        <w:rPr>
          <w:bCs/>
          <w:i/>
          <w:iCs/>
          <w:sz w:val="28"/>
          <w:szCs w:val="28"/>
        </w:rPr>
      </w:pPr>
      <w:r w:rsidRPr="00201CFA">
        <w:rPr>
          <w:bCs/>
          <w:i/>
          <w:iCs/>
          <w:sz w:val="28"/>
          <w:szCs w:val="28"/>
          <w:vertAlign w:val="superscript"/>
          <w:lang w:val="uk-UA"/>
        </w:rPr>
        <w:t>2</w:t>
      </w:r>
      <w:r w:rsidRPr="00201CFA">
        <w:rPr>
          <w:bCs/>
          <w:i/>
          <w:iCs/>
          <w:sz w:val="28"/>
          <w:szCs w:val="28"/>
          <w:lang w:val="uk-UA"/>
        </w:rPr>
        <w:t>«ВСП» І</w:t>
      </w:r>
      <w:proofErr w:type="spellStart"/>
      <w:r w:rsidRPr="00201CFA">
        <w:rPr>
          <w:bCs/>
          <w:i/>
          <w:iCs/>
          <w:sz w:val="28"/>
          <w:szCs w:val="28"/>
        </w:rPr>
        <w:t>вано</w:t>
      </w:r>
      <w:proofErr w:type="spellEnd"/>
      <w:r w:rsidRPr="00201CFA">
        <w:rPr>
          <w:bCs/>
          <w:i/>
          <w:iCs/>
          <w:sz w:val="28"/>
          <w:szCs w:val="28"/>
        </w:rPr>
        <w:t>-</w:t>
      </w:r>
      <w:r w:rsidRPr="00201CFA">
        <w:rPr>
          <w:bCs/>
          <w:i/>
          <w:iCs/>
          <w:sz w:val="28"/>
          <w:szCs w:val="28"/>
          <w:lang w:val="uk-UA"/>
        </w:rPr>
        <w:t>Ф</w:t>
      </w:r>
      <w:proofErr w:type="spellStart"/>
      <w:r w:rsidRPr="00201CFA">
        <w:rPr>
          <w:bCs/>
          <w:i/>
          <w:iCs/>
          <w:sz w:val="28"/>
          <w:szCs w:val="28"/>
        </w:rPr>
        <w:t>ранківський</w:t>
      </w:r>
      <w:proofErr w:type="spellEnd"/>
      <w:r w:rsidRPr="00201CFA">
        <w:rPr>
          <w:bCs/>
          <w:i/>
          <w:iCs/>
          <w:sz w:val="28"/>
          <w:szCs w:val="28"/>
          <w:lang w:val="uk-UA"/>
        </w:rPr>
        <w:t xml:space="preserve"> фаховий</w:t>
      </w:r>
      <w:r w:rsidRPr="00201CFA">
        <w:rPr>
          <w:bCs/>
          <w:i/>
          <w:iCs/>
          <w:sz w:val="28"/>
          <w:szCs w:val="28"/>
        </w:rPr>
        <w:t xml:space="preserve"> </w:t>
      </w:r>
      <w:proofErr w:type="spellStart"/>
      <w:r w:rsidRPr="00201CFA">
        <w:rPr>
          <w:bCs/>
          <w:i/>
          <w:iCs/>
          <w:sz w:val="28"/>
          <w:szCs w:val="28"/>
        </w:rPr>
        <w:t>коледж</w:t>
      </w:r>
      <w:proofErr w:type="spellEnd"/>
      <w:r w:rsidRPr="00201CFA">
        <w:rPr>
          <w:bCs/>
          <w:i/>
          <w:iCs/>
          <w:sz w:val="28"/>
          <w:szCs w:val="28"/>
        </w:rPr>
        <w:t xml:space="preserve"> </w:t>
      </w:r>
      <w:r w:rsidRPr="00201CFA">
        <w:rPr>
          <w:bCs/>
          <w:i/>
          <w:iCs/>
          <w:sz w:val="28"/>
          <w:szCs w:val="28"/>
          <w:lang w:val="uk-UA"/>
        </w:rPr>
        <w:t>Л</w:t>
      </w:r>
      <w:proofErr w:type="spellStart"/>
      <w:r w:rsidRPr="00201CFA">
        <w:rPr>
          <w:bCs/>
          <w:i/>
          <w:iCs/>
          <w:sz w:val="28"/>
          <w:szCs w:val="28"/>
        </w:rPr>
        <w:t>ьвівського</w:t>
      </w:r>
      <w:proofErr w:type="spellEnd"/>
      <w:r w:rsidRPr="00201CFA">
        <w:rPr>
          <w:bCs/>
          <w:i/>
          <w:iCs/>
          <w:sz w:val="28"/>
          <w:szCs w:val="28"/>
        </w:rPr>
        <w:t xml:space="preserve"> </w:t>
      </w:r>
      <w:proofErr w:type="spellStart"/>
      <w:r w:rsidRPr="00201CFA">
        <w:rPr>
          <w:bCs/>
          <w:i/>
          <w:iCs/>
          <w:sz w:val="28"/>
          <w:szCs w:val="28"/>
        </w:rPr>
        <w:t>національного</w:t>
      </w:r>
      <w:proofErr w:type="spellEnd"/>
      <w:r w:rsidRPr="00201CFA">
        <w:rPr>
          <w:bCs/>
          <w:i/>
          <w:iCs/>
          <w:sz w:val="28"/>
          <w:szCs w:val="28"/>
        </w:rPr>
        <w:t xml:space="preserve"> </w:t>
      </w:r>
      <w:proofErr w:type="spellStart"/>
      <w:r w:rsidRPr="00201CFA">
        <w:rPr>
          <w:bCs/>
          <w:i/>
          <w:iCs/>
          <w:sz w:val="28"/>
          <w:szCs w:val="28"/>
        </w:rPr>
        <w:t>університету</w:t>
      </w:r>
      <w:proofErr w:type="spellEnd"/>
      <w:r w:rsidRPr="00201CFA">
        <w:rPr>
          <w:bCs/>
          <w:i/>
          <w:iCs/>
          <w:sz w:val="28"/>
          <w:szCs w:val="28"/>
          <w:lang w:val="uk-UA"/>
        </w:rPr>
        <w:t xml:space="preserve">  природокористування</w:t>
      </w:r>
    </w:p>
    <w:p w:rsidR="00DD2C43" w:rsidRPr="00F44B9F" w:rsidRDefault="00DD2C43" w:rsidP="00A531D1">
      <w:pPr>
        <w:spacing w:after="0" w:line="240" w:lineRule="auto"/>
        <w:ind w:firstLine="709"/>
        <w:jc w:val="both"/>
        <w:rPr>
          <w:rFonts w:ascii="Times New Roman" w:eastAsia="Times New Roman" w:hAnsi="Times New Roman" w:cs="Times New Roman"/>
          <w:sz w:val="28"/>
          <w:szCs w:val="28"/>
          <w:lang w:eastAsia="uk-UA"/>
        </w:rPr>
      </w:pPr>
      <w:r w:rsidRPr="00F44B9F">
        <w:rPr>
          <w:rFonts w:ascii="Times New Roman" w:eastAsia="Times New Roman" w:hAnsi="Times New Roman" w:cs="Times New Roman"/>
          <w:sz w:val="28"/>
          <w:szCs w:val="28"/>
          <w:lang w:eastAsia="uk-UA"/>
        </w:rPr>
        <w:t>Управління відходами є одним із найважливіших питань, що стоять перед сучасними містами. Стрімка урбанізація, зростання споживання та виробництва призводять до значного збільшення кількості відходів, що створює нові виклики для міських екосистем. Невирішені проблеми управління відходами можуть призвести до серйозних екологічних та соціальних наслідків, таких як забруднення водних ресурсів, повітря та ґрунтів, погіршення якості життя населення та зростання витрат на охорону здоров'я.</w:t>
      </w:r>
    </w:p>
    <w:p w:rsidR="00DD2C43" w:rsidRDefault="00DD2C43" w:rsidP="00A531D1">
      <w:pPr>
        <w:spacing w:after="0" w:line="240" w:lineRule="auto"/>
        <w:ind w:firstLine="709"/>
        <w:jc w:val="both"/>
        <w:rPr>
          <w:rFonts w:ascii="Times New Roman" w:eastAsia="Times New Roman" w:hAnsi="Times New Roman" w:cs="Times New Roman"/>
          <w:sz w:val="28"/>
          <w:szCs w:val="28"/>
          <w:lang w:eastAsia="uk-UA"/>
        </w:rPr>
      </w:pPr>
      <w:r w:rsidRPr="00F44B9F">
        <w:rPr>
          <w:rFonts w:ascii="Times New Roman" w:eastAsia="Times New Roman" w:hAnsi="Times New Roman" w:cs="Times New Roman"/>
          <w:sz w:val="28"/>
          <w:szCs w:val="28"/>
          <w:lang w:eastAsia="uk-UA"/>
        </w:rPr>
        <w:t>Накопичення побутових і промислових відходів у містах спричиняє серйозні екологічні та економічні наслідки. Неправильне поводження з відходами створює небезпеку для довкілля, що впливає на здоров’я населення, погіршення якості повітря, ґрунтів і води. Більшість міст стикається з проблемою відсутності сучасних полігонів для утилізації та недостатньої інфраструктури для переробки відходів. Впровадження системного підходу до управління відходами є ключовим для забезпечення сталого розвитку міст.</w:t>
      </w:r>
    </w:p>
    <w:p w:rsidR="007A05ED" w:rsidRPr="007A05ED" w:rsidRDefault="007A05ED" w:rsidP="00A531D1">
      <w:pPr>
        <w:spacing w:after="0" w:line="240" w:lineRule="auto"/>
        <w:ind w:firstLine="709"/>
        <w:jc w:val="both"/>
        <w:outlineLvl w:val="2"/>
        <w:rPr>
          <w:rFonts w:ascii="Times New Roman" w:eastAsia="Times New Roman" w:hAnsi="Times New Roman" w:cs="Times New Roman"/>
          <w:sz w:val="28"/>
          <w:szCs w:val="28"/>
          <w:lang w:eastAsia="uk-UA"/>
        </w:rPr>
      </w:pPr>
      <w:r w:rsidRPr="007A05ED">
        <w:rPr>
          <w:rFonts w:ascii="Times New Roman" w:eastAsia="Times New Roman" w:hAnsi="Times New Roman" w:cs="Times New Roman"/>
          <w:sz w:val="28"/>
          <w:szCs w:val="28"/>
          <w:lang w:eastAsia="uk-UA"/>
        </w:rPr>
        <w:t>Шкідливі відходи небезпечні через свій токсичний склад, який може спричинити забруднення ґрунту, води та повітря. Вони шкодять здоров'ю людей, викликаючи захворювання, зокрема рак та отруєння важкими металами. Накопичення таких відходів призводить до деградації екосистем, знищення флори та фауни, а також погіршення якості життя в забруднених регіонах.</w:t>
      </w:r>
    </w:p>
    <w:p w:rsidR="00DD2C43" w:rsidRPr="00F44B9F" w:rsidRDefault="00DD2C43" w:rsidP="00A531D1">
      <w:pPr>
        <w:spacing w:after="0" w:line="240" w:lineRule="auto"/>
        <w:ind w:firstLine="709"/>
        <w:jc w:val="both"/>
        <w:outlineLvl w:val="2"/>
        <w:rPr>
          <w:rFonts w:ascii="Times New Roman" w:eastAsia="Times New Roman" w:hAnsi="Times New Roman" w:cs="Times New Roman"/>
          <w:b/>
          <w:bCs/>
          <w:sz w:val="28"/>
          <w:szCs w:val="28"/>
          <w:lang w:eastAsia="uk-UA"/>
        </w:rPr>
      </w:pPr>
      <w:r w:rsidRPr="00F44B9F">
        <w:rPr>
          <w:rFonts w:ascii="Times New Roman" w:eastAsia="Times New Roman" w:hAnsi="Times New Roman" w:cs="Times New Roman"/>
          <w:b/>
          <w:bCs/>
          <w:sz w:val="28"/>
          <w:szCs w:val="28"/>
          <w:lang w:eastAsia="uk-UA"/>
        </w:rPr>
        <w:t>Основні підходи до управління відходами</w:t>
      </w:r>
    </w:p>
    <w:p w:rsidR="00DD2C43" w:rsidRPr="00F44B9F" w:rsidRDefault="00DD2C43" w:rsidP="00A531D1">
      <w:pPr>
        <w:spacing w:after="0" w:line="240" w:lineRule="auto"/>
        <w:ind w:firstLine="709"/>
        <w:jc w:val="both"/>
        <w:rPr>
          <w:rFonts w:ascii="Times New Roman" w:eastAsia="Times New Roman" w:hAnsi="Times New Roman" w:cs="Times New Roman"/>
          <w:sz w:val="28"/>
          <w:szCs w:val="28"/>
          <w:lang w:eastAsia="uk-UA"/>
        </w:rPr>
      </w:pPr>
      <w:r w:rsidRPr="00F44B9F">
        <w:rPr>
          <w:rFonts w:ascii="Times New Roman" w:eastAsia="Times New Roman" w:hAnsi="Times New Roman" w:cs="Times New Roman"/>
          <w:sz w:val="28"/>
          <w:szCs w:val="28"/>
          <w:lang w:eastAsia="uk-UA"/>
        </w:rPr>
        <w:t>До основних підходів до управління відходами в межах сталого розвитку міст належать:</w:t>
      </w:r>
    </w:p>
    <w:p w:rsidR="00DD2C43" w:rsidRPr="00F44B9F" w:rsidRDefault="00DD2C43" w:rsidP="00A531D1">
      <w:pPr>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F44B9F">
        <w:rPr>
          <w:rFonts w:ascii="Times New Roman" w:eastAsia="Times New Roman" w:hAnsi="Times New Roman" w:cs="Times New Roman"/>
          <w:b/>
          <w:bCs/>
          <w:sz w:val="28"/>
          <w:szCs w:val="28"/>
          <w:lang w:eastAsia="uk-UA"/>
        </w:rPr>
        <w:t>Зменшення утворення відходів</w:t>
      </w:r>
      <w:r w:rsidRPr="00F44B9F">
        <w:rPr>
          <w:rFonts w:ascii="Times New Roman" w:eastAsia="Times New Roman" w:hAnsi="Times New Roman" w:cs="Times New Roman"/>
          <w:sz w:val="28"/>
          <w:szCs w:val="28"/>
          <w:lang w:eastAsia="uk-UA"/>
        </w:rPr>
        <w:t xml:space="preserve"> – впровадження технологій і практик, що дозволяють знизити кількість сміття.</w:t>
      </w:r>
    </w:p>
    <w:p w:rsidR="00DD2C43" w:rsidRPr="00F44B9F" w:rsidRDefault="00DD2C43" w:rsidP="00A531D1">
      <w:pPr>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F44B9F">
        <w:rPr>
          <w:rFonts w:ascii="Times New Roman" w:eastAsia="Times New Roman" w:hAnsi="Times New Roman" w:cs="Times New Roman"/>
          <w:b/>
          <w:bCs/>
          <w:sz w:val="28"/>
          <w:szCs w:val="28"/>
          <w:lang w:eastAsia="uk-UA"/>
        </w:rPr>
        <w:t>Сортування та переробка відходів</w:t>
      </w:r>
      <w:r w:rsidRPr="00F44B9F">
        <w:rPr>
          <w:rFonts w:ascii="Times New Roman" w:eastAsia="Times New Roman" w:hAnsi="Times New Roman" w:cs="Times New Roman"/>
          <w:sz w:val="28"/>
          <w:szCs w:val="28"/>
          <w:lang w:eastAsia="uk-UA"/>
        </w:rPr>
        <w:t xml:space="preserve"> – роздільне збирання побутових відходів для подальшої переробки.</w:t>
      </w:r>
    </w:p>
    <w:p w:rsidR="00DD2C43" w:rsidRPr="00F44B9F" w:rsidRDefault="00DD2C43" w:rsidP="00A531D1">
      <w:pPr>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F44B9F">
        <w:rPr>
          <w:rFonts w:ascii="Times New Roman" w:eastAsia="Times New Roman" w:hAnsi="Times New Roman" w:cs="Times New Roman"/>
          <w:b/>
          <w:bCs/>
          <w:sz w:val="28"/>
          <w:szCs w:val="28"/>
          <w:lang w:eastAsia="uk-UA"/>
        </w:rPr>
        <w:t>Утилізація відходів</w:t>
      </w:r>
      <w:r w:rsidRPr="00F44B9F">
        <w:rPr>
          <w:rFonts w:ascii="Times New Roman" w:eastAsia="Times New Roman" w:hAnsi="Times New Roman" w:cs="Times New Roman"/>
          <w:sz w:val="28"/>
          <w:szCs w:val="28"/>
          <w:lang w:eastAsia="uk-UA"/>
        </w:rPr>
        <w:t xml:space="preserve"> – екологічно безпечне знищення відходів або їх використання для виробництва енергії.</w:t>
      </w:r>
    </w:p>
    <w:p w:rsidR="00DD2C43" w:rsidRPr="00F44B9F" w:rsidRDefault="00DD2C43" w:rsidP="00A531D1">
      <w:pPr>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F44B9F">
        <w:rPr>
          <w:rFonts w:ascii="Times New Roman" w:eastAsia="Times New Roman" w:hAnsi="Times New Roman" w:cs="Times New Roman"/>
          <w:b/>
          <w:bCs/>
          <w:sz w:val="28"/>
          <w:szCs w:val="28"/>
          <w:lang w:eastAsia="uk-UA"/>
        </w:rPr>
        <w:t>Стратегія “нуль відходів”</w:t>
      </w:r>
      <w:r w:rsidRPr="00F44B9F">
        <w:rPr>
          <w:rFonts w:ascii="Times New Roman" w:eastAsia="Times New Roman" w:hAnsi="Times New Roman" w:cs="Times New Roman"/>
          <w:sz w:val="28"/>
          <w:szCs w:val="28"/>
          <w:lang w:eastAsia="uk-UA"/>
        </w:rPr>
        <w:t xml:space="preserve"> – концепція, що спрямована на повне виключення утворення відходів за рахунок їх повторного використання та переробки.</w:t>
      </w:r>
    </w:p>
    <w:p w:rsidR="00DD2C43" w:rsidRPr="00F44B9F" w:rsidRDefault="00DD2C43" w:rsidP="00A531D1">
      <w:pPr>
        <w:spacing w:after="0" w:line="240" w:lineRule="auto"/>
        <w:ind w:firstLine="709"/>
        <w:jc w:val="both"/>
        <w:rPr>
          <w:rFonts w:ascii="Times New Roman" w:eastAsia="Times New Roman" w:hAnsi="Times New Roman" w:cs="Times New Roman"/>
          <w:sz w:val="28"/>
          <w:szCs w:val="28"/>
          <w:lang w:eastAsia="uk-UA"/>
        </w:rPr>
      </w:pPr>
      <w:r w:rsidRPr="00F44B9F">
        <w:rPr>
          <w:rFonts w:ascii="Times New Roman" w:eastAsia="Times New Roman" w:hAnsi="Times New Roman" w:cs="Times New Roman"/>
          <w:sz w:val="28"/>
          <w:szCs w:val="28"/>
          <w:lang w:eastAsia="uk-UA"/>
        </w:rPr>
        <w:t>Циркулярна економіка є новою моделлю господарювання, яка протиставляється традиційній лінійній економіці "виробництво – використання – утилізація". Основний принцип циркулярної економіки полягає у замкненому циклі використання ресурсів, що передбачає мінімізацію відходів шляхом їх повторної переробки або трансформації в нові ресурси. Це дозволяє суттєво зменшити кількість відходів, які потрапляють на полігони, а також знизити споживання первинних ресурсів.</w:t>
      </w:r>
    </w:p>
    <w:p w:rsidR="00DD2C43" w:rsidRPr="00A531D1" w:rsidRDefault="00DD2C43" w:rsidP="00A531D1">
      <w:pPr>
        <w:spacing w:after="0" w:line="240" w:lineRule="auto"/>
        <w:ind w:firstLine="709"/>
        <w:jc w:val="both"/>
        <w:rPr>
          <w:rFonts w:ascii="Times New Roman" w:eastAsia="Times New Roman" w:hAnsi="Times New Roman" w:cs="Times New Roman"/>
          <w:sz w:val="28"/>
          <w:szCs w:val="28"/>
          <w:lang w:eastAsia="uk-UA"/>
        </w:rPr>
      </w:pPr>
      <w:r w:rsidRPr="00F44B9F">
        <w:rPr>
          <w:rFonts w:ascii="Times New Roman" w:eastAsia="Times New Roman" w:hAnsi="Times New Roman" w:cs="Times New Roman"/>
          <w:sz w:val="28"/>
          <w:szCs w:val="28"/>
          <w:lang w:eastAsia="uk-UA"/>
        </w:rPr>
        <w:t xml:space="preserve">Технологічний розвиток значно вплинув на підходи до переробки відходів. Впровадження інноваційних технологій дозволяє збільшити обсяги переробки та використання вторинної сировини. Прикладом є технології компостування </w:t>
      </w:r>
      <w:r w:rsidRPr="00A531D1">
        <w:rPr>
          <w:rFonts w:ascii="Times New Roman" w:eastAsia="Times New Roman" w:hAnsi="Times New Roman" w:cs="Times New Roman"/>
          <w:sz w:val="28"/>
          <w:szCs w:val="28"/>
          <w:lang w:eastAsia="uk-UA"/>
        </w:rPr>
        <w:lastRenderedPageBreak/>
        <w:t>органічних відходів, які перетворюються на добрива, або технології піролізу, які дозволяють отримувати енергію з твердих побутових відходів.</w:t>
      </w:r>
    </w:p>
    <w:p w:rsidR="00DD2C43" w:rsidRPr="00A531D1" w:rsidRDefault="00DD2C43" w:rsidP="00A531D1">
      <w:pPr>
        <w:spacing w:after="0" w:line="240" w:lineRule="auto"/>
        <w:ind w:firstLine="709"/>
        <w:jc w:val="both"/>
        <w:rPr>
          <w:rFonts w:ascii="Times New Roman" w:eastAsia="Times New Roman" w:hAnsi="Times New Roman" w:cs="Times New Roman"/>
          <w:sz w:val="28"/>
          <w:szCs w:val="28"/>
          <w:lang w:eastAsia="uk-UA"/>
        </w:rPr>
      </w:pPr>
      <w:r w:rsidRPr="00A531D1">
        <w:rPr>
          <w:rFonts w:ascii="Times New Roman" w:eastAsia="Times New Roman" w:hAnsi="Times New Roman" w:cs="Times New Roman"/>
          <w:sz w:val="28"/>
          <w:szCs w:val="28"/>
          <w:lang w:eastAsia="uk-UA"/>
        </w:rPr>
        <w:t>Досвід європейських країн, таких як Швеція та Нідерланди, показує, що впровадження комплексних програм управління відходами дозволяє суттєво зменшити їхній негативний вплив на навколишнє середовище. Швеція, наприклад, переробляє понад 99% відходів, а частина сміття використовується для виробництва енергії. У Нідерландах діють суворі закони щодо сортування та переробки відходів, що дозволяє мінімізувати утворення сміття.</w:t>
      </w:r>
    </w:p>
    <w:p w:rsidR="00F44B9F" w:rsidRPr="00A531D1" w:rsidRDefault="00DD2C43" w:rsidP="00A531D1">
      <w:pPr>
        <w:spacing w:after="0" w:line="240" w:lineRule="auto"/>
        <w:ind w:firstLine="709"/>
        <w:jc w:val="both"/>
        <w:rPr>
          <w:rFonts w:ascii="Times New Roman" w:eastAsia="Times New Roman" w:hAnsi="Times New Roman" w:cs="Times New Roman"/>
          <w:sz w:val="28"/>
          <w:szCs w:val="28"/>
          <w:lang w:eastAsia="uk-UA"/>
        </w:rPr>
      </w:pPr>
      <w:r w:rsidRPr="00A531D1">
        <w:rPr>
          <w:rFonts w:ascii="Times New Roman" w:eastAsia="Times New Roman" w:hAnsi="Times New Roman" w:cs="Times New Roman"/>
          <w:sz w:val="28"/>
          <w:szCs w:val="28"/>
          <w:lang w:eastAsia="uk-UA"/>
        </w:rPr>
        <w:t>В Україні також є позитивні приклади, такі як Львів, де активно розвивається система роздільного збору відходів. Зокрема, впроваджено програми сортування сміття, переробки пластику та паперу. Це сприяє підвищенню екологічної свідомості населення та зменшенню обсягу відходів, які направляються на полігони.</w:t>
      </w:r>
      <w:r w:rsidR="00A531D1">
        <w:rPr>
          <w:rFonts w:ascii="Times New Roman" w:eastAsia="Times New Roman" w:hAnsi="Times New Roman" w:cs="Times New Roman"/>
          <w:sz w:val="28"/>
          <w:szCs w:val="28"/>
          <w:lang w:eastAsia="uk-UA"/>
        </w:rPr>
        <w:t xml:space="preserve"> </w:t>
      </w:r>
      <w:r w:rsidR="002F5816" w:rsidRPr="00A531D1">
        <w:rPr>
          <w:rFonts w:ascii="Times New Roman" w:eastAsia="Times New Roman" w:hAnsi="Times New Roman" w:cs="Times New Roman"/>
          <w:bCs/>
          <w:sz w:val="28"/>
          <w:szCs w:val="28"/>
          <w:lang w:eastAsia="uk-UA"/>
        </w:rPr>
        <w:t>Зменшення відходів є важливим кроком до захисту навколишнього середовища. Для цього необхідно зменшити споживання одноразових товарів та вибирати багаторазові альтернативи, такі як тканинні сумки замість пластикових. Важливо також повторно використовувати речі та переробляти відходи, коли це можливо. Сортування сміття та переробка допомагають зменшити кількість сміттєзвалищ і зберегти природні ресурси. Компостування органічних відходів також сприяє зменшенню їх кількості та може бути корисним для ґрунту.</w:t>
      </w:r>
    </w:p>
    <w:p w:rsidR="00DD2C43" w:rsidRPr="00A531D1" w:rsidRDefault="00DD2C43" w:rsidP="00A531D1">
      <w:pPr>
        <w:spacing w:after="0" w:line="240" w:lineRule="auto"/>
        <w:ind w:firstLine="709"/>
        <w:jc w:val="both"/>
        <w:rPr>
          <w:rFonts w:ascii="Times New Roman" w:eastAsia="Times New Roman" w:hAnsi="Times New Roman" w:cs="Times New Roman"/>
          <w:sz w:val="28"/>
          <w:szCs w:val="28"/>
          <w:lang w:eastAsia="uk-UA"/>
        </w:rPr>
      </w:pPr>
      <w:r w:rsidRPr="00A531D1">
        <w:rPr>
          <w:rFonts w:ascii="Times New Roman" w:eastAsia="Times New Roman" w:hAnsi="Times New Roman" w:cs="Times New Roman"/>
          <w:sz w:val="28"/>
          <w:szCs w:val="28"/>
          <w:lang w:eastAsia="uk-UA"/>
        </w:rPr>
        <w:t>Управління відходами є важливим елементом сталого розвитку міст. Впровадження циркулярної економіки та сучасних технологій у сфері поводження з відходами може суттєво зменшити екологічні ризики та покращити якість життя в містах. Подальший розвиток цієї галузі вимагає активної участі держави, бізнесу та громадськості в процесах управління відходами.</w:t>
      </w:r>
    </w:p>
    <w:p w:rsidR="00A531D1" w:rsidRPr="00A531D1" w:rsidRDefault="00A531D1" w:rsidP="00A531D1">
      <w:pPr>
        <w:spacing w:after="0" w:line="240" w:lineRule="auto"/>
        <w:ind w:firstLine="709"/>
        <w:jc w:val="both"/>
        <w:rPr>
          <w:rFonts w:ascii="Times New Roman" w:eastAsia="Times New Roman" w:hAnsi="Times New Roman" w:cs="Times New Roman"/>
          <w:sz w:val="28"/>
          <w:szCs w:val="28"/>
          <w:lang w:eastAsia="uk-UA"/>
        </w:rPr>
      </w:pPr>
      <w:r w:rsidRPr="00A531D1">
        <w:rPr>
          <w:rFonts w:ascii="Times New Roman" w:hAnsi="Times New Roman" w:cs="Times New Roman"/>
          <w:sz w:val="28"/>
          <w:szCs w:val="28"/>
        </w:rPr>
        <w:t xml:space="preserve">Управління відходами відіграє критичну роль у сталому розвитку міст, виступаючи не тільки як засіб контролю забруднення, але й як основа для </w:t>
      </w:r>
      <w:proofErr w:type="spellStart"/>
      <w:r w:rsidRPr="00A531D1">
        <w:rPr>
          <w:rFonts w:ascii="Times New Roman" w:hAnsi="Times New Roman" w:cs="Times New Roman"/>
          <w:sz w:val="28"/>
          <w:szCs w:val="28"/>
        </w:rPr>
        <w:t>ресурсо</w:t>
      </w:r>
      <w:proofErr w:type="spellEnd"/>
      <w:r w:rsidRPr="00A531D1">
        <w:rPr>
          <w:rFonts w:ascii="Times New Roman" w:hAnsi="Times New Roman" w:cs="Times New Roman"/>
          <w:sz w:val="28"/>
          <w:szCs w:val="28"/>
        </w:rPr>
        <w:t>- та енергоефективності. Ефективне управління відходами дозволяє знижувати вплив на навколишнє середовище, сприяючи зменшенню викидів парникових газів, забезпеченню чистоти водних і ґрунтових ресурсів, та підтримці біологічної різноманітності. Інтеграція сучасних технологій переробки та повторного використання відходів може не лише підвищити якість життя міського населення, але й відкриває нові економічні можливості через створення зелених робочих місць та розвиток циркулярної економіки. Міста, які інвестують у передові системи управління відходами, демонструють зростання стійкості та готовності адаптуватися до майбутніх викликів, що є фундаментом для досягнення сталого розвитку та підвищення якості життя їх мешканців.</w:t>
      </w:r>
    </w:p>
    <w:p w:rsidR="00A531D1" w:rsidRPr="007E765E" w:rsidRDefault="00A531D1" w:rsidP="00A531D1">
      <w:pPr>
        <w:spacing w:after="0" w:line="276" w:lineRule="auto"/>
        <w:ind w:firstLine="708"/>
        <w:jc w:val="both"/>
        <w:rPr>
          <w:rFonts w:ascii="Times New Roman" w:hAnsi="Times New Roman" w:cs="Times New Roman"/>
          <w:b/>
          <w:bCs/>
          <w:sz w:val="28"/>
          <w:szCs w:val="28"/>
        </w:rPr>
      </w:pPr>
      <w:r w:rsidRPr="007E765E">
        <w:rPr>
          <w:rFonts w:ascii="Times New Roman" w:hAnsi="Times New Roman" w:cs="Times New Roman"/>
          <w:b/>
          <w:bCs/>
          <w:sz w:val="28"/>
          <w:szCs w:val="28"/>
        </w:rPr>
        <w:t>Перелік джерел посилання:</w:t>
      </w:r>
    </w:p>
    <w:p w:rsidR="00DD2C43" w:rsidRPr="00F44B9F" w:rsidRDefault="00A531D1" w:rsidP="00A531D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00DD2C43" w:rsidRPr="00F44B9F">
        <w:rPr>
          <w:rFonts w:ascii="Times New Roman" w:eastAsia="Times New Roman" w:hAnsi="Times New Roman" w:cs="Times New Roman"/>
          <w:sz w:val="28"/>
          <w:szCs w:val="28"/>
          <w:lang w:eastAsia="uk-UA"/>
        </w:rPr>
        <w:t>ДСТУ 8302:2015. Вимоги до оформлення документів.</w:t>
      </w:r>
    </w:p>
    <w:p w:rsidR="00DD2C43" w:rsidRPr="00F44B9F" w:rsidRDefault="00A531D1" w:rsidP="00A531D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proofErr w:type="spellStart"/>
      <w:r w:rsidR="00DD2C43" w:rsidRPr="00F44B9F">
        <w:rPr>
          <w:rFonts w:ascii="Times New Roman" w:eastAsia="Times New Roman" w:hAnsi="Times New Roman" w:cs="Times New Roman"/>
          <w:sz w:val="28"/>
          <w:szCs w:val="28"/>
          <w:lang w:eastAsia="uk-UA"/>
        </w:rPr>
        <w:t>The</w:t>
      </w:r>
      <w:proofErr w:type="spellEnd"/>
      <w:r w:rsidR="00DD2C43" w:rsidRPr="00F44B9F">
        <w:rPr>
          <w:rFonts w:ascii="Times New Roman" w:eastAsia="Times New Roman" w:hAnsi="Times New Roman" w:cs="Times New Roman"/>
          <w:sz w:val="28"/>
          <w:szCs w:val="28"/>
          <w:lang w:eastAsia="uk-UA"/>
        </w:rPr>
        <w:t xml:space="preserve"> </w:t>
      </w:r>
      <w:proofErr w:type="spellStart"/>
      <w:r w:rsidR="00DD2C43" w:rsidRPr="00F44B9F">
        <w:rPr>
          <w:rFonts w:ascii="Times New Roman" w:eastAsia="Times New Roman" w:hAnsi="Times New Roman" w:cs="Times New Roman"/>
          <w:sz w:val="28"/>
          <w:szCs w:val="28"/>
          <w:lang w:eastAsia="uk-UA"/>
        </w:rPr>
        <w:t>World</w:t>
      </w:r>
      <w:proofErr w:type="spellEnd"/>
      <w:r w:rsidR="00DD2C43" w:rsidRPr="00F44B9F">
        <w:rPr>
          <w:rFonts w:ascii="Times New Roman" w:eastAsia="Times New Roman" w:hAnsi="Times New Roman" w:cs="Times New Roman"/>
          <w:sz w:val="28"/>
          <w:szCs w:val="28"/>
          <w:lang w:eastAsia="uk-UA"/>
        </w:rPr>
        <w:t xml:space="preserve"> </w:t>
      </w:r>
      <w:proofErr w:type="spellStart"/>
      <w:r w:rsidR="00DD2C43" w:rsidRPr="00F44B9F">
        <w:rPr>
          <w:rFonts w:ascii="Times New Roman" w:eastAsia="Times New Roman" w:hAnsi="Times New Roman" w:cs="Times New Roman"/>
          <w:sz w:val="28"/>
          <w:szCs w:val="28"/>
          <w:lang w:eastAsia="uk-UA"/>
        </w:rPr>
        <w:t>Bank</w:t>
      </w:r>
      <w:proofErr w:type="spellEnd"/>
      <w:r w:rsidR="00DD2C43" w:rsidRPr="00F44B9F">
        <w:rPr>
          <w:rFonts w:ascii="Times New Roman" w:eastAsia="Times New Roman" w:hAnsi="Times New Roman" w:cs="Times New Roman"/>
          <w:sz w:val="28"/>
          <w:szCs w:val="28"/>
          <w:lang w:eastAsia="uk-UA"/>
        </w:rPr>
        <w:t xml:space="preserve">. </w:t>
      </w:r>
      <w:proofErr w:type="spellStart"/>
      <w:r w:rsidR="00DD2C43" w:rsidRPr="00F44B9F">
        <w:rPr>
          <w:rFonts w:ascii="Times New Roman" w:eastAsia="Times New Roman" w:hAnsi="Times New Roman" w:cs="Times New Roman"/>
          <w:i/>
          <w:iCs/>
          <w:sz w:val="28"/>
          <w:szCs w:val="28"/>
          <w:lang w:eastAsia="uk-UA"/>
        </w:rPr>
        <w:t>What</w:t>
      </w:r>
      <w:proofErr w:type="spellEnd"/>
      <w:r w:rsidR="00DD2C43" w:rsidRPr="00F44B9F">
        <w:rPr>
          <w:rFonts w:ascii="Times New Roman" w:eastAsia="Times New Roman" w:hAnsi="Times New Roman" w:cs="Times New Roman"/>
          <w:i/>
          <w:iCs/>
          <w:sz w:val="28"/>
          <w:szCs w:val="28"/>
          <w:lang w:eastAsia="uk-UA"/>
        </w:rPr>
        <w:t xml:space="preserve"> a </w:t>
      </w:r>
      <w:proofErr w:type="spellStart"/>
      <w:r w:rsidR="00DD2C43" w:rsidRPr="00F44B9F">
        <w:rPr>
          <w:rFonts w:ascii="Times New Roman" w:eastAsia="Times New Roman" w:hAnsi="Times New Roman" w:cs="Times New Roman"/>
          <w:i/>
          <w:iCs/>
          <w:sz w:val="28"/>
          <w:szCs w:val="28"/>
          <w:lang w:eastAsia="uk-UA"/>
        </w:rPr>
        <w:t>Waste</w:t>
      </w:r>
      <w:proofErr w:type="spellEnd"/>
      <w:r w:rsidR="00DD2C43" w:rsidRPr="00F44B9F">
        <w:rPr>
          <w:rFonts w:ascii="Times New Roman" w:eastAsia="Times New Roman" w:hAnsi="Times New Roman" w:cs="Times New Roman"/>
          <w:i/>
          <w:iCs/>
          <w:sz w:val="28"/>
          <w:szCs w:val="28"/>
          <w:lang w:eastAsia="uk-UA"/>
        </w:rPr>
        <w:t xml:space="preserve"> 2.0: A </w:t>
      </w:r>
      <w:proofErr w:type="spellStart"/>
      <w:r w:rsidR="00DD2C43" w:rsidRPr="00F44B9F">
        <w:rPr>
          <w:rFonts w:ascii="Times New Roman" w:eastAsia="Times New Roman" w:hAnsi="Times New Roman" w:cs="Times New Roman"/>
          <w:i/>
          <w:iCs/>
          <w:sz w:val="28"/>
          <w:szCs w:val="28"/>
          <w:lang w:eastAsia="uk-UA"/>
        </w:rPr>
        <w:t>Global</w:t>
      </w:r>
      <w:proofErr w:type="spellEnd"/>
      <w:r w:rsidR="00DD2C43" w:rsidRPr="00F44B9F">
        <w:rPr>
          <w:rFonts w:ascii="Times New Roman" w:eastAsia="Times New Roman" w:hAnsi="Times New Roman" w:cs="Times New Roman"/>
          <w:i/>
          <w:iCs/>
          <w:sz w:val="28"/>
          <w:szCs w:val="28"/>
          <w:lang w:eastAsia="uk-UA"/>
        </w:rPr>
        <w:t xml:space="preserve"> </w:t>
      </w:r>
      <w:proofErr w:type="spellStart"/>
      <w:r w:rsidR="00DD2C43" w:rsidRPr="00F44B9F">
        <w:rPr>
          <w:rFonts w:ascii="Times New Roman" w:eastAsia="Times New Roman" w:hAnsi="Times New Roman" w:cs="Times New Roman"/>
          <w:i/>
          <w:iCs/>
          <w:sz w:val="28"/>
          <w:szCs w:val="28"/>
          <w:lang w:eastAsia="uk-UA"/>
        </w:rPr>
        <w:t>Snapshot</w:t>
      </w:r>
      <w:proofErr w:type="spellEnd"/>
      <w:r w:rsidR="00DD2C43" w:rsidRPr="00F44B9F">
        <w:rPr>
          <w:rFonts w:ascii="Times New Roman" w:eastAsia="Times New Roman" w:hAnsi="Times New Roman" w:cs="Times New Roman"/>
          <w:i/>
          <w:iCs/>
          <w:sz w:val="28"/>
          <w:szCs w:val="28"/>
          <w:lang w:eastAsia="uk-UA"/>
        </w:rPr>
        <w:t xml:space="preserve"> </w:t>
      </w:r>
      <w:proofErr w:type="spellStart"/>
      <w:r w:rsidR="00DD2C43" w:rsidRPr="00F44B9F">
        <w:rPr>
          <w:rFonts w:ascii="Times New Roman" w:eastAsia="Times New Roman" w:hAnsi="Times New Roman" w:cs="Times New Roman"/>
          <w:i/>
          <w:iCs/>
          <w:sz w:val="28"/>
          <w:szCs w:val="28"/>
          <w:lang w:eastAsia="uk-UA"/>
        </w:rPr>
        <w:t>of</w:t>
      </w:r>
      <w:proofErr w:type="spellEnd"/>
      <w:r w:rsidR="00DD2C43" w:rsidRPr="00F44B9F">
        <w:rPr>
          <w:rFonts w:ascii="Times New Roman" w:eastAsia="Times New Roman" w:hAnsi="Times New Roman" w:cs="Times New Roman"/>
          <w:i/>
          <w:iCs/>
          <w:sz w:val="28"/>
          <w:szCs w:val="28"/>
          <w:lang w:eastAsia="uk-UA"/>
        </w:rPr>
        <w:t xml:space="preserve"> </w:t>
      </w:r>
      <w:proofErr w:type="spellStart"/>
      <w:r w:rsidR="00DD2C43" w:rsidRPr="00F44B9F">
        <w:rPr>
          <w:rFonts w:ascii="Times New Roman" w:eastAsia="Times New Roman" w:hAnsi="Times New Roman" w:cs="Times New Roman"/>
          <w:i/>
          <w:iCs/>
          <w:sz w:val="28"/>
          <w:szCs w:val="28"/>
          <w:lang w:eastAsia="uk-UA"/>
        </w:rPr>
        <w:t>Solid</w:t>
      </w:r>
      <w:proofErr w:type="spellEnd"/>
      <w:r w:rsidR="00DD2C43" w:rsidRPr="00F44B9F">
        <w:rPr>
          <w:rFonts w:ascii="Times New Roman" w:eastAsia="Times New Roman" w:hAnsi="Times New Roman" w:cs="Times New Roman"/>
          <w:i/>
          <w:iCs/>
          <w:sz w:val="28"/>
          <w:szCs w:val="28"/>
          <w:lang w:eastAsia="uk-UA"/>
        </w:rPr>
        <w:t xml:space="preserve"> </w:t>
      </w:r>
      <w:proofErr w:type="spellStart"/>
      <w:r w:rsidR="00DD2C43" w:rsidRPr="00F44B9F">
        <w:rPr>
          <w:rFonts w:ascii="Times New Roman" w:eastAsia="Times New Roman" w:hAnsi="Times New Roman" w:cs="Times New Roman"/>
          <w:i/>
          <w:iCs/>
          <w:sz w:val="28"/>
          <w:szCs w:val="28"/>
          <w:lang w:eastAsia="uk-UA"/>
        </w:rPr>
        <w:t>Waste</w:t>
      </w:r>
      <w:proofErr w:type="spellEnd"/>
      <w:r w:rsidR="00DD2C43" w:rsidRPr="00F44B9F">
        <w:rPr>
          <w:rFonts w:ascii="Times New Roman" w:eastAsia="Times New Roman" w:hAnsi="Times New Roman" w:cs="Times New Roman"/>
          <w:i/>
          <w:iCs/>
          <w:sz w:val="28"/>
          <w:szCs w:val="28"/>
          <w:lang w:eastAsia="uk-UA"/>
        </w:rPr>
        <w:t xml:space="preserve"> </w:t>
      </w:r>
      <w:proofErr w:type="spellStart"/>
      <w:r w:rsidR="00DD2C43" w:rsidRPr="00F44B9F">
        <w:rPr>
          <w:rFonts w:ascii="Times New Roman" w:eastAsia="Times New Roman" w:hAnsi="Times New Roman" w:cs="Times New Roman"/>
          <w:i/>
          <w:iCs/>
          <w:sz w:val="28"/>
          <w:szCs w:val="28"/>
          <w:lang w:eastAsia="uk-UA"/>
        </w:rPr>
        <w:t>Management</w:t>
      </w:r>
      <w:proofErr w:type="spellEnd"/>
      <w:r w:rsidR="00DD2C43" w:rsidRPr="00F44B9F">
        <w:rPr>
          <w:rFonts w:ascii="Times New Roman" w:eastAsia="Times New Roman" w:hAnsi="Times New Roman" w:cs="Times New Roman"/>
          <w:i/>
          <w:iCs/>
          <w:sz w:val="28"/>
          <w:szCs w:val="28"/>
          <w:lang w:eastAsia="uk-UA"/>
        </w:rPr>
        <w:t xml:space="preserve"> </w:t>
      </w:r>
      <w:proofErr w:type="spellStart"/>
      <w:r w:rsidR="00DD2C43" w:rsidRPr="00F44B9F">
        <w:rPr>
          <w:rFonts w:ascii="Times New Roman" w:eastAsia="Times New Roman" w:hAnsi="Times New Roman" w:cs="Times New Roman"/>
          <w:i/>
          <w:iCs/>
          <w:sz w:val="28"/>
          <w:szCs w:val="28"/>
          <w:lang w:eastAsia="uk-UA"/>
        </w:rPr>
        <w:t>to</w:t>
      </w:r>
      <w:proofErr w:type="spellEnd"/>
      <w:r w:rsidR="00DD2C43" w:rsidRPr="00F44B9F">
        <w:rPr>
          <w:rFonts w:ascii="Times New Roman" w:eastAsia="Times New Roman" w:hAnsi="Times New Roman" w:cs="Times New Roman"/>
          <w:i/>
          <w:iCs/>
          <w:sz w:val="28"/>
          <w:szCs w:val="28"/>
          <w:lang w:eastAsia="uk-UA"/>
        </w:rPr>
        <w:t xml:space="preserve"> 2050</w:t>
      </w:r>
      <w:r w:rsidR="00DD2C43" w:rsidRPr="00F44B9F">
        <w:rPr>
          <w:rFonts w:ascii="Times New Roman" w:eastAsia="Times New Roman" w:hAnsi="Times New Roman" w:cs="Times New Roman"/>
          <w:sz w:val="28"/>
          <w:szCs w:val="28"/>
          <w:lang w:eastAsia="uk-UA"/>
        </w:rPr>
        <w:t>. URL:</w:t>
      </w:r>
      <w:hyperlink r:id="rId5" w:history="1">
        <w:r w:rsidRPr="00BC75EA">
          <w:rPr>
            <w:rStyle w:val="a6"/>
            <w:rFonts w:ascii="Times New Roman" w:eastAsia="Times New Roman" w:hAnsi="Times New Roman" w:cs="Times New Roman"/>
            <w:sz w:val="28"/>
            <w:szCs w:val="28"/>
            <w:lang w:eastAsia="uk-UA"/>
          </w:rPr>
          <w:t>https://openknowledge.worldbank.org/handle/10986/30317</w:t>
        </w:r>
      </w:hyperlink>
    </w:p>
    <w:p w:rsidR="00DD2C43" w:rsidRPr="00F44B9F" w:rsidRDefault="00A531D1" w:rsidP="00A531D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w:t>
      </w:r>
      <w:r w:rsidR="00DD2C43" w:rsidRPr="00F44B9F">
        <w:rPr>
          <w:rFonts w:ascii="Times New Roman" w:eastAsia="Times New Roman" w:hAnsi="Times New Roman" w:cs="Times New Roman"/>
          <w:sz w:val="28"/>
          <w:szCs w:val="28"/>
          <w:lang w:eastAsia="uk-UA"/>
        </w:rPr>
        <w:t xml:space="preserve">Закон України "Про відходи". URL: </w:t>
      </w:r>
      <w:hyperlink r:id="rId6" w:history="1">
        <w:r w:rsidRPr="00BC75EA">
          <w:rPr>
            <w:rStyle w:val="a6"/>
            <w:rFonts w:ascii="Times New Roman" w:eastAsia="Times New Roman" w:hAnsi="Times New Roman" w:cs="Times New Roman"/>
            <w:sz w:val="28"/>
            <w:szCs w:val="28"/>
            <w:lang w:eastAsia="uk-UA"/>
          </w:rPr>
          <w:t>https://zakon.rada.gov.ua/laws/show/187/98-вр</w:t>
        </w:r>
      </w:hyperlink>
      <w:r>
        <w:rPr>
          <w:rFonts w:ascii="Times New Roman" w:eastAsia="Times New Roman" w:hAnsi="Times New Roman" w:cs="Times New Roman"/>
          <w:sz w:val="28"/>
          <w:szCs w:val="28"/>
          <w:lang w:eastAsia="uk-UA"/>
        </w:rPr>
        <w:t xml:space="preserve"> </w:t>
      </w:r>
      <w:proofErr w:type="spellStart"/>
      <w:r w:rsidR="00DD2C43" w:rsidRPr="00F44B9F">
        <w:rPr>
          <w:rFonts w:ascii="Times New Roman" w:eastAsia="Times New Roman" w:hAnsi="Times New Roman" w:cs="Times New Roman"/>
          <w:sz w:val="28"/>
          <w:szCs w:val="28"/>
          <w:lang w:eastAsia="uk-UA"/>
        </w:rPr>
        <w:t>Ellen</w:t>
      </w:r>
      <w:proofErr w:type="spellEnd"/>
      <w:r w:rsidR="00DD2C43" w:rsidRPr="00F44B9F">
        <w:rPr>
          <w:rFonts w:ascii="Times New Roman" w:eastAsia="Times New Roman" w:hAnsi="Times New Roman" w:cs="Times New Roman"/>
          <w:sz w:val="28"/>
          <w:szCs w:val="28"/>
          <w:lang w:eastAsia="uk-UA"/>
        </w:rPr>
        <w:t xml:space="preserve"> </w:t>
      </w:r>
      <w:proofErr w:type="spellStart"/>
      <w:r w:rsidR="00DD2C43" w:rsidRPr="00F44B9F">
        <w:rPr>
          <w:rFonts w:ascii="Times New Roman" w:eastAsia="Times New Roman" w:hAnsi="Times New Roman" w:cs="Times New Roman"/>
          <w:sz w:val="28"/>
          <w:szCs w:val="28"/>
          <w:lang w:eastAsia="uk-UA"/>
        </w:rPr>
        <w:t>MacArthur</w:t>
      </w:r>
      <w:proofErr w:type="spellEnd"/>
      <w:r w:rsidR="00DD2C43" w:rsidRPr="00F44B9F">
        <w:rPr>
          <w:rFonts w:ascii="Times New Roman" w:eastAsia="Times New Roman" w:hAnsi="Times New Roman" w:cs="Times New Roman"/>
          <w:sz w:val="28"/>
          <w:szCs w:val="28"/>
          <w:lang w:eastAsia="uk-UA"/>
        </w:rPr>
        <w:t xml:space="preserve"> </w:t>
      </w:r>
      <w:proofErr w:type="spellStart"/>
      <w:r w:rsidR="00DD2C43" w:rsidRPr="00F44B9F">
        <w:rPr>
          <w:rFonts w:ascii="Times New Roman" w:eastAsia="Times New Roman" w:hAnsi="Times New Roman" w:cs="Times New Roman"/>
          <w:sz w:val="28"/>
          <w:szCs w:val="28"/>
          <w:lang w:eastAsia="uk-UA"/>
        </w:rPr>
        <w:t>Foundation</w:t>
      </w:r>
      <w:proofErr w:type="spellEnd"/>
      <w:r w:rsidR="00DD2C43" w:rsidRPr="00F44B9F">
        <w:rPr>
          <w:rFonts w:ascii="Times New Roman" w:eastAsia="Times New Roman" w:hAnsi="Times New Roman" w:cs="Times New Roman"/>
          <w:sz w:val="28"/>
          <w:szCs w:val="28"/>
          <w:lang w:eastAsia="uk-UA"/>
        </w:rPr>
        <w:t xml:space="preserve">. </w:t>
      </w:r>
      <w:proofErr w:type="spellStart"/>
      <w:r w:rsidR="00DD2C43" w:rsidRPr="00F44B9F">
        <w:rPr>
          <w:rFonts w:ascii="Times New Roman" w:eastAsia="Times New Roman" w:hAnsi="Times New Roman" w:cs="Times New Roman"/>
          <w:i/>
          <w:iCs/>
          <w:sz w:val="28"/>
          <w:szCs w:val="28"/>
          <w:lang w:eastAsia="uk-UA"/>
        </w:rPr>
        <w:t>Circular</w:t>
      </w:r>
      <w:proofErr w:type="spellEnd"/>
      <w:r w:rsidR="00DD2C43" w:rsidRPr="00F44B9F">
        <w:rPr>
          <w:rFonts w:ascii="Times New Roman" w:eastAsia="Times New Roman" w:hAnsi="Times New Roman" w:cs="Times New Roman"/>
          <w:i/>
          <w:iCs/>
          <w:sz w:val="28"/>
          <w:szCs w:val="28"/>
          <w:lang w:eastAsia="uk-UA"/>
        </w:rPr>
        <w:t xml:space="preserve"> </w:t>
      </w:r>
      <w:proofErr w:type="spellStart"/>
      <w:r w:rsidR="00DD2C43" w:rsidRPr="00F44B9F">
        <w:rPr>
          <w:rFonts w:ascii="Times New Roman" w:eastAsia="Times New Roman" w:hAnsi="Times New Roman" w:cs="Times New Roman"/>
          <w:i/>
          <w:iCs/>
          <w:sz w:val="28"/>
          <w:szCs w:val="28"/>
          <w:lang w:eastAsia="uk-UA"/>
        </w:rPr>
        <w:t>Economy</w:t>
      </w:r>
      <w:proofErr w:type="spellEnd"/>
      <w:r w:rsidR="00DD2C43" w:rsidRPr="00F44B9F">
        <w:rPr>
          <w:rFonts w:ascii="Times New Roman" w:eastAsia="Times New Roman" w:hAnsi="Times New Roman" w:cs="Times New Roman"/>
          <w:i/>
          <w:iCs/>
          <w:sz w:val="28"/>
          <w:szCs w:val="28"/>
          <w:lang w:eastAsia="uk-UA"/>
        </w:rPr>
        <w:t xml:space="preserve"> </w:t>
      </w:r>
      <w:proofErr w:type="spellStart"/>
      <w:r w:rsidR="00DD2C43" w:rsidRPr="00F44B9F">
        <w:rPr>
          <w:rFonts w:ascii="Times New Roman" w:eastAsia="Times New Roman" w:hAnsi="Times New Roman" w:cs="Times New Roman"/>
          <w:i/>
          <w:iCs/>
          <w:sz w:val="28"/>
          <w:szCs w:val="28"/>
          <w:lang w:eastAsia="uk-UA"/>
        </w:rPr>
        <w:t>Overview</w:t>
      </w:r>
      <w:proofErr w:type="spellEnd"/>
      <w:r w:rsidR="00DD2C43" w:rsidRPr="00F44B9F">
        <w:rPr>
          <w:rFonts w:ascii="Times New Roman" w:eastAsia="Times New Roman" w:hAnsi="Times New Roman" w:cs="Times New Roman"/>
          <w:sz w:val="28"/>
          <w:szCs w:val="28"/>
          <w:lang w:eastAsia="uk-UA"/>
        </w:rPr>
        <w:t>. URL: https://ellenmacarthurfoundation.org/topics/circular-economy-introduction/overview</w:t>
      </w:r>
    </w:p>
    <w:p w:rsidR="00DD2C43" w:rsidRPr="002F5816" w:rsidRDefault="00A531D1" w:rsidP="00A531D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4. </w:t>
      </w:r>
      <w:r w:rsidR="00DD2C43" w:rsidRPr="00F44B9F">
        <w:rPr>
          <w:rFonts w:ascii="Times New Roman" w:eastAsia="Times New Roman" w:hAnsi="Times New Roman" w:cs="Times New Roman"/>
          <w:sz w:val="28"/>
          <w:szCs w:val="28"/>
          <w:lang w:eastAsia="uk-UA"/>
        </w:rPr>
        <w:t xml:space="preserve">Досвід міст Європи в управлінні відходами. URL: </w:t>
      </w:r>
      <w:hyperlink r:id="rId7" w:tgtFrame="_new" w:history="1">
        <w:r w:rsidR="00DD2C43" w:rsidRPr="00F44B9F">
          <w:rPr>
            <w:rFonts w:ascii="Times New Roman" w:eastAsia="Times New Roman" w:hAnsi="Times New Roman" w:cs="Times New Roman"/>
            <w:color w:val="0000FF"/>
            <w:sz w:val="28"/>
            <w:szCs w:val="28"/>
            <w:u w:val="single"/>
            <w:lang w:eastAsia="uk-UA"/>
          </w:rPr>
          <w:t>https://ec.europa.eu/environment/waste/</w:t>
        </w:r>
      </w:hyperlink>
    </w:p>
    <w:p w:rsidR="002F5816" w:rsidRPr="002F5816" w:rsidRDefault="00A531D1" w:rsidP="00A531D1">
      <w:pPr>
        <w:spacing w:after="0" w:line="240" w:lineRule="auto"/>
        <w:ind w:left="142"/>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5. </w:t>
      </w:r>
      <w:proofErr w:type="spellStart"/>
      <w:r w:rsidR="002F5816" w:rsidRPr="002F5816">
        <w:rPr>
          <w:rFonts w:ascii="Times New Roman" w:eastAsia="Times New Roman" w:hAnsi="Times New Roman" w:cs="Times New Roman"/>
          <w:bCs/>
          <w:sz w:val="28"/>
          <w:szCs w:val="28"/>
          <w:lang w:eastAsia="uk-UA"/>
        </w:rPr>
        <w:t>Zero</w:t>
      </w:r>
      <w:proofErr w:type="spellEnd"/>
      <w:r w:rsidR="002F5816" w:rsidRPr="002F5816">
        <w:rPr>
          <w:rFonts w:ascii="Times New Roman" w:eastAsia="Times New Roman" w:hAnsi="Times New Roman" w:cs="Times New Roman"/>
          <w:bCs/>
          <w:sz w:val="28"/>
          <w:szCs w:val="28"/>
          <w:lang w:eastAsia="uk-UA"/>
        </w:rPr>
        <w:t xml:space="preserve"> </w:t>
      </w:r>
      <w:proofErr w:type="spellStart"/>
      <w:r w:rsidR="002F5816" w:rsidRPr="002F5816">
        <w:rPr>
          <w:rFonts w:ascii="Times New Roman" w:eastAsia="Times New Roman" w:hAnsi="Times New Roman" w:cs="Times New Roman"/>
          <w:bCs/>
          <w:sz w:val="28"/>
          <w:szCs w:val="28"/>
          <w:lang w:eastAsia="uk-UA"/>
        </w:rPr>
        <w:t>Waste</w:t>
      </w:r>
      <w:proofErr w:type="spellEnd"/>
      <w:r w:rsidR="002F5816" w:rsidRPr="002F5816">
        <w:rPr>
          <w:rFonts w:ascii="Times New Roman" w:eastAsia="Times New Roman" w:hAnsi="Times New Roman" w:cs="Times New Roman"/>
          <w:bCs/>
          <w:sz w:val="28"/>
          <w:szCs w:val="28"/>
          <w:lang w:eastAsia="uk-UA"/>
        </w:rPr>
        <w:t xml:space="preserve"> </w:t>
      </w:r>
      <w:proofErr w:type="spellStart"/>
      <w:r w:rsidR="002F5816" w:rsidRPr="002F5816">
        <w:rPr>
          <w:rFonts w:ascii="Times New Roman" w:eastAsia="Times New Roman" w:hAnsi="Times New Roman" w:cs="Times New Roman"/>
          <w:bCs/>
          <w:sz w:val="28"/>
          <w:szCs w:val="28"/>
          <w:lang w:eastAsia="uk-UA"/>
        </w:rPr>
        <w:t>Lviv</w:t>
      </w:r>
      <w:proofErr w:type="spellEnd"/>
      <w:r w:rsidR="002F5816">
        <w:rPr>
          <w:rFonts w:ascii="Times New Roman" w:eastAsia="Times New Roman" w:hAnsi="Times New Roman" w:cs="Times New Roman"/>
          <w:bCs/>
          <w:sz w:val="28"/>
          <w:szCs w:val="28"/>
          <w:lang w:eastAsia="uk-UA"/>
        </w:rPr>
        <w:t xml:space="preserve"> </w:t>
      </w:r>
      <w:r w:rsidR="002F5816" w:rsidRPr="00F44B9F">
        <w:rPr>
          <w:rFonts w:ascii="Times New Roman" w:eastAsia="Times New Roman" w:hAnsi="Times New Roman" w:cs="Times New Roman"/>
          <w:sz w:val="28"/>
          <w:szCs w:val="28"/>
          <w:lang w:eastAsia="uk-UA"/>
        </w:rPr>
        <w:t>URL:</w:t>
      </w:r>
      <w:r w:rsidR="002F5816" w:rsidRPr="002F5816">
        <w:t xml:space="preserve"> </w:t>
      </w:r>
      <w:hyperlink r:id="rId8" w:history="1">
        <w:r w:rsidR="002F5816" w:rsidRPr="001350DC">
          <w:rPr>
            <w:rStyle w:val="a6"/>
            <w:rFonts w:ascii="Times New Roman" w:eastAsia="Times New Roman" w:hAnsi="Times New Roman" w:cs="Times New Roman"/>
            <w:sz w:val="28"/>
            <w:szCs w:val="28"/>
            <w:lang w:eastAsia="uk-UA"/>
          </w:rPr>
          <w:t>https://zerowastelviv.org.ua/</w:t>
        </w:r>
      </w:hyperlink>
    </w:p>
    <w:p w:rsidR="002F5816" w:rsidRPr="002F5816" w:rsidRDefault="002F5816" w:rsidP="00A531D1">
      <w:pPr>
        <w:spacing w:after="0" w:line="240" w:lineRule="auto"/>
        <w:jc w:val="both"/>
        <w:rPr>
          <w:rFonts w:ascii="Times New Roman" w:eastAsia="Times New Roman" w:hAnsi="Times New Roman" w:cs="Times New Roman"/>
          <w:sz w:val="28"/>
          <w:szCs w:val="28"/>
          <w:lang w:eastAsia="uk-UA"/>
        </w:rPr>
      </w:pPr>
    </w:p>
    <w:p w:rsidR="002F5816" w:rsidRPr="00F44B9F" w:rsidRDefault="002F5816" w:rsidP="00A531D1">
      <w:pPr>
        <w:spacing w:after="0" w:line="240" w:lineRule="auto"/>
        <w:jc w:val="both"/>
        <w:rPr>
          <w:rFonts w:ascii="Times New Roman" w:eastAsia="Times New Roman" w:hAnsi="Times New Roman" w:cs="Times New Roman"/>
          <w:sz w:val="28"/>
          <w:szCs w:val="28"/>
          <w:lang w:eastAsia="uk-UA"/>
        </w:rPr>
      </w:pPr>
    </w:p>
    <w:p w:rsidR="00B248E6" w:rsidRPr="00F44B9F" w:rsidRDefault="00B248E6" w:rsidP="00F44B9F">
      <w:pPr>
        <w:spacing w:after="0" w:line="240" w:lineRule="auto"/>
        <w:jc w:val="both"/>
        <w:rPr>
          <w:rFonts w:ascii="Times New Roman" w:hAnsi="Times New Roman" w:cs="Times New Roman"/>
          <w:sz w:val="28"/>
          <w:szCs w:val="28"/>
        </w:rPr>
      </w:pPr>
    </w:p>
    <w:sectPr w:rsidR="00B248E6" w:rsidRPr="00F44B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65D67"/>
    <w:multiLevelType w:val="multilevel"/>
    <w:tmpl w:val="0FC2D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416A1"/>
    <w:multiLevelType w:val="multilevel"/>
    <w:tmpl w:val="0FC2D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C5AFA"/>
    <w:multiLevelType w:val="multilevel"/>
    <w:tmpl w:val="F41E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B64"/>
    <w:rsid w:val="002F5816"/>
    <w:rsid w:val="005850C6"/>
    <w:rsid w:val="007A05ED"/>
    <w:rsid w:val="00A47B64"/>
    <w:rsid w:val="00A531D1"/>
    <w:rsid w:val="00B248E6"/>
    <w:rsid w:val="00BD1279"/>
    <w:rsid w:val="00DD2C43"/>
    <w:rsid w:val="00F44B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95FA"/>
  <w15:chartTrackingRefBased/>
  <w15:docId w15:val="{E9FDCFB6-0821-428A-BBA5-3F18F12E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F58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D2C4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2C43"/>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DD2C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D2C43"/>
    <w:rPr>
      <w:b/>
      <w:bCs/>
    </w:rPr>
  </w:style>
  <w:style w:type="character" w:styleId="a5">
    <w:name w:val="Emphasis"/>
    <w:basedOn w:val="a0"/>
    <w:uiPriority w:val="20"/>
    <w:qFormat/>
    <w:rsid w:val="00DD2C43"/>
    <w:rPr>
      <w:i/>
      <w:iCs/>
    </w:rPr>
  </w:style>
  <w:style w:type="character" w:styleId="a6">
    <w:name w:val="Hyperlink"/>
    <w:basedOn w:val="a0"/>
    <w:uiPriority w:val="99"/>
    <w:unhideWhenUsed/>
    <w:rsid w:val="00DD2C43"/>
    <w:rPr>
      <w:color w:val="0000FF"/>
      <w:u w:val="single"/>
    </w:rPr>
  </w:style>
  <w:style w:type="character" w:customStyle="1" w:styleId="overflow-hidden">
    <w:name w:val="overflow-hidden"/>
    <w:basedOn w:val="a0"/>
    <w:rsid w:val="00DD2C43"/>
  </w:style>
  <w:style w:type="character" w:customStyle="1" w:styleId="10">
    <w:name w:val="Заголовок 1 Знак"/>
    <w:basedOn w:val="a0"/>
    <w:link w:val="1"/>
    <w:uiPriority w:val="9"/>
    <w:rsid w:val="002F5816"/>
    <w:rPr>
      <w:rFonts w:asciiTheme="majorHAnsi" w:eastAsiaTheme="majorEastAsia" w:hAnsiTheme="majorHAnsi" w:cstheme="majorBidi"/>
      <w:color w:val="2E74B5" w:themeColor="accent1" w:themeShade="BF"/>
      <w:sz w:val="32"/>
      <w:szCs w:val="32"/>
    </w:rPr>
  </w:style>
  <w:style w:type="character" w:styleId="a7">
    <w:name w:val="Unresolved Mention"/>
    <w:basedOn w:val="a0"/>
    <w:uiPriority w:val="99"/>
    <w:semiHidden/>
    <w:unhideWhenUsed/>
    <w:rsid w:val="00A531D1"/>
    <w:rPr>
      <w:color w:val="605E5C"/>
      <w:shd w:val="clear" w:color="auto" w:fill="E1DFDD"/>
    </w:rPr>
  </w:style>
  <w:style w:type="paragraph" w:styleId="a8">
    <w:name w:val="List Paragraph"/>
    <w:basedOn w:val="a"/>
    <w:uiPriority w:val="34"/>
    <w:qFormat/>
    <w:rsid w:val="00A531D1"/>
    <w:pPr>
      <w:ind w:left="720"/>
      <w:contextualSpacing/>
    </w:pPr>
  </w:style>
  <w:style w:type="paragraph" w:styleId="a9">
    <w:name w:val="Body Text"/>
    <w:basedOn w:val="a"/>
    <w:link w:val="aa"/>
    <w:rsid w:val="00A531D1"/>
    <w:pPr>
      <w:suppressAutoHyphens/>
      <w:spacing w:after="140" w:line="288" w:lineRule="auto"/>
    </w:pPr>
    <w:rPr>
      <w:rFonts w:ascii="Times New Roman" w:eastAsia="Times New Roman" w:hAnsi="Times New Roman" w:cs="Times New Roman"/>
      <w:kern w:val="1"/>
      <w:sz w:val="24"/>
      <w:szCs w:val="24"/>
      <w:lang w:val="ru-RU" w:eastAsia="ru-RU"/>
    </w:rPr>
  </w:style>
  <w:style w:type="character" w:customStyle="1" w:styleId="aa">
    <w:name w:val="Основний текст Знак"/>
    <w:basedOn w:val="a0"/>
    <w:link w:val="a9"/>
    <w:rsid w:val="00A531D1"/>
    <w:rPr>
      <w:rFonts w:ascii="Times New Roman" w:eastAsia="Times New Roman" w:hAnsi="Times New Roman" w:cs="Times New Roman"/>
      <w:ker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52641">
      <w:bodyDiv w:val="1"/>
      <w:marLeft w:val="0"/>
      <w:marRight w:val="0"/>
      <w:marTop w:val="0"/>
      <w:marBottom w:val="0"/>
      <w:divBdr>
        <w:top w:val="none" w:sz="0" w:space="0" w:color="auto"/>
        <w:left w:val="none" w:sz="0" w:space="0" w:color="auto"/>
        <w:bottom w:val="none" w:sz="0" w:space="0" w:color="auto"/>
        <w:right w:val="none" w:sz="0" w:space="0" w:color="auto"/>
      </w:divBdr>
      <w:divsChild>
        <w:div w:id="993096826">
          <w:marLeft w:val="0"/>
          <w:marRight w:val="0"/>
          <w:marTop w:val="0"/>
          <w:marBottom w:val="0"/>
          <w:divBdr>
            <w:top w:val="none" w:sz="0" w:space="0" w:color="auto"/>
            <w:left w:val="none" w:sz="0" w:space="0" w:color="auto"/>
            <w:bottom w:val="none" w:sz="0" w:space="0" w:color="auto"/>
            <w:right w:val="none" w:sz="0" w:space="0" w:color="auto"/>
          </w:divBdr>
          <w:divsChild>
            <w:div w:id="1171794518">
              <w:marLeft w:val="0"/>
              <w:marRight w:val="0"/>
              <w:marTop w:val="0"/>
              <w:marBottom w:val="0"/>
              <w:divBdr>
                <w:top w:val="none" w:sz="0" w:space="0" w:color="auto"/>
                <w:left w:val="none" w:sz="0" w:space="0" w:color="auto"/>
                <w:bottom w:val="none" w:sz="0" w:space="0" w:color="auto"/>
                <w:right w:val="none" w:sz="0" w:space="0" w:color="auto"/>
              </w:divBdr>
              <w:divsChild>
                <w:div w:id="1635255902">
                  <w:marLeft w:val="0"/>
                  <w:marRight w:val="0"/>
                  <w:marTop w:val="0"/>
                  <w:marBottom w:val="0"/>
                  <w:divBdr>
                    <w:top w:val="none" w:sz="0" w:space="0" w:color="auto"/>
                    <w:left w:val="none" w:sz="0" w:space="0" w:color="auto"/>
                    <w:bottom w:val="none" w:sz="0" w:space="0" w:color="auto"/>
                    <w:right w:val="none" w:sz="0" w:space="0" w:color="auto"/>
                  </w:divBdr>
                  <w:divsChild>
                    <w:div w:id="1891770766">
                      <w:marLeft w:val="0"/>
                      <w:marRight w:val="0"/>
                      <w:marTop w:val="0"/>
                      <w:marBottom w:val="0"/>
                      <w:divBdr>
                        <w:top w:val="none" w:sz="0" w:space="0" w:color="auto"/>
                        <w:left w:val="none" w:sz="0" w:space="0" w:color="auto"/>
                        <w:bottom w:val="none" w:sz="0" w:space="0" w:color="auto"/>
                        <w:right w:val="none" w:sz="0" w:space="0" w:color="auto"/>
                      </w:divBdr>
                      <w:divsChild>
                        <w:div w:id="2072803526">
                          <w:marLeft w:val="0"/>
                          <w:marRight w:val="0"/>
                          <w:marTop w:val="0"/>
                          <w:marBottom w:val="0"/>
                          <w:divBdr>
                            <w:top w:val="none" w:sz="0" w:space="0" w:color="auto"/>
                            <w:left w:val="none" w:sz="0" w:space="0" w:color="auto"/>
                            <w:bottom w:val="none" w:sz="0" w:space="0" w:color="auto"/>
                            <w:right w:val="none" w:sz="0" w:space="0" w:color="auto"/>
                          </w:divBdr>
                          <w:divsChild>
                            <w:div w:id="6596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824394">
      <w:bodyDiv w:val="1"/>
      <w:marLeft w:val="0"/>
      <w:marRight w:val="0"/>
      <w:marTop w:val="0"/>
      <w:marBottom w:val="0"/>
      <w:divBdr>
        <w:top w:val="none" w:sz="0" w:space="0" w:color="auto"/>
        <w:left w:val="none" w:sz="0" w:space="0" w:color="auto"/>
        <w:bottom w:val="none" w:sz="0" w:space="0" w:color="auto"/>
        <w:right w:val="none" w:sz="0" w:space="0" w:color="auto"/>
      </w:divBdr>
    </w:div>
    <w:div w:id="658927010">
      <w:bodyDiv w:val="1"/>
      <w:marLeft w:val="0"/>
      <w:marRight w:val="0"/>
      <w:marTop w:val="0"/>
      <w:marBottom w:val="0"/>
      <w:divBdr>
        <w:top w:val="none" w:sz="0" w:space="0" w:color="auto"/>
        <w:left w:val="none" w:sz="0" w:space="0" w:color="auto"/>
        <w:bottom w:val="none" w:sz="0" w:space="0" w:color="auto"/>
        <w:right w:val="none" w:sz="0" w:space="0" w:color="auto"/>
      </w:divBdr>
      <w:divsChild>
        <w:div w:id="1465810083">
          <w:marLeft w:val="0"/>
          <w:marRight w:val="0"/>
          <w:marTop w:val="0"/>
          <w:marBottom w:val="0"/>
          <w:divBdr>
            <w:top w:val="none" w:sz="0" w:space="0" w:color="auto"/>
            <w:left w:val="none" w:sz="0" w:space="0" w:color="auto"/>
            <w:bottom w:val="none" w:sz="0" w:space="0" w:color="auto"/>
            <w:right w:val="none" w:sz="0" w:space="0" w:color="auto"/>
          </w:divBdr>
          <w:divsChild>
            <w:div w:id="392701800">
              <w:marLeft w:val="0"/>
              <w:marRight w:val="0"/>
              <w:marTop w:val="0"/>
              <w:marBottom w:val="0"/>
              <w:divBdr>
                <w:top w:val="none" w:sz="0" w:space="0" w:color="auto"/>
                <w:left w:val="none" w:sz="0" w:space="0" w:color="auto"/>
                <w:bottom w:val="none" w:sz="0" w:space="0" w:color="auto"/>
                <w:right w:val="none" w:sz="0" w:space="0" w:color="auto"/>
              </w:divBdr>
              <w:divsChild>
                <w:div w:id="253980997">
                  <w:marLeft w:val="0"/>
                  <w:marRight w:val="0"/>
                  <w:marTop w:val="0"/>
                  <w:marBottom w:val="0"/>
                  <w:divBdr>
                    <w:top w:val="none" w:sz="0" w:space="0" w:color="auto"/>
                    <w:left w:val="none" w:sz="0" w:space="0" w:color="auto"/>
                    <w:bottom w:val="none" w:sz="0" w:space="0" w:color="auto"/>
                    <w:right w:val="none" w:sz="0" w:space="0" w:color="auto"/>
                  </w:divBdr>
                  <w:divsChild>
                    <w:div w:id="2980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66271">
          <w:marLeft w:val="0"/>
          <w:marRight w:val="0"/>
          <w:marTop w:val="0"/>
          <w:marBottom w:val="0"/>
          <w:divBdr>
            <w:top w:val="none" w:sz="0" w:space="0" w:color="auto"/>
            <w:left w:val="none" w:sz="0" w:space="0" w:color="auto"/>
            <w:bottom w:val="none" w:sz="0" w:space="0" w:color="auto"/>
            <w:right w:val="none" w:sz="0" w:space="0" w:color="auto"/>
          </w:divBdr>
          <w:divsChild>
            <w:div w:id="1610160316">
              <w:marLeft w:val="0"/>
              <w:marRight w:val="0"/>
              <w:marTop w:val="0"/>
              <w:marBottom w:val="0"/>
              <w:divBdr>
                <w:top w:val="none" w:sz="0" w:space="0" w:color="auto"/>
                <w:left w:val="none" w:sz="0" w:space="0" w:color="auto"/>
                <w:bottom w:val="none" w:sz="0" w:space="0" w:color="auto"/>
                <w:right w:val="none" w:sz="0" w:space="0" w:color="auto"/>
              </w:divBdr>
              <w:divsChild>
                <w:div w:id="673804558">
                  <w:marLeft w:val="0"/>
                  <w:marRight w:val="0"/>
                  <w:marTop w:val="0"/>
                  <w:marBottom w:val="0"/>
                  <w:divBdr>
                    <w:top w:val="none" w:sz="0" w:space="0" w:color="auto"/>
                    <w:left w:val="none" w:sz="0" w:space="0" w:color="auto"/>
                    <w:bottom w:val="none" w:sz="0" w:space="0" w:color="auto"/>
                    <w:right w:val="none" w:sz="0" w:space="0" w:color="auto"/>
                  </w:divBdr>
                  <w:divsChild>
                    <w:div w:id="4179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44537">
      <w:bodyDiv w:val="1"/>
      <w:marLeft w:val="0"/>
      <w:marRight w:val="0"/>
      <w:marTop w:val="0"/>
      <w:marBottom w:val="0"/>
      <w:divBdr>
        <w:top w:val="none" w:sz="0" w:space="0" w:color="auto"/>
        <w:left w:val="none" w:sz="0" w:space="0" w:color="auto"/>
        <w:bottom w:val="none" w:sz="0" w:space="0" w:color="auto"/>
        <w:right w:val="none" w:sz="0" w:space="0" w:color="auto"/>
      </w:divBdr>
      <w:divsChild>
        <w:div w:id="891961401">
          <w:marLeft w:val="0"/>
          <w:marRight w:val="0"/>
          <w:marTop w:val="0"/>
          <w:marBottom w:val="0"/>
          <w:divBdr>
            <w:top w:val="none" w:sz="0" w:space="0" w:color="auto"/>
            <w:left w:val="none" w:sz="0" w:space="0" w:color="auto"/>
            <w:bottom w:val="none" w:sz="0" w:space="0" w:color="auto"/>
            <w:right w:val="none" w:sz="0" w:space="0" w:color="auto"/>
          </w:divBdr>
          <w:divsChild>
            <w:div w:id="644162894">
              <w:marLeft w:val="0"/>
              <w:marRight w:val="0"/>
              <w:marTop w:val="0"/>
              <w:marBottom w:val="0"/>
              <w:divBdr>
                <w:top w:val="none" w:sz="0" w:space="0" w:color="auto"/>
                <w:left w:val="none" w:sz="0" w:space="0" w:color="auto"/>
                <w:bottom w:val="none" w:sz="0" w:space="0" w:color="auto"/>
                <w:right w:val="none" w:sz="0" w:space="0" w:color="auto"/>
              </w:divBdr>
              <w:divsChild>
                <w:div w:id="2026710213">
                  <w:marLeft w:val="0"/>
                  <w:marRight w:val="0"/>
                  <w:marTop w:val="0"/>
                  <w:marBottom w:val="0"/>
                  <w:divBdr>
                    <w:top w:val="none" w:sz="0" w:space="0" w:color="auto"/>
                    <w:left w:val="none" w:sz="0" w:space="0" w:color="auto"/>
                    <w:bottom w:val="none" w:sz="0" w:space="0" w:color="auto"/>
                    <w:right w:val="none" w:sz="0" w:space="0" w:color="auto"/>
                  </w:divBdr>
                  <w:divsChild>
                    <w:div w:id="848250551">
                      <w:marLeft w:val="0"/>
                      <w:marRight w:val="0"/>
                      <w:marTop w:val="0"/>
                      <w:marBottom w:val="0"/>
                      <w:divBdr>
                        <w:top w:val="none" w:sz="0" w:space="0" w:color="auto"/>
                        <w:left w:val="none" w:sz="0" w:space="0" w:color="auto"/>
                        <w:bottom w:val="none" w:sz="0" w:space="0" w:color="auto"/>
                        <w:right w:val="none" w:sz="0" w:space="0" w:color="auto"/>
                      </w:divBdr>
                      <w:divsChild>
                        <w:div w:id="279383439">
                          <w:marLeft w:val="0"/>
                          <w:marRight w:val="0"/>
                          <w:marTop w:val="0"/>
                          <w:marBottom w:val="0"/>
                          <w:divBdr>
                            <w:top w:val="none" w:sz="0" w:space="0" w:color="auto"/>
                            <w:left w:val="none" w:sz="0" w:space="0" w:color="auto"/>
                            <w:bottom w:val="none" w:sz="0" w:space="0" w:color="auto"/>
                            <w:right w:val="none" w:sz="0" w:space="0" w:color="auto"/>
                          </w:divBdr>
                          <w:divsChild>
                            <w:div w:id="561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87000">
      <w:bodyDiv w:val="1"/>
      <w:marLeft w:val="0"/>
      <w:marRight w:val="0"/>
      <w:marTop w:val="0"/>
      <w:marBottom w:val="0"/>
      <w:divBdr>
        <w:top w:val="none" w:sz="0" w:space="0" w:color="auto"/>
        <w:left w:val="none" w:sz="0" w:space="0" w:color="auto"/>
        <w:bottom w:val="none" w:sz="0" w:space="0" w:color="auto"/>
        <w:right w:val="none" w:sz="0" w:space="0" w:color="auto"/>
      </w:divBdr>
    </w:div>
    <w:div w:id="1559053868">
      <w:bodyDiv w:val="1"/>
      <w:marLeft w:val="0"/>
      <w:marRight w:val="0"/>
      <w:marTop w:val="0"/>
      <w:marBottom w:val="0"/>
      <w:divBdr>
        <w:top w:val="none" w:sz="0" w:space="0" w:color="auto"/>
        <w:left w:val="none" w:sz="0" w:space="0" w:color="auto"/>
        <w:bottom w:val="none" w:sz="0" w:space="0" w:color="auto"/>
        <w:right w:val="none" w:sz="0" w:space="0" w:color="auto"/>
      </w:divBdr>
      <w:divsChild>
        <w:div w:id="526792804">
          <w:marLeft w:val="0"/>
          <w:marRight w:val="0"/>
          <w:marTop w:val="0"/>
          <w:marBottom w:val="0"/>
          <w:divBdr>
            <w:top w:val="none" w:sz="0" w:space="0" w:color="auto"/>
            <w:left w:val="none" w:sz="0" w:space="0" w:color="auto"/>
            <w:bottom w:val="none" w:sz="0" w:space="0" w:color="auto"/>
            <w:right w:val="none" w:sz="0" w:space="0" w:color="auto"/>
          </w:divBdr>
          <w:divsChild>
            <w:div w:id="955454603">
              <w:marLeft w:val="0"/>
              <w:marRight w:val="0"/>
              <w:marTop w:val="0"/>
              <w:marBottom w:val="0"/>
              <w:divBdr>
                <w:top w:val="none" w:sz="0" w:space="0" w:color="auto"/>
                <w:left w:val="none" w:sz="0" w:space="0" w:color="auto"/>
                <w:bottom w:val="none" w:sz="0" w:space="0" w:color="auto"/>
                <w:right w:val="none" w:sz="0" w:space="0" w:color="auto"/>
              </w:divBdr>
              <w:divsChild>
                <w:div w:id="861670486">
                  <w:marLeft w:val="0"/>
                  <w:marRight w:val="0"/>
                  <w:marTop w:val="0"/>
                  <w:marBottom w:val="0"/>
                  <w:divBdr>
                    <w:top w:val="none" w:sz="0" w:space="0" w:color="auto"/>
                    <w:left w:val="none" w:sz="0" w:space="0" w:color="auto"/>
                    <w:bottom w:val="none" w:sz="0" w:space="0" w:color="auto"/>
                    <w:right w:val="none" w:sz="0" w:space="0" w:color="auto"/>
                  </w:divBdr>
                  <w:divsChild>
                    <w:div w:id="2006660304">
                      <w:marLeft w:val="0"/>
                      <w:marRight w:val="0"/>
                      <w:marTop w:val="0"/>
                      <w:marBottom w:val="0"/>
                      <w:divBdr>
                        <w:top w:val="none" w:sz="0" w:space="0" w:color="auto"/>
                        <w:left w:val="none" w:sz="0" w:space="0" w:color="auto"/>
                        <w:bottom w:val="none" w:sz="0" w:space="0" w:color="auto"/>
                        <w:right w:val="none" w:sz="0" w:space="0" w:color="auto"/>
                      </w:divBdr>
                      <w:divsChild>
                        <w:div w:id="2039698671">
                          <w:marLeft w:val="0"/>
                          <w:marRight w:val="0"/>
                          <w:marTop w:val="0"/>
                          <w:marBottom w:val="0"/>
                          <w:divBdr>
                            <w:top w:val="none" w:sz="0" w:space="0" w:color="auto"/>
                            <w:left w:val="none" w:sz="0" w:space="0" w:color="auto"/>
                            <w:bottom w:val="none" w:sz="0" w:space="0" w:color="auto"/>
                            <w:right w:val="none" w:sz="0" w:space="0" w:color="auto"/>
                          </w:divBdr>
                          <w:divsChild>
                            <w:div w:id="14155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04974">
      <w:bodyDiv w:val="1"/>
      <w:marLeft w:val="0"/>
      <w:marRight w:val="0"/>
      <w:marTop w:val="0"/>
      <w:marBottom w:val="0"/>
      <w:divBdr>
        <w:top w:val="none" w:sz="0" w:space="0" w:color="auto"/>
        <w:left w:val="none" w:sz="0" w:space="0" w:color="auto"/>
        <w:bottom w:val="none" w:sz="0" w:space="0" w:color="auto"/>
        <w:right w:val="none" w:sz="0" w:space="0" w:color="auto"/>
      </w:divBdr>
    </w:div>
    <w:div w:id="2029021277">
      <w:bodyDiv w:val="1"/>
      <w:marLeft w:val="0"/>
      <w:marRight w:val="0"/>
      <w:marTop w:val="0"/>
      <w:marBottom w:val="0"/>
      <w:divBdr>
        <w:top w:val="none" w:sz="0" w:space="0" w:color="auto"/>
        <w:left w:val="none" w:sz="0" w:space="0" w:color="auto"/>
        <w:bottom w:val="none" w:sz="0" w:space="0" w:color="auto"/>
        <w:right w:val="none" w:sz="0" w:space="0" w:color="auto"/>
      </w:divBdr>
      <w:divsChild>
        <w:div w:id="927615695">
          <w:marLeft w:val="0"/>
          <w:marRight w:val="0"/>
          <w:marTop w:val="0"/>
          <w:marBottom w:val="0"/>
          <w:divBdr>
            <w:top w:val="none" w:sz="0" w:space="0" w:color="auto"/>
            <w:left w:val="none" w:sz="0" w:space="0" w:color="auto"/>
            <w:bottom w:val="none" w:sz="0" w:space="0" w:color="auto"/>
            <w:right w:val="none" w:sz="0" w:space="0" w:color="auto"/>
          </w:divBdr>
          <w:divsChild>
            <w:div w:id="34626247">
              <w:marLeft w:val="0"/>
              <w:marRight w:val="0"/>
              <w:marTop w:val="0"/>
              <w:marBottom w:val="0"/>
              <w:divBdr>
                <w:top w:val="none" w:sz="0" w:space="0" w:color="auto"/>
                <w:left w:val="none" w:sz="0" w:space="0" w:color="auto"/>
                <w:bottom w:val="none" w:sz="0" w:space="0" w:color="auto"/>
                <w:right w:val="none" w:sz="0" w:space="0" w:color="auto"/>
              </w:divBdr>
              <w:divsChild>
                <w:div w:id="1441486734">
                  <w:marLeft w:val="0"/>
                  <w:marRight w:val="0"/>
                  <w:marTop w:val="0"/>
                  <w:marBottom w:val="0"/>
                  <w:divBdr>
                    <w:top w:val="none" w:sz="0" w:space="0" w:color="auto"/>
                    <w:left w:val="none" w:sz="0" w:space="0" w:color="auto"/>
                    <w:bottom w:val="none" w:sz="0" w:space="0" w:color="auto"/>
                    <w:right w:val="none" w:sz="0" w:space="0" w:color="auto"/>
                  </w:divBdr>
                  <w:divsChild>
                    <w:div w:id="968898282">
                      <w:marLeft w:val="0"/>
                      <w:marRight w:val="0"/>
                      <w:marTop w:val="0"/>
                      <w:marBottom w:val="0"/>
                      <w:divBdr>
                        <w:top w:val="none" w:sz="0" w:space="0" w:color="auto"/>
                        <w:left w:val="none" w:sz="0" w:space="0" w:color="auto"/>
                        <w:bottom w:val="none" w:sz="0" w:space="0" w:color="auto"/>
                        <w:right w:val="none" w:sz="0" w:space="0" w:color="auto"/>
                      </w:divBdr>
                      <w:divsChild>
                        <w:div w:id="964774418">
                          <w:marLeft w:val="0"/>
                          <w:marRight w:val="0"/>
                          <w:marTop w:val="0"/>
                          <w:marBottom w:val="0"/>
                          <w:divBdr>
                            <w:top w:val="none" w:sz="0" w:space="0" w:color="auto"/>
                            <w:left w:val="none" w:sz="0" w:space="0" w:color="auto"/>
                            <w:bottom w:val="none" w:sz="0" w:space="0" w:color="auto"/>
                            <w:right w:val="none" w:sz="0" w:space="0" w:color="auto"/>
                          </w:divBdr>
                          <w:divsChild>
                            <w:div w:id="351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896027">
      <w:bodyDiv w:val="1"/>
      <w:marLeft w:val="0"/>
      <w:marRight w:val="0"/>
      <w:marTop w:val="0"/>
      <w:marBottom w:val="0"/>
      <w:divBdr>
        <w:top w:val="none" w:sz="0" w:space="0" w:color="auto"/>
        <w:left w:val="none" w:sz="0" w:space="0" w:color="auto"/>
        <w:bottom w:val="none" w:sz="0" w:space="0" w:color="auto"/>
        <w:right w:val="none" w:sz="0" w:space="0" w:color="auto"/>
      </w:divBdr>
      <w:divsChild>
        <w:div w:id="1839424992">
          <w:marLeft w:val="0"/>
          <w:marRight w:val="0"/>
          <w:marTop w:val="0"/>
          <w:marBottom w:val="0"/>
          <w:divBdr>
            <w:top w:val="none" w:sz="0" w:space="0" w:color="auto"/>
            <w:left w:val="none" w:sz="0" w:space="0" w:color="auto"/>
            <w:bottom w:val="none" w:sz="0" w:space="0" w:color="auto"/>
            <w:right w:val="none" w:sz="0" w:space="0" w:color="auto"/>
          </w:divBdr>
          <w:divsChild>
            <w:div w:id="497042673">
              <w:marLeft w:val="0"/>
              <w:marRight w:val="0"/>
              <w:marTop w:val="0"/>
              <w:marBottom w:val="0"/>
              <w:divBdr>
                <w:top w:val="none" w:sz="0" w:space="0" w:color="auto"/>
                <w:left w:val="none" w:sz="0" w:space="0" w:color="auto"/>
                <w:bottom w:val="none" w:sz="0" w:space="0" w:color="auto"/>
                <w:right w:val="none" w:sz="0" w:space="0" w:color="auto"/>
              </w:divBdr>
              <w:divsChild>
                <w:div w:id="993215380">
                  <w:marLeft w:val="0"/>
                  <w:marRight w:val="0"/>
                  <w:marTop w:val="0"/>
                  <w:marBottom w:val="0"/>
                  <w:divBdr>
                    <w:top w:val="none" w:sz="0" w:space="0" w:color="auto"/>
                    <w:left w:val="none" w:sz="0" w:space="0" w:color="auto"/>
                    <w:bottom w:val="none" w:sz="0" w:space="0" w:color="auto"/>
                    <w:right w:val="none" w:sz="0" w:space="0" w:color="auto"/>
                  </w:divBdr>
                  <w:divsChild>
                    <w:div w:id="1123498426">
                      <w:marLeft w:val="0"/>
                      <w:marRight w:val="0"/>
                      <w:marTop w:val="0"/>
                      <w:marBottom w:val="0"/>
                      <w:divBdr>
                        <w:top w:val="none" w:sz="0" w:space="0" w:color="auto"/>
                        <w:left w:val="none" w:sz="0" w:space="0" w:color="auto"/>
                        <w:bottom w:val="none" w:sz="0" w:space="0" w:color="auto"/>
                        <w:right w:val="none" w:sz="0" w:space="0" w:color="auto"/>
                      </w:divBdr>
                      <w:divsChild>
                        <w:div w:id="1518040571">
                          <w:marLeft w:val="0"/>
                          <w:marRight w:val="0"/>
                          <w:marTop w:val="0"/>
                          <w:marBottom w:val="0"/>
                          <w:divBdr>
                            <w:top w:val="none" w:sz="0" w:space="0" w:color="auto"/>
                            <w:left w:val="none" w:sz="0" w:space="0" w:color="auto"/>
                            <w:bottom w:val="none" w:sz="0" w:space="0" w:color="auto"/>
                            <w:right w:val="none" w:sz="0" w:space="0" w:color="auto"/>
                          </w:divBdr>
                          <w:divsChild>
                            <w:div w:id="2482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rowastelviv.org.ua/" TargetMode="External"/><Relationship Id="rId3" Type="http://schemas.openxmlformats.org/officeDocument/2006/relationships/settings" Target="settings.xml"/><Relationship Id="rId7" Type="http://schemas.openxmlformats.org/officeDocument/2006/relationships/hyperlink" Target="https://ec.europa.eu/environment/wa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87/98-&#1074;&#1088;" TargetMode="External"/><Relationship Id="rId5" Type="http://schemas.openxmlformats.org/officeDocument/2006/relationships/hyperlink" Target="https://openknowledge.worldbank.org/handle/10986/303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4040</Words>
  <Characters>2303</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Мирослав Щербюк</dc:creator>
  <cp:keywords/>
  <dc:description/>
  <cp:lastModifiedBy>Грицуляк Галина</cp:lastModifiedBy>
  <cp:revision>2</cp:revision>
  <dcterms:created xsi:type="dcterms:W3CDTF">2024-09-20T19:29:00Z</dcterms:created>
  <dcterms:modified xsi:type="dcterms:W3CDTF">2024-09-20T19:29:00Z</dcterms:modified>
</cp:coreProperties>
</file>