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2E" w:rsidRDefault="00875B2E" w:rsidP="00262F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5B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ВПРОВАДЖЕННЯ  </w:t>
      </w:r>
      <w:r w:rsidR="00967C1C" w:rsidRPr="00875B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ПРОЄКТНОГО МЕНЕДЖМЕНТУ В </w:t>
      </w:r>
      <w:r w:rsidRPr="00875B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РЕЛІГІЙНИХ ОРГАНІЗАЦІЯХ УКРАЇНИ: АНАЛІЗ ПОТОЧНОГО ЗАСТОСУВАННЯ, </w:t>
      </w:r>
      <w:r w:rsidR="00967C1C" w:rsidRPr="00875B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ЗАВДАННЯ ТА ВИКЛИКИ </w:t>
      </w:r>
      <w:r w:rsidRPr="00875B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ПЕРІОД </w:t>
      </w:r>
      <w:r w:rsidR="00967C1C" w:rsidRPr="00875B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ПОВОЄННОГО </w:t>
      </w:r>
      <w:r w:rsidRPr="00875B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ВІДНОВЛЕННЯ</w:t>
      </w:r>
    </w:p>
    <w:p w:rsidR="00967C1C" w:rsidRDefault="00875B2E" w:rsidP="00F0416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Зіскінд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Є.Ю.</w:t>
      </w:r>
      <w:r w:rsidRPr="00875B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75B2E" w:rsidRPr="00875B2E" w:rsidRDefault="000B4A35" w:rsidP="00F04164">
      <w:pPr>
        <w:spacing w:before="20" w:after="20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ВНЗ</w:t>
      </w:r>
      <w:r w:rsidR="00875B2E" w:rsidRPr="00875B2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«Університет економіки та права «КРОК», м. Київ, Україна,</w:t>
      </w:r>
    </w:p>
    <w:p w:rsidR="00875B2E" w:rsidRPr="00875B2E" w:rsidRDefault="00875B2E" w:rsidP="00F04164">
      <w:pPr>
        <w:spacing w:before="20" w:after="20"/>
        <w:ind w:firstLine="709"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75B2E">
        <w:rPr>
          <w:rFonts w:ascii="Times New Roman" w:hAnsi="Times New Roman" w:cs="Times New Roman"/>
          <w:iCs/>
          <w:sz w:val="28"/>
          <w:szCs w:val="28"/>
          <w:lang w:val="en-US"/>
        </w:rPr>
        <w:t>e</w:t>
      </w:r>
      <w:r w:rsidRPr="00875B2E">
        <w:rPr>
          <w:rFonts w:ascii="Times New Roman" w:hAnsi="Times New Roman" w:cs="Times New Roman"/>
          <w:iCs/>
          <w:sz w:val="28"/>
          <w:szCs w:val="28"/>
          <w:lang w:val="uk-UA"/>
        </w:rPr>
        <w:t>-</w:t>
      </w:r>
      <w:r w:rsidRPr="00875B2E">
        <w:rPr>
          <w:rFonts w:ascii="Times New Roman" w:hAnsi="Times New Roman" w:cs="Times New Roman"/>
          <w:iCs/>
          <w:sz w:val="28"/>
          <w:szCs w:val="28"/>
          <w:lang w:val="en-US"/>
        </w:rPr>
        <w:t>mail</w:t>
      </w:r>
      <w:r w:rsidRPr="00875B2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: </w:t>
      </w:r>
      <w:proofErr w:type="spellStart"/>
      <w:r w:rsidRPr="00875B2E">
        <w:rPr>
          <w:rFonts w:ascii="Times New Roman" w:hAnsi="Times New Roman" w:cs="Times New Roman"/>
          <w:iCs/>
          <w:sz w:val="28"/>
          <w:szCs w:val="28"/>
          <w:lang w:val="en-US"/>
        </w:rPr>
        <w:t>yevgeniyziskind</w:t>
      </w:r>
      <w:proofErr w:type="spellEnd"/>
      <w:r w:rsidRPr="00875B2E">
        <w:rPr>
          <w:rFonts w:ascii="Times New Roman" w:hAnsi="Times New Roman" w:cs="Times New Roman"/>
          <w:iCs/>
          <w:sz w:val="28"/>
          <w:szCs w:val="28"/>
          <w:lang w:val="uk-UA"/>
        </w:rPr>
        <w:t>@</w:t>
      </w:r>
      <w:proofErr w:type="spellStart"/>
      <w:r w:rsidRPr="00875B2E">
        <w:rPr>
          <w:rFonts w:ascii="Times New Roman" w:hAnsi="Times New Roman" w:cs="Times New Roman"/>
          <w:iCs/>
          <w:sz w:val="28"/>
          <w:szCs w:val="28"/>
          <w:lang w:val="en-US"/>
        </w:rPr>
        <w:t>gmail</w:t>
      </w:r>
      <w:proofErr w:type="spellEnd"/>
      <w:r w:rsidRPr="00875B2E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  <w:r w:rsidRPr="00875B2E">
        <w:rPr>
          <w:rFonts w:ascii="Times New Roman" w:hAnsi="Times New Roman" w:cs="Times New Roman"/>
          <w:iCs/>
          <w:sz w:val="28"/>
          <w:szCs w:val="28"/>
          <w:lang w:val="en-US"/>
        </w:rPr>
        <w:t>com</w:t>
      </w:r>
    </w:p>
    <w:p w:rsidR="00875B2E" w:rsidRPr="00875B2E" w:rsidRDefault="00875B2E" w:rsidP="00F0416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52D38" w:rsidRPr="00400BDB" w:rsidRDefault="00C65E4F" w:rsidP="00F041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452">
        <w:rPr>
          <w:rFonts w:ascii="Times New Roman" w:hAnsi="Times New Roman" w:cs="Times New Roman"/>
          <w:sz w:val="28"/>
          <w:szCs w:val="28"/>
          <w:lang w:val="uk-UA"/>
        </w:rPr>
        <w:t>Глобальні  та національні виклики,  з  якими  стикається Україна  в умовах</w:t>
      </w:r>
      <w:r w:rsidR="00B361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7452">
        <w:rPr>
          <w:rFonts w:ascii="Times New Roman" w:hAnsi="Times New Roman" w:cs="Times New Roman"/>
          <w:sz w:val="28"/>
          <w:szCs w:val="28"/>
          <w:lang w:val="uk-UA"/>
        </w:rPr>
        <w:t xml:space="preserve"> воєнного</w:t>
      </w:r>
      <w:r w:rsidR="00B361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7452">
        <w:rPr>
          <w:rFonts w:ascii="Times New Roman" w:hAnsi="Times New Roman" w:cs="Times New Roman"/>
          <w:sz w:val="28"/>
          <w:szCs w:val="28"/>
          <w:lang w:val="uk-UA"/>
        </w:rPr>
        <w:t xml:space="preserve"> стану</w:t>
      </w:r>
      <w:r w:rsidR="00B361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7452">
        <w:rPr>
          <w:rFonts w:ascii="Times New Roman" w:hAnsi="Times New Roman" w:cs="Times New Roman"/>
          <w:sz w:val="28"/>
          <w:szCs w:val="28"/>
          <w:lang w:val="uk-UA"/>
        </w:rPr>
        <w:t xml:space="preserve"> вимагає</w:t>
      </w:r>
      <w:r w:rsidR="00B361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7452">
        <w:rPr>
          <w:rFonts w:ascii="Times New Roman" w:hAnsi="Times New Roman" w:cs="Times New Roman"/>
          <w:sz w:val="28"/>
          <w:szCs w:val="28"/>
          <w:lang w:val="uk-UA"/>
        </w:rPr>
        <w:t xml:space="preserve"> від релігійних організацій  принципових змін у системі стосунків </w:t>
      </w:r>
      <w:r w:rsidR="00875B2E">
        <w:rPr>
          <w:rFonts w:ascii="Times New Roman" w:hAnsi="Times New Roman" w:cs="Times New Roman"/>
          <w:sz w:val="28"/>
          <w:szCs w:val="28"/>
          <w:lang w:val="uk-UA"/>
        </w:rPr>
        <w:t>між релігійними</w:t>
      </w:r>
      <w:r w:rsidRPr="00A97452">
        <w:rPr>
          <w:rFonts w:ascii="Times New Roman" w:hAnsi="Times New Roman" w:cs="Times New Roman"/>
          <w:sz w:val="28"/>
          <w:szCs w:val="28"/>
          <w:lang w:val="uk-UA"/>
        </w:rPr>
        <w:t xml:space="preserve"> громад</w:t>
      </w:r>
      <w:r w:rsidR="00875B2E">
        <w:rPr>
          <w:rFonts w:ascii="Times New Roman" w:hAnsi="Times New Roman" w:cs="Times New Roman"/>
          <w:sz w:val="28"/>
          <w:szCs w:val="28"/>
          <w:lang w:val="uk-UA"/>
        </w:rPr>
        <w:t>ами, державою</w:t>
      </w:r>
      <w:r w:rsidRPr="00A974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5B2E">
        <w:rPr>
          <w:rFonts w:ascii="Times New Roman" w:hAnsi="Times New Roman" w:cs="Times New Roman"/>
          <w:sz w:val="28"/>
          <w:szCs w:val="28"/>
          <w:lang w:val="uk-UA"/>
        </w:rPr>
        <w:t xml:space="preserve"> і суспільством</w:t>
      </w:r>
      <w:r w:rsidRPr="00A97452">
        <w:rPr>
          <w:rFonts w:ascii="Times New Roman" w:hAnsi="Times New Roman" w:cs="Times New Roman"/>
          <w:sz w:val="28"/>
          <w:szCs w:val="28"/>
          <w:lang w:val="uk-UA"/>
        </w:rPr>
        <w:t xml:space="preserve">. Згідно  проведених Центром Разумкова досліджень </w:t>
      </w:r>
      <w:r w:rsidR="00A97452" w:rsidRPr="00A97452">
        <w:rPr>
          <w:rFonts w:ascii="Times New Roman" w:hAnsi="Times New Roman" w:cs="Times New Roman"/>
          <w:sz w:val="28"/>
          <w:szCs w:val="28"/>
          <w:lang w:val="uk-UA"/>
        </w:rPr>
        <w:t xml:space="preserve"> станом на 2023 рік г</w:t>
      </w:r>
      <w:r w:rsidRPr="00A97452">
        <w:rPr>
          <w:rFonts w:ascii="Times New Roman" w:hAnsi="Times New Roman" w:cs="Times New Roman"/>
          <w:sz w:val="28"/>
          <w:szCs w:val="28"/>
          <w:lang w:val="uk-UA"/>
        </w:rPr>
        <w:t>ромадяни</w:t>
      </w:r>
      <w:r w:rsidRPr="00072C1F">
        <w:rPr>
          <w:rFonts w:ascii="Times New Roman" w:hAnsi="Times New Roman" w:cs="Times New Roman"/>
          <w:sz w:val="28"/>
          <w:szCs w:val="28"/>
          <w:lang w:val="uk-UA"/>
        </w:rPr>
        <w:t xml:space="preserve"> України вважають, що окрім духовної місії,  провідне або важливе місце в діяльності церкви, релігійного об’єднання займає соціальне служіння. Відповідаючи   на запитання « Які завдання є першочерговими для релігійних організацій під час війни?» респонденти назвали надання психологічної допомоги</w:t>
      </w:r>
      <w:r w:rsidR="00A97452">
        <w:rPr>
          <w:rFonts w:ascii="Times New Roman" w:hAnsi="Times New Roman" w:cs="Times New Roman"/>
          <w:sz w:val="28"/>
          <w:szCs w:val="28"/>
          <w:lang w:val="uk-UA"/>
        </w:rPr>
        <w:t xml:space="preserve"> (52%)</w:t>
      </w:r>
      <w:r w:rsidRPr="00072C1F">
        <w:rPr>
          <w:rFonts w:ascii="Times New Roman" w:hAnsi="Times New Roman" w:cs="Times New Roman"/>
          <w:sz w:val="28"/>
          <w:szCs w:val="28"/>
          <w:lang w:val="uk-UA"/>
        </w:rPr>
        <w:t xml:space="preserve">, залучення міжнародної уваги та допомоги Україні </w:t>
      </w:r>
      <w:r w:rsidR="00A97452">
        <w:rPr>
          <w:rFonts w:ascii="Times New Roman" w:hAnsi="Times New Roman" w:cs="Times New Roman"/>
          <w:sz w:val="28"/>
          <w:szCs w:val="28"/>
          <w:lang w:val="uk-UA"/>
        </w:rPr>
        <w:t xml:space="preserve"> (34%) </w:t>
      </w:r>
      <w:r w:rsidRPr="00072C1F">
        <w:rPr>
          <w:rFonts w:ascii="Times New Roman" w:hAnsi="Times New Roman" w:cs="Times New Roman"/>
          <w:sz w:val="28"/>
          <w:szCs w:val="28"/>
          <w:lang w:val="uk-UA"/>
        </w:rPr>
        <w:t xml:space="preserve">та допомогу у вирішенні соціальних і матеріальних проблем </w:t>
      </w:r>
      <w:r w:rsidR="00A97452">
        <w:rPr>
          <w:rFonts w:ascii="Times New Roman" w:hAnsi="Times New Roman" w:cs="Times New Roman"/>
          <w:sz w:val="28"/>
          <w:szCs w:val="28"/>
          <w:lang w:val="uk-UA"/>
        </w:rPr>
        <w:t xml:space="preserve">людей, що постраждали від насильства,  внутрішньо  переміщених осіб ( 30%) </w:t>
      </w:r>
      <w:r w:rsidR="00A97452" w:rsidRPr="00A97452">
        <w:rPr>
          <w:rFonts w:ascii="Times New Roman" w:hAnsi="Times New Roman" w:cs="Times New Roman"/>
          <w:sz w:val="28"/>
          <w:szCs w:val="28"/>
          <w:lang w:val="uk-UA"/>
        </w:rPr>
        <w:t xml:space="preserve">[1]. </w:t>
      </w:r>
      <w:r w:rsidR="00852D38">
        <w:rPr>
          <w:rFonts w:ascii="Times New Roman" w:hAnsi="Times New Roman" w:cs="Times New Roman"/>
          <w:sz w:val="28"/>
          <w:szCs w:val="28"/>
          <w:lang w:val="uk-UA"/>
        </w:rPr>
        <w:tab/>
        <w:t>Безумовно, всі ці завдання бу</w:t>
      </w:r>
      <w:r w:rsidR="00400BDB">
        <w:rPr>
          <w:rFonts w:ascii="Times New Roman" w:hAnsi="Times New Roman" w:cs="Times New Roman"/>
          <w:sz w:val="28"/>
          <w:szCs w:val="28"/>
          <w:lang w:val="uk-UA"/>
        </w:rPr>
        <w:t>дуть не менш актуальними</w:t>
      </w:r>
      <w:r w:rsidR="00852D38">
        <w:rPr>
          <w:rFonts w:ascii="Times New Roman" w:hAnsi="Times New Roman" w:cs="Times New Roman"/>
          <w:sz w:val="28"/>
          <w:szCs w:val="28"/>
          <w:lang w:val="uk-UA"/>
        </w:rPr>
        <w:t xml:space="preserve"> в період  відновлення України у повоєнні часи. </w:t>
      </w:r>
      <w:r w:rsidR="00400BDB">
        <w:rPr>
          <w:rFonts w:ascii="Times New Roman" w:hAnsi="Times New Roman" w:cs="Times New Roman"/>
          <w:sz w:val="28"/>
          <w:szCs w:val="28"/>
          <w:lang w:val="uk-UA"/>
        </w:rPr>
        <w:t>Усвідомлюючи важливість викликів, релігійні організації вже сьогодні активно запроваджують</w:t>
      </w:r>
      <w:r w:rsidR="00B361BE">
        <w:rPr>
          <w:rFonts w:ascii="Times New Roman" w:hAnsi="Times New Roman" w:cs="Times New Roman"/>
          <w:sz w:val="28"/>
          <w:szCs w:val="28"/>
          <w:lang w:val="uk-UA"/>
        </w:rPr>
        <w:t xml:space="preserve"> благодійні, гуманітарні </w:t>
      </w:r>
      <w:r w:rsidR="00400B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361BE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="00B361B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00BDB">
        <w:rPr>
          <w:rFonts w:ascii="Times New Roman" w:hAnsi="Times New Roman" w:cs="Times New Roman"/>
          <w:sz w:val="28"/>
          <w:szCs w:val="28"/>
          <w:lang w:val="uk-UA"/>
        </w:rPr>
        <w:t xml:space="preserve">програми надання психологічної допомоги </w:t>
      </w:r>
      <w:r w:rsidR="00ED7987">
        <w:rPr>
          <w:rFonts w:ascii="Times New Roman" w:hAnsi="Times New Roman" w:cs="Times New Roman"/>
          <w:sz w:val="28"/>
          <w:szCs w:val="28"/>
          <w:lang w:val="uk-UA"/>
        </w:rPr>
        <w:t xml:space="preserve">та соціальної адоптації </w:t>
      </w:r>
      <w:r w:rsidR="00400BDB">
        <w:rPr>
          <w:rFonts w:ascii="Times New Roman" w:hAnsi="Times New Roman" w:cs="Times New Roman"/>
          <w:sz w:val="28"/>
          <w:szCs w:val="28"/>
          <w:lang w:val="uk-UA"/>
        </w:rPr>
        <w:t xml:space="preserve">ветеранам війни, постраждалим від </w:t>
      </w:r>
      <w:r w:rsidR="00ED7987">
        <w:rPr>
          <w:rFonts w:ascii="Times New Roman" w:hAnsi="Times New Roman" w:cs="Times New Roman"/>
          <w:sz w:val="28"/>
          <w:szCs w:val="28"/>
          <w:lang w:val="uk-UA"/>
        </w:rPr>
        <w:t>російської</w:t>
      </w:r>
      <w:r w:rsidR="00400B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7987">
        <w:rPr>
          <w:rFonts w:ascii="Times New Roman" w:hAnsi="Times New Roman" w:cs="Times New Roman"/>
          <w:sz w:val="28"/>
          <w:szCs w:val="28"/>
          <w:lang w:val="uk-UA"/>
        </w:rPr>
        <w:t>агресії</w:t>
      </w:r>
      <w:r w:rsidR="004504B7">
        <w:rPr>
          <w:rFonts w:ascii="Times New Roman" w:hAnsi="Times New Roman" w:cs="Times New Roman"/>
          <w:sz w:val="28"/>
          <w:szCs w:val="28"/>
          <w:lang w:val="uk-UA"/>
        </w:rPr>
        <w:t>,  тощо</w:t>
      </w:r>
      <w:r w:rsidR="00B361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2D38" w:rsidRPr="00A97452" w:rsidRDefault="00852D38" w:rsidP="00F04164">
      <w:pPr>
        <w:tabs>
          <w:tab w:val="left" w:pos="709"/>
        </w:tabs>
        <w:spacing w:before="20"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Вочевидь, </w:t>
      </w:r>
      <w:r w:rsidR="0060508E">
        <w:rPr>
          <w:rFonts w:ascii="Times New Roman" w:hAnsi="Times New Roman" w:cs="Times New Roman"/>
          <w:sz w:val="28"/>
          <w:szCs w:val="28"/>
          <w:lang w:val="uk-UA"/>
        </w:rPr>
        <w:t xml:space="preserve">ефективне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вирішення всіх цих завдань</w:t>
      </w:r>
      <w:r w:rsidR="00EF70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7987">
        <w:rPr>
          <w:rFonts w:ascii="Times New Roman" w:hAnsi="Times New Roman" w:cs="Times New Roman"/>
          <w:sz w:val="28"/>
          <w:szCs w:val="28"/>
          <w:lang w:val="uk-UA"/>
        </w:rPr>
        <w:t>потребує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підходу з  </w:t>
      </w:r>
      <w:r w:rsidRPr="0088407D">
        <w:rPr>
          <w:rFonts w:ascii="Times New Roman" w:hAnsi="Times New Roman" w:cs="Times New Roman"/>
          <w:sz w:val="28"/>
          <w:szCs w:val="28"/>
          <w:lang w:val="uk-UA"/>
        </w:rPr>
        <w:t>використання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r w:rsidRPr="0088407D">
        <w:rPr>
          <w:rFonts w:ascii="Times New Roman" w:hAnsi="Times New Roman" w:cs="Times New Roman"/>
          <w:sz w:val="28"/>
          <w:szCs w:val="28"/>
          <w:lang w:val="uk-UA"/>
        </w:rPr>
        <w:t xml:space="preserve"> інструментарію та моделей сучасного менеджменту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8407D">
        <w:rPr>
          <w:rFonts w:ascii="Times New Roman" w:hAnsi="Times New Roman" w:cs="Times New Roman"/>
          <w:sz w:val="28"/>
          <w:szCs w:val="28"/>
          <w:lang w:val="uk-UA"/>
        </w:rPr>
        <w:t xml:space="preserve"> У той же час,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407D">
        <w:rPr>
          <w:rFonts w:ascii="Times New Roman" w:hAnsi="Times New Roman" w:cs="Times New Roman"/>
          <w:sz w:val="28"/>
          <w:szCs w:val="28"/>
          <w:lang w:val="uk-UA"/>
        </w:rPr>
        <w:t>природні особливості функціонування релігійних організацій обумовлюють необхідність досліджень</w:t>
      </w:r>
      <w:r w:rsidRPr="0088407D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8407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8407D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8407D">
        <w:rPr>
          <w:rFonts w:ascii="Times New Roman" w:hAnsi="Times New Roman" w:cs="Times New Roman"/>
          <w:sz w:val="28"/>
          <w:szCs w:val="28"/>
          <w:lang w:val="uk-UA"/>
        </w:rPr>
        <w:t>контексті</w:t>
      </w:r>
      <w:r w:rsidRPr="0088407D">
        <w:rPr>
          <w:rFonts w:ascii="Times New Roman" w:hAnsi="Times New Roman" w:cs="Times New Roman"/>
          <w:spacing w:val="71"/>
          <w:sz w:val="28"/>
          <w:szCs w:val="28"/>
          <w:lang w:val="uk-UA"/>
        </w:rPr>
        <w:t xml:space="preserve"> </w:t>
      </w:r>
      <w:r w:rsidRPr="0088407D">
        <w:rPr>
          <w:rFonts w:ascii="Times New Roman" w:hAnsi="Times New Roman" w:cs="Times New Roman"/>
          <w:sz w:val="28"/>
          <w:szCs w:val="28"/>
          <w:lang w:val="uk-UA"/>
        </w:rPr>
        <w:t>адаптації</w:t>
      </w:r>
      <w:r w:rsidRPr="0088407D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8407D">
        <w:rPr>
          <w:rFonts w:ascii="Times New Roman" w:hAnsi="Times New Roman" w:cs="Times New Roman"/>
          <w:sz w:val="28"/>
          <w:szCs w:val="28"/>
          <w:lang w:val="uk-UA"/>
        </w:rPr>
        <w:t>методології</w:t>
      </w:r>
      <w:r w:rsidRPr="0088407D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8407D">
        <w:rPr>
          <w:rFonts w:ascii="Times New Roman" w:hAnsi="Times New Roman" w:cs="Times New Roman"/>
          <w:sz w:val="28"/>
          <w:szCs w:val="28"/>
          <w:lang w:val="uk-UA"/>
        </w:rPr>
        <w:t>менеджменту</w:t>
      </w:r>
      <w:r w:rsidRPr="0088407D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8407D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88407D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8407D">
        <w:rPr>
          <w:rFonts w:ascii="Times New Roman" w:hAnsi="Times New Roman" w:cs="Times New Roman"/>
          <w:sz w:val="28"/>
          <w:szCs w:val="28"/>
          <w:lang w:val="uk-UA"/>
        </w:rPr>
        <w:t>специфіки</w:t>
      </w:r>
      <w:r w:rsidRPr="0088407D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8407D">
        <w:rPr>
          <w:rFonts w:ascii="Times New Roman" w:hAnsi="Times New Roman" w:cs="Times New Roman"/>
          <w:sz w:val="28"/>
          <w:szCs w:val="28"/>
          <w:lang w:val="uk-UA"/>
        </w:rPr>
        <w:t>функціонування</w:t>
      </w:r>
      <w:r w:rsidRPr="0088407D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8407D">
        <w:rPr>
          <w:rFonts w:ascii="Times New Roman" w:hAnsi="Times New Roman" w:cs="Times New Roman"/>
          <w:sz w:val="28"/>
          <w:szCs w:val="28"/>
          <w:lang w:val="uk-UA"/>
        </w:rPr>
        <w:t xml:space="preserve"> релігійних</w:t>
      </w:r>
      <w:r w:rsidRPr="0088407D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88407D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організацій. </w:t>
      </w:r>
    </w:p>
    <w:p w:rsidR="0060508E" w:rsidRDefault="0060508E" w:rsidP="00F0416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метою аналізу поточного</w:t>
      </w:r>
      <w:r w:rsidRPr="001552DF">
        <w:rPr>
          <w:rFonts w:ascii="Times New Roman" w:hAnsi="Times New Roman" w:cs="Times New Roman"/>
          <w:sz w:val="28"/>
          <w:szCs w:val="28"/>
          <w:lang w:val="uk-UA"/>
        </w:rPr>
        <w:t xml:space="preserve"> стан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1552DF">
        <w:rPr>
          <w:rFonts w:ascii="Times New Roman" w:hAnsi="Times New Roman" w:cs="Times New Roman"/>
          <w:sz w:val="28"/>
          <w:szCs w:val="28"/>
          <w:lang w:val="uk-UA"/>
        </w:rPr>
        <w:t xml:space="preserve"> застосування  </w:t>
      </w:r>
      <w:proofErr w:type="spellStart"/>
      <w:r w:rsidRPr="001552DF">
        <w:rPr>
          <w:rFonts w:ascii="Times New Roman" w:hAnsi="Times New Roman" w:cs="Times New Roman"/>
          <w:sz w:val="28"/>
          <w:szCs w:val="28"/>
          <w:lang w:val="uk-UA"/>
        </w:rPr>
        <w:t>проєктного</w:t>
      </w:r>
      <w:proofErr w:type="spellEnd"/>
      <w:r w:rsidRPr="001552DF">
        <w:rPr>
          <w:rFonts w:ascii="Times New Roman" w:hAnsi="Times New Roman" w:cs="Times New Roman"/>
          <w:sz w:val="28"/>
          <w:szCs w:val="28"/>
          <w:lang w:val="uk-UA"/>
        </w:rPr>
        <w:t xml:space="preserve"> менеджменту в релігійних організаціях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автором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було проведено   </w:t>
      </w:r>
      <w:r w:rsidRPr="00054639">
        <w:rPr>
          <w:rFonts w:ascii="Segoe UI" w:eastAsia="Times New Roman" w:hAnsi="Segoe UI" w:cs="Segoe UI"/>
          <w:sz w:val="21"/>
          <w:szCs w:val="21"/>
          <w:lang w:val="uk-UA" w:eastAsia="ru-RU"/>
        </w:rPr>
        <w:t xml:space="preserve"> </w:t>
      </w:r>
      <w:r w:rsidR="002D4AC1">
        <w:rPr>
          <w:rFonts w:ascii="Times New Roman" w:hAnsi="Times New Roman" w:cs="Times New Roman"/>
          <w:sz w:val="28"/>
          <w:szCs w:val="28"/>
          <w:lang w:val="uk-UA" w:eastAsia="ru-RU"/>
        </w:rPr>
        <w:t>експертне</w:t>
      </w:r>
      <w:r w:rsidRPr="0062378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опитування</w:t>
      </w:r>
      <w:r w:rsidR="002D4AC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с</w:t>
      </w:r>
      <w:r w:rsidRPr="0062378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еред керівників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2D4AC1">
        <w:rPr>
          <w:rFonts w:ascii="Times New Roman" w:hAnsi="Times New Roman" w:cs="Times New Roman"/>
          <w:sz w:val="28"/>
          <w:szCs w:val="28"/>
          <w:lang w:val="uk-UA" w:eastAsia="ru-RU"/>
        </w:rPr>
        <w:t>релігійних центрів, громад  та релігійних організацій, які предс</w:t>
      </w:r>
      <w:r w:rsidR="00EF7047">
        <w:rPr>
          <w:rFonts w:ascii="Times New Roman" w:hAnsi="Times New Roman" w:cs="Times New Roman"/>
          <w:sz w:val="28"/>
          <w:szCs w:val="28"/>
          <w:lang w:val="uk-UA" w:eastAsia="ru-RU"/>
        </w:rPr>
        <w:t>тавляють основні діючі конфесії</w:t>
      </w:r>
      <w:r w:rsidR="002D4AC1">
        <w:rPr>
          <w:rFonts w:ascii="Times New Roman" w:hAnsi="Times New Roman" w:cs="Times New Roman"/>
          <w:sz w:val="28"/>
          <w:szCs w:val="28"/>
          <w:lang w:val="uk-UA" w:eastAsia="ru-RU"/>
        </w:rPr>
        <w:t>–православні, католицькі, протестантські, юдейські та мусульма</w:t>
      </w:r>
      <w:r w:rsidR="007B3B7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нські. </w:t>
      </w:r>
      <w:r w:rsidR="002D4AC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859F9" w:rsidRDefault="003466F8" w:rsidP="00F04164">
      <w:pPr>
        <w:shd w:val="clear" w:color="auto" w:fill="FFFFFF"/>
        <w:spacing w:after="100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Результати</w:t>
      </w:r>
      <w:r w:rsidR="007859F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досл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іджень засвідчують недостатній рівень застосування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проєктного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менеджменту релігійними організаціями. Так, тільки 33,3 % респондентів зазначили, що їхні релігійні організації </w:t>
      </w:r>
      <w:r w:rsidR="006A64F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використовують </w:t>
      </w:r>
      <w:proofErr w:type="spellStart"/>
      <w:r w:rsidR="006A64FC">
        <w:rPr>
          <w:rFonts w:ascii="Times New Roman" w:hAnsi="Times New Roman" w:cs="Times New Roman"/>
          <w:sz w:val="28"/>
          <w:szCs w:val="28"/>
          <w:lang w:val="uk-UA" w:eastAsia="ru-RU"/>
        </w:rPr>
        <w:t>проєктний</w:t>
      </w:r>
      <w:proofErr w:type="spellEnd"/>
      <w:r w:rsidR="006A64F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менеджмент у своїй діяльності, а 60% використовують частково. 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880"/>
        <w:gridCol w:w="560"/>
        <w:gridCol w:w="540"/>
        <w:gridCol w:w="500"/>
        <w:gridCol w:w="480"/>
        <w:gridCol w:w="560"/>
        <w:gridCol w:w="520"/>
        <w:gridCol w:w="600"/>
        <w:gridCol w:w="620"/>
        <w:gridCol w:w="620"/>
        <w:gridCol w:w="580"/>
        <w:gridCol w:w="620"/>
      </w:tblGrid>
      <w:tr w:rsidR="006B55DA" w:rsidRPr="006B55DA" w:rsidTr="00FC09F7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660" w:rsidRPr="006B55DA" w:rsidRDefault="000A5660" w:rsidP="00F04164">
            <w:pPr>
              <w:spacing w:after="0"/>
              <w:ind w:firstLine="709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DA" w:rsidRPr="006B55DA" w:rsidRDefault="006B55DA" w:rsidP="00F04164">
            <w:pPr>
              <w:spacing w:after="0"/>
              <w:ind w:firstLine="709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DA" w:rsidRPr="006B55DA" w:rsidRDefault="006B55DA" w:rsidP="00F04164">
            <w:pPr>
              <w:spacing w:after="0"/>
              <w:ind w:firstLine="709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DA" w:rsidRPr="006B55DA" w:rsidRDefault="006B55DA" w:rsidP="00F04164">
            <w:pPr>
              <w:spacing w:after="0"/>
              <w:ind w:firstLine="709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DA" w:rsidRPr="006B55DA" w:rsidRDefault="006B55DA" w:rsidP="00F04164">
            <w:pPr>
              <w:spacing w:after="0"/>
              <w:ind w:firstLine="709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DA" w:rsidRPr="006B55DA" w:rsidRDefault="006B55DA" w:rsidP="00F04164">
            <w:pPr>
              <w:spacing w:after="0"/>
              <w:ind w:firstLine="709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DA" w:rsidRPr="006B55DA" w:rsidRDefault="006B55DA" w:rsidP="00F04164">
            <w:pPr>
              <w:spacing w:after="0"/>
              <w:ind w:firstLine="709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DA" w:rsidRPr="006B55DA" w:rsidRDefault="006B55DA" w:rsidP="00F04164">
            <w:pPr>
              <w:spacing w:after="0"/>
              <w:ind w:firstLine="709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DA" w:rsidRPr="006B55DA" w:rsidRDefault="006B55DA" w:rsidP="00F04164">
            <w:pPr>
              <w:spacing w:after="0"/>
              <w:ind w:firstLine="709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DA" w:rsidRPr="006B55DA" w:rsidRDefault="006B55DA" w:rsidP="00F04164">
            <w:pPr>
              <w:spacing w:after="0"/>
              <w:ind w:firstLine="709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DA" w:rsidRPr="006B55DA" w:rsidRDefault="006B55DA" w:rsidP="00F04164">
            <w:pPr>
              <w:spacing w:after="0"/>
              <w:ind w:firstLine="709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DA" w:rsidRPr="006B55DA" w:rsidRDefault="006B55DA" w:rsidP="00F04164">
            <w:pPr>
              <w:spacing w:after="0"/>
              <w:ind w:firstLine="709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</w:tr>
    </w:tbl>
    <w:p w:rsidR="00C65E4F" w:rsidRPr="00FF61CB" w:rsidRDefault="0060508E" w:rsidP="00FC09F7">
      <w:pPr>
        <w:tabs>
          <w:tab w:val="left" w:pos="709"/>
        </w:tabs>
        <w:spacing w:before="20" w:after="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.</w:t>
      </w:r>
      <w:r w:rsidR="007167A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E071D64" wp14:editId="51FF7665">
            <wp:extent cx="4829174" cy="2371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0175" cy="2372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9F7" w:rsidRPr="00FC09F7" w:rsidRDefault="00FC09F7" w:rsidP="00FC09F7">
      <w:pPr>
        <w:ind w:firstLine="708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Діаграма </w:t>
      </w:r>
      <w:r w:rsidRPr="00FC09F7">
        <w:rPr>
          <w:rFonts w:ascii="Times New Roman" w:hAnsi="Times New Roman" w:cs="Times New Roman"/>
          <w:sz w:val="28"/>
          <w:szCs w:val="28"/>
          <w:lang w:val="uk-UA"/>
        </w:rPr>
        <w:t xml:space="preserve"> 1.</w:t>
      </w:r>
      <w:r w:rsidRPr="0062378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2378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23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788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Pr="00623788">
        <w:rPr>
          <w:rFonts w:ascii="Times New Roman" w:hAnsi="Times New Roman" w:cs="Times New Roman"/>
          <w:sz w:val="28"/>
          <w:szCs w:val="28"/>
        </w:rPr>
        <w:t xml:space="preserve"> ваша </w:t>
      </w:r>
      <w:proofErr w:type="spellStart"/>
      <w:r w:rsidRPr="00623788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ерква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релігійна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623788">
        <w:rPr>
          <w:rFonts w:ascii="Times New Roman" w:hAnsi="Times New Roman" w:cs="Times New Roman"/>
          <w:sz w:val="28"/>
          <w:szCs w:val="28"/>
        </w:rPr>
        <w:t>ктний</w:t>
      </w:r>
      <w:proofErr w:type="spellEnd"/>
      <w:r w:rsidRPr="00623788">
        <w:rPr>
          <w:rFonts w:ascii="Times New Roman" w:hAnsi="Times New Roman" w:cs="Times New Roman"/>
          <w:sz w:val="28"/>
          <w:szCs w:val="28"/>
        </w:rPr>
        <w:t xml:space="preserve"> менеджмент і для </w:t>
      </w:r>
      <w:proofErr w:type="spellStart"/>
      <w:r w:rsidRPr="00623788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623788">
        <w:rPr>
          <w:rFonts w:ascii="Times New Roman" w:hAnsi="Times New Roman" w:cs="Times New Roman"/>
          <w:sz w:val="28"/>
          <w:szCs w:val="28"/>
        </w:rPr>
        <w:t>?</w:t>
      </w:r>
    </w:p>
    <w:p w:rsidR="00B956AC" w:rsidRPr="0004532B" w:rsidRDefault="00B956AC" w:rsidP="00F0416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04532B">
        <w:rPr>
          <w:rFonts w:ascii="Times New Roman" w:hAnsi="Times New Roman" w:cs="Times New Roman"/>
          <w:sz w:val="28"/>
          <w:szCs w:val="28"/>
          <w:lang w:val="uk-UA"/>
        </w:rPr>
        <w:t>айчастіше використовуютьс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методи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менеджменту  для покращення організації благодійних та гуманітарних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2670D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86,7%</w:t>
      </w:r>
      <w:r w:rsidR="002670D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670D4">
        <w:rPr>
          <w:rFonts w:ascii="Times New Roman" w:hAnsi="Times New Roman" w:cs="Times New Roman"/>
          <w:sz w:val="28"/>
          <w:szCs w:val="28"/>
          <w:lang w:val="uk-UA"/>
        </w:rPr>
        <w:t>організації релігійних заходів (</w:t>
      </w:r>
      <w:r>
        <w:rPr>
          <w:rFonts w:ascii="Times New Roman" w:hAnsi="Times New Roman" w:cs="Times New Roman"/>
          <w:sz w:val="28"/>
          <w:szCs w:val="28"/>
          <w:lang w:val="uk-UA"/>
        </w:rPr>
        <w:t>80%</w:t>
      </w:r>
      <w:r w:rsidR="002670D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, в  освітні</w:t>
      </w:r>
      <w:r w:rsidR="002670D4"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proofErr w:type="spellStart"/>
      <w:r w:rsidR="002670D4">
        <w:rPr>
          <w:rFonts w:ascii="Times New Roman" w:hAnsi="Times New Roman" w:cs="Times New Roman"/>
          <w:sz w:val="28"/>
          <w:szCs w:val="28"/>
          <w:lang w:val="uk-UA"/>
        </w:rPr>
        <w:t>проєктах</w:t>
      </w:r>
      <w:proofErr w:type="spellEnd"/>
      <w:r w:rsidR="002670D4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60%</w:t>
      </w:r>
      <w:r w:rsidR="002670D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C09F7" w:rsidRDefault="00AF6270" w:rsidP="00FC09F7">
      <w:pPr>
        <w:ind w:left="709" w:firstLine="286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AC01A31" wp14:editId="16B9A8D0">
            <wp:extent cx="5133975" cy="1691590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169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09F7" w:rsidRPr="00FC09F7">
        <w:rPr>
          <w:rFonts w:ascii="Times New Roman" w:hAnsi="Times New Roman" w:cs="Times New Roman"/>
          <w:sz w:val="28"/>
          <w:szCs w:val="28"/>
          <w:lang w:val="uk-UA"/>
        </w:rPr>
        <w:t>Діаграма 2</w:t>
      </w:r>
      <w:r w:rsidR="00FC09F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C09F7" w:rsidRPr="00FC0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09F7" w:rsidRPr="0004532B">
        <w:rPr>
          <w:rFonts w:ascii="Times New Roman" w:hAnsi="Times New Roman" w:cs="Times New Roman"/>
          <w:sz w:val="28"/>
          <w:szCs w:val="28"/>
          <w:lang w:val="uk-UA"/>
        </w:rPr>
        <w:t xml:space="preserve">В якій сфері діяльності Вашої </w:t>
      </w:r>
      <w:r w:rsidR="00FC09F7">
        <w:rPr>
          <w:rFonts w:ascii="Times New Roman" w:hAnsi="Times New Roman" w:cs="Times New Roman"/>
          <w:sz w:val="28"/>
          <w:szCs w:val="28"/>
          <w:lang w:val="uk-UA"/>
        </w:rPr>
        <w:t xml:space="preserve">церкви/ релігійної </w:t>
      </w:r>
      <w:r w:rsidR="00FC09F7" w:rsidRPr="0004532B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</w:t>
      </w:r>
      <w:r w:rsidR="00FC0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09F7" w:rsidRPr="0004532B">
        <w:rPr>
          <w:rFonts w:ascii="Times New Roman" w:hAnsi="Times New Roman" w:cs="Times New Roman"/>
          <w:sz w:val="28"/>
          <w:szCs w:val="28"/>
          <w:lang w:val="uk-UA"/>
        </w:rPr>
        <w:t xml:space="preserve">найчастіше використовуються методи </w:t>
      </w:r>
      <w:proofErr w:type="spellStart"/>
      <w:r w:rsidR="00FC09F7" w:rsidRPr="0004532B">
        <w:rPr>
          <w:rFonts w:ascii="Times New Roman" w:hAnsi="Times New Roman" w:cs="Times New Roman"/>
          <w:sz w:val="28"/>
          <w:szCs w:val="28"/>
          <w:lang w:val="uk-UA"/>
        </w:rPr>
        <w:t>проєктного</w:t>
      </w:r>
      <w:proofErr w:type="spellEnd"/>
      <w:r w:rsidR="00FC09F7" w:rsidRPr="0004532B">
        <w:rPr>
          <w:rFonts w:ascii="Times New Roman" w:hAnsi="Times New Roman" w:cs="Times New Roman"/>
          <w:sz w:val="28"/>
          <w:szCs w:val="28"/>
          <w:lang w:val="uk-UA"/>
        </w:rPr>
        <w:t xml:space="preserve"> менеджменту?</w:t>
      </w:r>
    </w:p>
    <w:p w:rsidR="00724024" w:rsidRDefault="00B956AC" w:rsidP="00F041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Відповідаючи на запитання «</w:t>
      </w:r>
      <w:r w:rsidRPr="00B956AC">
        <w:rPr>
          <w:rFonts w:ascii="Times New Roman" w:hAnsi="Times New Roman" w:cs="Times New Roman"/>
          <w:sz w:val="28"/>
          <w:szCs w:val="28"/>
          <w:lang w:val="uk-UA"/>
        </w:rPr>
        <w:t xml:space="preserve">Як змінилися підходи до використання </w:t>
      </w:r>
      <w:proofErr w:type="spellStart"/>
      <w:r w:rsidRPr="00B956AC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956AC">
        <w:rPr>
          <w:rFonts w:ascii="Times New Roman" w:hAnsi="Times New Roman" w:cs="Times New Roman"/>
          <w:sz w:val="28"/>
          <w:szCs w:val="28"/>
          <w:lang w:val="uk-UA"/>
        </w:rPr>
        <w:t>ктного</w:t>
      </w:r>
      <w:proofErr w:type="spellEnd"/>
      <w:r w:rsidRPr="00B956AC">
        <w:rPr>
          <w:rFonts w:ascii="Times New Roman" w:hAnsi="Times New Roman" w:cs="Times New Roman"/>
          <w:sz w:val="28"/>
          <w:szCs w:val="28"/>
          <w:lang w:val="uk-UA"/>
        </w:rPr>
        <w:t xml:space="preserve"> менеджменту в вашій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Церкві/ </w:t>
      </w:r>
      <w:r w:rsidRPr="00B956AC">
        <w:rPr>
          <w:rFonts w:ascii="Times New Roman" w:hAnsi="Times New Roman" w:cs="Times New Roman"/>
          <w:sz w:val="28"/>
          <w:szCs w:val="28"/>
          <w:lang w:val="uk-UA"/>
        </w:rPr>
        <w:t xml:space="preserve">релігійній організації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t>під час війни</w:t>
      </w:r>
      <w:r w:rsidRPr="00B956AC">
        <w:rPr>
          <w:rFonts w:ascii="Times New Roman" w:hAnsi="Times New Roman" w:cs="Times New Roman"/>
          <w:sz w:val="28"/>
          <w:szCs w:val="28"/>
          <w:lang w:val="uk-UA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експерти відмітили </w:t>
      </w:r>
      <w:r w:rsidR="002670D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67717" w:rsidRPr="002670D4">
        <w:rPr>
          <w:rFonts w:ascii="Times New Roman" w:hAnsi="Times New Roman" w:cs="Times New Roman"/>
          <w:sz w:val="28"/>
          <w:szCs w:val="28"/>
          <w:lang w:val="uk-UA"/>
        </w:rPr>
        <w:t xml:space="preserve">осилення використання </w:t>
      </w:r>
      <w:proofErr w:type="spellStart"/>
      <w:r w:rsidR="00F67717" w:rsidRPr="002670D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6771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F67717" w:rsidRPr="002670D4">
        <w:rPr>
          <w:rFonts w:ascii="Times New Roman" w:hAnsi="Times New Roman" w:cs="Times New Roman"/>
          <w:sz w:val="28"/>
          <w:szCs w:val="28"/>
          <w:lang w:val="uk-UA"/>
        </w:rPr>
        <w:t>ктного</w:t>
      </w:r>
      <w:proofErr w:type="spellEnd"/>
      <w:r w:rsidR="00F67717" w:rsidRPr="002670D4">
        <w:rPr>
          <w:rFonts w:ascii="Times New Roman" w:hAnsi="Times New Roman" w:cs="Times New Roman"/>
          <w:sz w:val="28"/>
          <w:szCs w:val="28"/>
          <w:lang w:val="uk-UA"/>
        </w:rPr>
        <w:t xml:space="preserve"> менеджменту для гуманітарних та благодійних </w:t>
      </w:r>
      <w:proofErr w:type="spellStart"/>
      <w:r w:rsidR="00F67717" w:rsidRPr="002670D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6771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F67717" w:rsidRPr="002670D4">
        <w:rPr>
          <w:rFonts w:ascii="Times New Roman" w:hAnsi="Times New Roman" w:cs="Times New Roman"/>
          <w:sz w:val="28"/>
          <w:szCs w:val="28"/>
          <w:lang w:val="uk-UA"/>
        </w:rPr>
        <w:t>ктів</w:t>
      </w:r>
      <w:proofErr w:type="spellEnd"/>
      <w:r w:rsidR="002670D4"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r w:rsidR="00F67717">
        <w:rPr>
          <w:rFonts w:ascii="Times New Roman" w:hAnsi="Times New Roman" w:cs="Times New Roman"/>
          <w:sz w:val="28"/>
          <w:szCs w:val="28"/>
          <w:lang w:val="uk-UA"/>
        </w:rPr>
        <w:t>100%</w:t>
      </w:r>
      <w:r w:rsidR="002670D4">
        <w:rPr>
          <w:rFonts w:ascii="Times New Roman" w:hAnsi="Times New Roman" w:cs="Times New Roman"/>
          <w:sz w:val="28"/>
          <w:szCs w:val="28"/>
          <w:lang w:val="uk-UA"/>
        </w:rPr>
        <w:t>), з</w:t>
      </w:r>
      <w:r w:rsidR="00F67717" w:rsidRPr="002670D4">
        <w:rPr>
          <w:rFonts w:ascii="Times New Roman" w:hAnsi="Times New Roman" w:cs="Times New Roman"/>
          <w:sz w:val="28"/>
          <w:szCs w:val="28"/>
          <w:lang w:val="uk-UA"/>
        </w:rPr>
        <w:t xml:space="preserve">більшення кількості </w:t>
      </w:r>
      <w:proofErr w:type="spellStart"/>
      <w:r w:rsidR="00F67717" w:rsidRPr="002670D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6771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F67717" w:rsidRPr="002670D4">
        <w:rPr>
          <w:rFonts w:ascii="Times New Roman" w:hAnsi="Times New Roman" w:cs="Times New Roman"/>
          <w:sz w:val="28"/>
          <w:szCs w:val="28"/>
          <w:lang w:val="uk-UA"/>
        </w:rPr>
        <w:t>ктів</w:t>
      </w:r>
      <w:proofErr w:type="spellEnd"/>
      <w:r w:rsidR="00F67717" w:rsidRPr="002670D4">
        <w:rPr>
          <w:rFonts w:ascii="Times New Roman" w:hAnsi="Times New Roman" w:cs="Times New Roman"/>
          <w:sz w:val="28"/>
          <w:szCs w:val="28"/>
          <w:lang w:val="uk-UA"/>
        </w:rPr>
        <w:t xml:space="preserve"> для підтримки постраждалих та військовослужбовців</w:t>
      </w:r>
      <w:r w:rsidR="002670D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67717">
        <w:rPr>
          <w:rFonts w:ascii="Times New Roman" w:hAnsi="Times New Roman" w:cs="Times New Roman"/>
          <w:sz w:val="28"/>
          <w:szCs w:val="28"/>
          <w:lang w:val="uk-UA"/>
        </w:rPr>
        <w:t xml:space="preserve"> 86,7%</w:t>
      </w:r>
      <w:r w:rsidR="002670D4">
        <w:rPr>
          <w:rFonts w:ascii="Times New Roman" w:hAnsi="Times New Roman" w:cs="Times New Roman"/>
          <w:sz w:val="28"/>
          <w:szCs w:val="28"/>
          <w:lang w:val="uk-UA"/>
        </w:rPr>
        <w:t>), п</w:t>
      </w:r>
      <w:r w:rsidR="00F67717" w:rsidRPr="002670D4">
        <w:rPr>
          <w:rFonts w:ascii="Times New Roman" w:hAnsi="Times New Roman" w:cs="Times New Roman"/>
          <w:sz w:val="28"/>
          <w:szCs w:val="28"/>
          <w:lang w:val="uk-UA"/>
        </w:rPr>
        <w:t xml:space="preserve">ереорієнтація на надання допомоги постраждалим та миротворчі зусилля </w:t>
      </w:r>
      <w:r w:rsidR="002670D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67717">
        <w:rPr>
          <w:rFonts w:ascii="Times New Roman" w:hAnsi="Times New Roman" w:cs="Times New Roman"/>
          <w:sz w:val="28"/>
          <w:szCs w:val="28"/>
          <w:lang w:val="uk-UA"/>
        </w:rPr>
        <w:t>46,7%</w:t>
      </w:r>
      <w:r w:rsidR="002670D4">
        <w:rPr>
          <w:rFonts w:ascii="Times New Roman" w:hAnsi="Times New Roman" w:cs="Times New Roman"/>
          <w:sz w:val="28"/>
          <w:szCs w:val="28"/>
          <w:lang w:val="uk-UA"/>
        </w:rPr>
        <w:t>), р</w:t>
      </w:r>
      <w:r w:rsidR="00F67717" w:rsidRPr="005F611D">
        <w:rPr>
          <w:rFonts w:ascii="Times New Roman" w:hAnsi="Times New Roman" w:cs="Times New Roman"/>
          <w:sz w:val="28"/>
          <w:szCs w:val="28"/>
          <w:lang w:val="uk-UA"/>
        </w:rPr>
        <w:t xml:space="preserve">озширення галузей діяльності, щоб підтримати реабілітацію та відновлення у зоні конфлікту </w:t>
      </w:r>
      <w:r w:rsidR="002670D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67717">
        <w:rPr>
          <w:rFonts w:ascii="Times New Roman" w:hAnsi="Times New Roman" w:cs="Times New Roman"/>
          <w:sz w:val="28"/>
          <w:szCs w:val="28"/>
          <w:lang w:val="uk-UA"/>
        </w:rPr>
        <w:t>40%</w:t>
      </w:r>
      <w:r w:rsidR="002670D4">
        <w:rPr>
          <w:rFonts w:ascii="Times New Roman" w:hAnsi="Times New Roman" w:cs="Times New Roman"/>
          <w:sz w:val="28"/>
          <w:szCs w:val="28"/>
          <w:lang w:val="uk-UA"/>
        </w:rPr>
        <w:t>), п</w:t>
      </w:r>
      <w:r w:rsidR="00F67717" w:rsidRPr="002670D4">
        <w:rPr>
          <w:rFonts w:ascii="Times New Roman" w:hAnsi="Times New Roman" w:cs="Times New Roman"/>
          <w:sz w:val="28"/>
          <w:szCs w:val="28"/>
          <w:lang w:val="uk-UA"/>
        </w:rPr>
        <w:t>осилення ролі в мирному врегулюванні конфлікту та забезпеченні гуманітарної допомоги</w:t>
      </w:r>
      <w:r w:rsidR="002670D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F67717">
        <w:rPr>
          <w:rFonts w:ascii="Times New Roman" w:hAnsi="Times New Roman" w:cs="Times New Roman"/>
          <w:sz w:val="28"/>
          <w:szCs w:val="28"/>
          <w:lang w:val="uk-UA"/>
        </w:rPr>
        <w:t>46,7%</w:t>
      </w:r>
      <w:r w:rsidR="002670D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670D4" w:rsidRPr="00A840CA" w:rsidRDefault="0083732C" w:rsidP="00D47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той же час, </w:t>
      </w:r>
      <w:r w:rsidR="00D4742F">
        <w:rPr>
          <w:rFonts w:ascii="Times New Roman" w:hAnsi="Times New Roman" w:cs="Times New Roman"/>
          <w:sz w:val="28"/>
          <w:szCs w:val="28"/>
          <w:lang w:val="uk-UA"/>
        </w:rPr>
        <w:t xml:space="preserve">відповідаючи </w:t>
      </w:r>
      <w:r>
        <w:rPr>
          <w:rFonts w:ascii="Times New Roman" w:hAnsi="Times New Roman" w:cs="Times New Roman"/>
          <w:sz w:val="28"/>
          <w:szCs w:val="28"/>
          <w:lang w:val="uk-UA"/>
        </w:rPr>
        <w:t>на запитання «</w:t>
      </w:r>
      <w:r w:rsidRPr="00ED7827">
        <w:rPr>
          <w:rFonts w:ascii="Times New Roman" w:hAnsi="Times New Roman" w:cs="Times New Roman"/>
          <w:sz w:val="28"/>
          <w:szCs w:val="28"/>
          <w:lang w:val="uk-UA"/>
        </w:rPr>
        <w:t xml:space="preserve">Які виклики виникають при впровадженні системи </w:t>
      </w:r>
      <w:proofErr w:type="spellStart"/>
      <w:r w:rsidRPr="00ED7827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ED7827">
        <w:rPr>
          <w:rFonts w:ascii="Times New Roman" w:hAnsi="Times New Roman" w:cs="Times New Roman"/>
          <w:sz w:val="28"/>
          <w:szCs w:val="28"/>
          <w:lang w:val="uk-UA"/>
        </w:rPr>
        <w:t>ктного</w:t>
      </w:r>
      <w:proofErr w:type="spellEnd"/>
      <w:r w:rsidRPr="00ED7827">
        <w:rPr>
          <w:rFonts w:ascii="Times New Roman" w:hAnsi="Times New Roman" w:cs="Times New Roman"/>
          <w:sz w:val="28"/>
          <w:szCs w:val="28"/>
          <w:lang w:val="uk-UA"/>
        </w:rPr>
        <w:t xml:space="preserve"> менеджменту у вашій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Церкві/</w:t>
      </w:r>
      <w:r w:rsidRPr="00ED7827">
        <w:rPr>
          <w:rFonts w:ascii="Times New Roman" w:hAnsi="Times New Roman" w:cs="Times New Roman"/>
          <w:sz w:val="28"/>
          <w:szCs w:val="28"/>
          <w:lang w:val="uk-UA"/>
        </w:rPr>
        <w:t xml:space="preserve"> релігійній організації?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103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73,3 % респондентів вказали на відсутність досвіду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проєктному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менеджменті</w:t>
      </w:r>
      <w:r w:rsidR="00A840CA">
        <w:rPr>
          <w:rFonts w:ascii="Times New Roman" w:hAnsi="Times New Roman" w:cs="Times New Roman"/>
          <w:sz w:val="28"/>
          <w:szCs w:val="28"/>
          <w:lang w:val="uk-UA"/>
        </w:rPr>
        <w:t xml:space="preserve">, необхідність враховувати особливості віри та культури, </w:t>
      </w:r>
      <w:r w:rsidR="00A840CA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поєднання духовних та управлінських аспектів(40%), внутрішній опір та стійкість до змін (33,3%)</w:t>
      </w:r>
    </w:p>
    <w:p w:rsidR="00C40481" w:rsidRPr="000B4A35" w:rsidRDefault="00C40481" w:rsidP="00F04164">
      <w:pPr>
        <w:ind w:left="709" w:firstLine="709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A458094" wp14:editId="37628D73">
            <wp:extent cx="4139526" cy="16097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9526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9F7" w:rsidRPr="00930ABE" w:rsidRDefault="00FC09F7" w:rsidP="00EF7047">
      <w:pPr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Діаграма 3. </w:t>
      </w:r>
      <w:proofErr w:type="spellStart"/>
      <w:r w:rsidRPr="00930AB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30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ABE">
        <w:rPr>
          <w:rFonts w:ascii="Times New Roman" w:hAnsi="Times New Roman" w:cs="Times New Roman"/>
          <w:sz w:val="28"/>
          <w:szCs w:val="28"/>
        </w:rPr>
        <w:t>виклики</w:t>
      </w:r>
      <w:proofErr w:type="spellEnd"/>
      <w:r w:rsidRPr="00930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ABE">
        <w:rPr>
          <w:rFonts w:ascii="Times New Roman" w:hAnsi="Times New Roman" w:cs="Times New Roman"/>
          <w:sz w:val="28"/>
          <w:szCs w:val="28"/>
        </w:rPr>
        <w:t>виникаю</w:t>
      </w:r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впровадженні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930ABE">
        <w:rPr>
          <w:rFonts w:ascii="Times New Roman" w:hAnsi="Times New Roman" w:cs="Times New Roman"/>
          <w:sz w:val="28"/>
          <w:szCs w:val="28"/>
        </w:rPr>
        <w:t>ктного</w:t>
      </w:r>
      <w:proofErr w:type="spellEnd"/>
      <w:r w:rsidRPr="00930ABE">
        <w:rPr>
          <w:rFonts w:ascii="Times New Roman" w:hAnsi="Times New Roman" w:cs="Times New Roman"/>
          <w:sz w:val="28"/>
          <w:szCs w:val="28"/>
        </w:rPr>
        <w:t xml:space="preserve"> менеджменту у </w:t>
      </w:r>
      <w:proofErr w:type="spellStart"/>
      <w:r w:rsidRPr="00930ABE">
        <w:rPr>
          <w:rFonts w:ascii="Times New Roman" w:hAnsi="Times New Roman" w:cs="Times New Roman"/>
          <w:sz w:val="28"/>
          <w:szCs w:val="28"/>
        </w:rPr>
        <w:t>вашій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Церкві/</w:t>
      </w:r>
      <w:r w:rsidRPr="00930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ABE">
        <w:rPr>
          <w:rFonts w:ascii="Times New Roman" w:hAnsi="Times New Roman" w:cs="Times New Roman"/>
          <w:sz w:val="28"/>
          <w:szCs w:val="28"/>
        </w:rPr>
        <w:t>релігійній</w:t>
      </w:r>
      <w:proofErr w:type="spellEnd"/>
      <w:r w:rsidRPr="00930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ABE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930ABE">
        <w:rPr>
          <w:rFonts w:ascii="Times New Roman" w:hAnsi="Times New Roman" w:cs="Times New Roman"/>
          <w:sz w:val="28"/>
          <w:szCs w:val="28"/>
        </w:rPr>
        <w:t>?</w:t>
      </w:r>
    </w:p>
    <w:p w:rsidR="00724024" w:rsidRPr="00724024" w:rsidRDefault="00724024" w:rsidP="00F04164">
      <w:pPr>
        <w:spacing w:before="20" w:after="2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24">
        <w:rPr>
          <w:rFonts w:ascii="Times New Roman" w:hAnsi="Times New Roman" w:cs="Times New Roman"/>
          <w:sz w:val="28"/>
          <w:szCs w:val="28"/>
          <w:lang w:val="uk-UA"/>
        </w:rPr>
        <w:t xml:space="preserve">Ці виклики не є специфічними суто для українських релігійних організацій. За оцінкою західних дослідників, керівники релігійних громад, часто мають труднощі в управлінні своїми  бізнес-процесами </w:t>
      </w:r>
      <w:r w:rsidRPr="00724024">
        <w:rPr>
          <w:rFonts w:ascii="Times New Roman" w:hAnsi="Times New Roman" w:cs="Times New Roman"/>
          <w:sz w:val="28"/>
          <w:szCs w:val="28"/>
        </w:rPr>
        <w:t>[</w:t>
      </w:r>
      <w:r w:rsidRPr="0072402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24024">
        <w:rPr>
          <w:rFonts w:ascii="Times New Roman" w:hAnsi="Times New Roman" w:cs="Times New Roman"/>
          <w:sz w:val="28"/>
          <w:szCs w:val="28"/>
        </w:rPr>
        <w:t>], [</w:t>
      </w:r>
      <w:r w:rsidRPr="0072402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24024">
        <w:rPr>
          <w:rFonts w:ascii="Times New Roman" w:hAnsi="Times New Roman" w:cs="Times New Roman"/>
          <w:sz w:val="28"/>
          <w:szCs w:val="28"/>
        </w:rPr>
        <w:t>]</w:t>
      </w:r>
      <w:r w:rsidRPr="00724024">
        <w:rPr>
          <w:rFonts w:ascii="Times New Roman" w:hAnsi="Times New Roman" w:cs="Times New Roman"/>
          <w:sz w:val="28"/>
          <w:szCs w:val="28"/>
          <w:lang w:val="uk-UA"/>
        </w:rPr>
        <w:t xml:space="preserve">. Низька якість системи управління організаційними операціями серед лідерів релігійних громад у західній літературі пов’язується в першу чергу з проблемою суміщення </w:t>
      </w:r>
      <w:r w:rsidR="00FF61CB">
        <w:rPr>
          <w:rFonts w:ascii="Times New Roman" w:hAnsi="Times New Roman" w:cs="Times New Roman"/>
          <w:sz w:val="28"/>
          <w:szCs w:val="28"/>
          <w:lang w:val="uk-UA"/>
        </w:rPr>
        <w:t xml:space="preserve">духовних та </w:t>
      </w:r>
      <w:r w:rsidRPr="00724024">
        <w:rPr>
          <w:rFonts w:ascii="Times New Roman" w:hAnsi="Times New Roman" w:cs="Times New Roman"/>
          <w:sz w:val="28"/>
          <w:szCs w:val="28"/>
          <w:lang w:val="uk-UA"/>
        </w:rPr>
        <w:t xml:space="preserve"> управлінських </w:t>
      </w:r>
      <w:r w:rsidR="00FF61CB">
        <w:rPr>
          <w:rFonts w:ascii="Times New Roman" w:hAnsi="Times New Roman" w:cs="Times New Roman"/>
          <w:sz w:val="28"/>
          <w:szCs w:val="28"/>
          <w:lang w:val="uk-UA"/>
        </w:rPr>
        <w:t>функцій</w:t>
      </w:r>
      <w:r w:rsidRPr="0072402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24024" w:rsidRDefault="00724024" w:rsidP="00F04164">
      <w:pPr>
        <w:pStyle w:val="a6"/>
        <w:shd w:val="clear" w:color="auto" w:fill="FEFEFE"/>
        <w:spacing w:before="0" w:beforeAutospacing="0" w:after="300" w:afterAutospacing="0" w:line="276" w:lineRule="auto"/>
        <w:ind w:firstLine="709"/>
        <w:jc w:val="both"/>
        <w:textAlignment w:val="baseline"/>
        <w:rPr>
          <w:sz w:val="28"/>
          <w:shd w:val="clear" w:color="auto" w:fill="FEFEFE"/>
          <w:lang w:val="ru-RU"/>
        </w:rPr>
      </w:pPr>
      <w:r>
        <w:rPr>
          <w:sz w:val="28"/>
          <w:shd w:val="clear" w:color="auto" w:fill="FEFEFE"/>
        </w:rPr>
        <w:t xml:space="preserve">Ефективному впровадженню інструментарію </w:t>
      </w:r>
      <w:proofErr w:type="spellStart"/>
      <w:r>
        <w:rPr>
          <w:sz w:val="28"/>
          <w:shd w:val="clear" w:color="auto" w:fill="FEFEFE"/>
        </w:rPr>
        <w:t>проєктного</w:t>
      </w:r>
      <w:proofErr w:type="spellEnd"/>
      <w:r>
        <w:rPr>
          <w:sz w:val="28"/>
          <w:shd w:val="clear" w:color="auto" w:fill="FEFEFE"/>
        </w:rPr>
        <w:t xml:space="preserve"> менеджменту в управління релігійними організаціями</w:t>
      </w:r>
      <w:r w:rsidRPr="00F84817">
        <w:rPr>
          <w:sz w:val="28"/>
          <w:shd w:val="clear" w:color="auto" w:fill="FEFEFE"/>
        </w:rPr>
        <w:t xml:space="preserve"> </w:t>
      </w:r>
      <w:r>
        <w:rPr>
          <w:sz w:val="28"/>
          <w:shd w:val="clear" w:color="auto" w:fill="FEFEFE"/>
        </w:rPr>
        <w:t xml:space="preserve">має сприяти розробка спеціальної програми релігійного менеджменту та адміністрування, запровадження програми </w:t>
      </w:r>
      <w:proofErr w:type="spellStart"/>
      <w:r>
        <w:rPr>
          <w:sz w:val="28"/>
          <w:shd w:val="clear" w:color="auto" w:fill="FEFEFE"/>
        </w:rPr>
        <w:t>проєктного</w:t>
      </w:r>
      <w:proofErr w:type="spellEnd"/>
      <w:r>
        <w:rPr>
          <w:sz w:val="28"/>
          <w:shd w:val="clear" w:color="auto" w:fill="FEFEFE"/>
        </w:rPr>
        <w:t xml:space="preserve"> менеджменту в освітніх програмах вищих теологічних навчальних закладах, організація  курсів підвищення кваліфікації та семінарів для релігійних діячів,  залучення релігійними організаціями професійних консультантів. В свою чергу це дасть можливість релігійним організаціям з максимальною ефективністю виконувати свої вагомі суспільні функції в період повоєнного відновлення України.</w:t>
      </w:r>
    </w:p>
    <w:p w:rsidR="00EF7047" w:rsidRPr="00C11E6F" w:rsidRDefault="00EF7047" w:rsidP="00EF7047">
      <w:pPr>
        <w:spacing w:before="20" w:after="20" w:line="360" w:lineRule="auto"/>
        <w:jc w:val="both"/>
        <w:rPr>
          <w:color w:val="373737"/>
          <w:sz w:val="28"/>
          <w:szCs w:val="28"/>
          <w:lang w:val="uk-UA"/>
        </w:rPr>
      </w:pPr>
      <w:r w:rsidRPr="0088407D">
        <w:rPr>
          <w:rFonts w:ascii="Times New Roman" w:hAnsi="Times New Roman" w:cs="Times New Roman"/>
          <w:i/>
          <w:iCs/>
          <w:sz w:val="28"/>
          <w:szCs w:val="28"/>
          <w:lang w:val="uk-UA"/>
        </w:rPr>
        <w:t>Ключові слова: проектний менеджмент,  управління релігійними організаціями</w:t>
      </w:r>
    </w:p>
    <w:p w:rsidR="00564D8E" w:rsidRPr="00564D8E" w:rsidRDefault="00564D8E" w:rsidP="00564D8E">
      <w:pPr>
        <w:spacing w:before="20" w:after="20"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64D8E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Список використаних джерел:</w:t>
      </w:r>
      <w:bookmarkStart w:id="0" w:name="_GoBack"/>
      <w:bookmarkEnd w:id="0"/>
    </w:p>
    <w:p w:rsidR="00564D8E" w:rsidRPr="00564D8E" w:rsidRDefault="00564D8E" w:rsidP="00564D8E">
      <w:pPr>
        <w:widowControl w:val="0"/>
        <w:tabs>
          <w:tab w:val="left" w:pos="426"/>
        </w:tabs>
        <w:autoSpaceDE w:val="0"/>
        <w:autoSpaceDN w:val="0"/>
        <w:spacing w:before="2" w:after="0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4D8E">
        <w:rPr>
          <w:rFonts w:ascii="Times New Roman" w:hAnsi="Times New Roman" w:cs="Times New Roman"/>
          <w:sz w:val="28"/>
          <w:szCs w:val="28"/>
          <w:lang w:val="uk-UA"/>
        </w:rPr>
        <w:t xml:space="preserve">1. Якименко Ю., </w:t>
      </w:r>
      <w:proofErr w:type="spellStart"/>
      <w:r w:rsidRPr="00564D8E">
        <w:rPr>
          <w:rFonts w:ascii="Times New Roman" w:hAnsi="Times New Roman" w:cs="Times New Roman"/>
          <w:sz w:val="28"/>
          <w:szCs w:val="28"/>
          <w:lang w:val="uk-UA"/>
        </w:rPr>
        <w:t>Биченко</w:t>
      </w:r>
      <w:proofErr w:type="spellEnd"/>
      <w:r w:rsidRPr="00564D8E">
        <w:rPr>
          <w:rFonts w:ascii="Times New Roman" w:hAnsi="Times New Roman" w:cs="Times New Roman"/>
          <w:sz w:val="28"/>
          <w:szCs w:val="28"/>
          <w:lang w:val="uk-UA"/>
        </w:rPr>
        <w:t xml:space="preserve"> А., Міщенко М. Українське суспільство, держава і церква під час війни. Церковно-релігійна ситуація в Україні -2023. Інформаційні матеріали</w:t>
      </w:r>
      <w:r w:rsidRPr="00564D8E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564D8E">
        <w:rPr>
          <w:rFonts w:ascii="Times New Roman" w:hAnsi="Times New Roman" w:cs="Times New Roman"/>
          <w:sz w:val="28"/>
          <w:szCs w:val="28"/>
          <w:lang w:val="uk-UA"/>
        </w:rPr>
        <w:t>Київ:</w:t>
      </w:r>
      <w:r w:rsidRPr="00564D8E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564D8E">
        <w:rPr>
          <w:rFonts w:ascii="Times New Roman" w:hAnsi="Times New Roman" w:cs="Times New Roman"/>
          <w:sz w:val="28"/>
          <w:szCs w:val="28"/>
          <w:lang w:val="uk-UA"/>
        </w:rPr>
        <w:t>Центр Разумкова, 2023.</w:t>
      </w:r>
    </w:p>
    <w:p w:rsidR="00724024" w:rsidRPr="00FC09F7" w:rsidRDefault="00564D8E" w:rsidP="00564D8E">
      <w:pPr>
        <w:spacing w:before="20" w:after="2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24024" w:rsidRPr="00FC09F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724024" w:rsidRPr="00FC09F7">
        <w:rPr>
          <w:rFonts w:ascii="Times New Roman" w:hAnsi="Times New Roman" w:cs="Times New Roman"/>
          <w:sz w:val="28"/>
          <w:szCs w:val="28"/>
          <w:lang w:val="en-US"/>
        </w:rPr>
        <w:t>Masenya</w:t>
      </w:r>
      <w:proofErr w:type="spellEnd"/>
      <w:r w:rsidR="00724024" w:rsidRPr="00FC09F7">
        <w:rPr>
          <w:rFonts w:ascii="Times New Roman" w:hAnsi="Times New Roman" w:cs="Times New Roman"/>
          <w:sz w:val="28"/>
          <w:szCs w:val="28"/>
          <w:lang w:val="en-US"/>
        </w:rPr>
        <w:t xml:space="preserve">, J. </w:t>
      </w:r>
      <w:proofErr w:type="spellStart"/>
      <w:r w:rsidR="00724024" w:rsidRPr="00FC09F7">
        <w:rPr>
          <w:rFonts w:ascii="Times New Roman" w:hAnsi="Times New Roman" w:cs="Times New Roman"/>
          <w:sz w:val="28"/>
          <w:szCs w:val="28"/>
          <w:lang w:val="en-US"/>
        </w:rPr>
        <w:t>Booyse</w:t>
      </w:r>
      <w:proofErr w:type="spellEnd"/>
      <w:r w:rsidR="00724024" w:rsidRPr="00FC09F7">
        <w:rPr>
          <w:rFonts w:ascii="Times New Roman" w:hAnsi="Times New Roman" w:cs="Times New Roman"/>
          <w:sz w:val="28"/>
          <w:szCs w:val="28"/>
          <w:lang w:val="en-US"/>
        </w:rPr>
        <w:t>. A community needs responsive management training model: Re-envisioning management training for pastors of the international assemblies of god church. Verbum Et Ecclesia. 2016. 37(1)</w:t>
      </w:r>
      <w:r w:rsidR="00724024" w:rsidRPr="00564D8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24024" w:rsidRPr="00FC09F7">
        <w:rPr>
          <w:rFonts w:ascii="Times New Roman" w:hAnsi="Times New Roman" w:cs="Times New Roman"/>
          <w:sz w:val="28"/>
          <w:szCs w:val="28"/>
          <w:lang w:val="en-US"/>
        </w:rPr>
        <w:t>1–9.</w:t>
      </w:r>
    </w:p>
    <w:p w:rsidR="00724024" w:rsidRPr="00564D8E" w:rsidRDefault="00564D8E" w:rsidP="00564D8E">
      <w:pPr>
        <w:spacing w:before="20" w:after="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D8E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724024" w:rsidRPr="00FC09F7">
        <w:rPr>
          <w:rFonts w:ascii="Times New Roman" w:hAnsi="Times New Roman" w:cs="Times New Roman"/>
          <w:sz w:val="28"/>
          <w:szCs w:val="28"/>
          <w:lang w:val="en-US"/>
        </w:rPr>
        <w:t xml:space="preserve">J. </w:t>
      </w:r>
      <w:proofErr w:type="spellStart"/>
      <w:r w:rsidR="00724024" w:rsidRPr="00FC09F7">
        <w:rPr>
          <w:rFonts w:ascii="Times New Roman" w:hAnsi="Times New Roman" w:cs="Times New Roman"/>
          <w:sz w:val="28"/>
          <w:szCs w:val="28"/>
          <w:lang w:val="en-US"/>
        </w:rPr>
        <w:t>Plastow</w:t>
      </w:r>
      <w:proofErr w:type="spellEnd"/>
      <w:r w:rsidR="00724024" w:rsidRPr="00FC09F7">
        <w:rPr>
          <w:rFonts w:ascii="Times New Roman" w:hAnsi="Times New Roman" w:cs="Times New Roman"/>
          <w:sz w:val="28"/>
          <w:szCs w:val="28"/>
          <w:lang w:val="en-US"/>
        </w:rPr>
        <w:t>. Isn’t the Holy Spirit enough?: The case for churches and ministry leaders to</w:t>
      </w:r>
      <w:r w:rsidR="00724024" w:rsidRPr="00564D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4024" w:rsidRPr="00FC09F7">
        <w:rPr>
          <w:rFonts w:ascii="Times New Roman" w:hAnsi="Times New Roman" w:cs="Times New Roman"/>
          <w:sz w:val="28"/>
          <w:szCs w:val="28"/>
          <w:lang w:val="en-US"/>
        </w:rPr>
        <w:t xml:space="preserve">hire a professional consultant. </w:t>
      </w:r>
      <w:proofErr w:type="spellStart"/>
      <w:r w:rsidR="00724024" w:rsidRPr="00564D8E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="00724024" w:rsidRPr="00564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024" w:rsidRPr="00564D8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724024" w:rsidRPr="00564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024" w:rsidRPr="00564D8E">
        <w:rPr>
          <w:rFonts w:ascii="Times New Roman" w:hAnsi="Times New Roman" w:cs="Times New Roman"/>
          <w:sz w:val="28"/>
          <w:szCs w:val="28"/>
        </w:rPr>
        <w:t>Practical</w:t>
      </w:r>
      <w:proofErr w:type="spellEnd"/>
      <w:r w:rsidR="00724024" w:rsidRPr="00564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024" w:rsidRPr="00564D8E">
        <w:rPr>
          <w:rFonts w:ascii="Times New Roman" w:hAnsi="Times New Roman" w:cs="Times New Roman"/>
          <w:sz w:val="28"/>
          <w:szCs w:val="28"/>
        </w:rPr>
        <w:t>Consulting</w:t>
      </w:r>
      <w:proofErr w:type="spellEnd"/>
      <w:r w:rsidR="00724024" w:rsidRPr="00564D8E">
        <w:rPr>
          <w:rFonts w:ascii="Times New Roman" w:hAnsi="Times New Roman" w:cs="Times New Roman"/>
          <w:sz w:val="28"/>
          <w:szCs w:val="28"/>
          <w:lang w:val="uk-UA"/>
        </w:rPr>
        <w:t xml:space="preserve">. 2018. </w:t>
      </w:r>
      <w:r w:rsidR="00724024" w:rsidRPr="00564D8E">
        <w:rPr>
          <w:rFonts w:ascii="Times New Roman" w:hAnsi="Times New Roman" w:cs="Times New Roman"/>
          <w:sz w:val="28"/>
          <w:szCs w:val="28"/>
        </w:rPr>
        <w:t>6(1)</w:t>
      </w:r>
      <w:r w:rsidR="00724024" w:rsidRPr="00564D8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24024" w:rsidRPr="00564D8E">
        <w:rPr>
          <w:rFonts w:ascii="Times New Roman" w:hAnsi="Times New Roman" w:cs="Times New Roman"/>
          <w:sz w:val="28"/>
          <w:szCs w:val="28"/>
        </w:rPr>
        <w:t>10–17.</w:t>
      </w:r>
    </w:p>
    <w:p w:rsidR="00724024" w:rsidRPr="00315EEF" w:rsidRDefault="00724024" w:rsidP="00F04164">
      <w:pPr>
        <w:spacing w:before="20" w:after="2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24024" w:rsidRPr="00C65E4F" w:rsidRDefault="00724024" w:rsidP="00F04164">
      <w:pPr>
        <w:ind w:left="709" w:firstLine="709"/>
        <w:rPr>
          <w:rFonts w:ascii="Times New Roman" w:hAnsi="Times New Roman" w:cs="Times New Roman"/>
          <w:lang w:val="uk-UA"/>
        </w:rPr>
      </w:pPr>
    </w:p>
    <w:sectPr w:rsidR="00724024" w:rsidRPr="00C65E4F" w:rsidSect="00C65E4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464"/>
    <w:multiLevelType w:val="hybridMultilevel"/>
    <w:tmpl w:val="C8B2E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17DE4"/>
    <w:multiLevelType w:val="hybridMultilevel"/>
    <w:tmpl w:val="038A0F7C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95510B3"/>
    <w:multiLevelType w:val="hybridMultilevel"/>
    <w:tmpl w:val="37F28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4F"/>
    <w:rsid w:val="000036BF"/>
    <w:rsid w:val="000A5660"/>
    <w:rsid w:val="000B4A35"/>
    <w:rsid w:val="001066F2"/>
    <w:rsid w:val="001711A8"/>
    <w:rsid w:val="001D6A39"/>
    <w:rsid w:val="002103F4"/>
    <w:rsid w:val="00262F13"/>
    <w:rsid w:val="00263AAF"/>
    <w:rsid w:val="002670D4"/>
    <w:rsid w:val="002A2BCA"/>
    <w:rsid w:val="002D4AC1"/>
    <w:rsid w:val="002F1D8E"/>
    <w:rsid w:val="003466F8"/>
    <w:rsid w:val="00376212"/>
    <w:rsid w:val="003A27E6"/>
    <w:rsid w:val="003B6398"/>
    <w:rsid w:val="003C3F2E"/>
    <w:rsid w:val="00400BDB"/>
    <w:rsid w:val="004504B7"/>
    <w:rsid w:val="005154EC"/>
    <w:rsid w:val="00564D8E"/>
    <w:rsid w:val="005F7A04"/>
    <w:rsid w:val="0060508E"/>
    <w:rsid w:val="006A64FC"/>
    <w:rsid w:val="006B55DA"/>
    <w:rsid w:val="007167A6"/>
    <w:rsid w:val="00724024"/>
    <w:rsid w:val="007859F9"/>
    <w:rsid w:val="007B3B74"/>
    <w:rsid w:val="0083732C"/>
    <w:rsid w:val="00852D38"/>
    <w:rsid w:val="00875B2E"/>
    <w:rsid w:val="00960A2D"/>
    <w:rsid w:val="00967C1C"/>
    <w:rsid w:val="009F6FC9"/>
    <w:rsid w:val="00A35663"/>
    <w:rsid w:val="00A40864"/>
    <w:rsid w:val="00A542F1"/>
    <w:rsid w:val="00A840CA"/>
    <w:rsid w:val="00A97452"/>
    <w:rsid w:val="00AF6270"/>
    <w:rsid w:val="00B361BE"/>
    <w:rsid w:val="00B956AC"/>
    <w:rsid w:val="00C40481"/>
    <w:rsid w:val="00C52C10"/>
    <w:rsid w:val="00C65E4F"/>
    <w:rsid w:val="00D4742F"/>
    <w:rsid w:val="00D84652"/>
    <w:rsid w:val="00E153E0"/>
    <w:rsid w:val="00ED7827"/>
    <w:rsid w:val="00ED7987"/>
    <w:rsid w:val="00EF7047"/>
    <w:rsid w:val="00F04164"/>
    <w:rsid w:val="00F67717"/>
    <w:rsid w:val="00FC09F7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7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4024"/>
    <w:pPr>
      <w:spacing w:after="160" w:line="259" w:lineRule="auto"/>
      <w:ind w:left="720"/>
      <w:contextualSpacing/>
    </w:pPr>
    <w:rPr>
      <w:lang w:val="en-US"/>
    </w:rPr>
  </w:style>
  <w:style w:type="paragraph" w:styleId="a6">
    <w:name w:val="Normal (Web)"/>
    <w:basedOn w:val="a"/>
    <w:uiPriority w:val="99"/>
    <w:unhideWhenUsed/>
    <w:rsid w:val="00724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7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4024"/>
    <w:pPr>
      <w:spacing w:after="160" w:line="259" w:lineRule="auto"/>
      <w:ind w:left="720"/>
      <w:contextualSpacing/>
    </w:pPr>
    <w:rPr>
      <w:lang w:val="en-US"/>
    </w:rPr>
  </w:style>
  <w:style w:type="paragraph" w:styleId="a6">
    <w:name w:val="Normal (Web)"/>
    <w:basedOn w:val="a"/>
    <w:uiPriority w:val="99"/>
    <w:unhideWhenUsed/>
    <w:rsid w:val="00724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yevgeniy ziskind</dc:creator>
  <cp:keywords/>
  <dc:description/>
  <cp:lastModifiedBy>yevgeniy ziskind</cp:lastModifiedBy>
  <cp:revision>3</cp:revision>
  <dcterms:created xsi:type="dcterms:W3CDTF">2024-09-15T11:28:00Z</dcterms:created>
  <dcterms:modified xsi:type="dcterms:W3CDTF">2024-09-18T17:42:00Z</dcterms:modified>
</cp:coreProperties>
</file>