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ICO" ContentType="image/.ico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E" w:rsidRPr="00DD6B50" w:rsidRDefault="00DD6B50" w:rsidP="00C24DEF">
      <w:pPr>
        <w:pStyle w:val="papertitle"/>
        <w:rPr>
          <w:lang w:val="uk-UA"/>
        </w:rPr>
      </w:pPr>
      <w:r w:rsidRPr="00DD6B50">
        <w:rPr>
          <w:lang w:val="uk-UA"/>
        </w:rPr>
        <w:t>ВПЛИВ ВМІСТУ ОРГАНІЧНОГО ВОЛОКНА СУЛЬФОН-Т НА ТЕХНІЧНІ ХАРАКТЕРИСТИКИ ОРГАНОПЛАСТИКІВ</w:t>
      </w:r>
    </w:p>
    <w:p w:rsidR="004C19D0" w:rsidRDefault="00DD6B50" w:rsidP="004C19D0">
      <w:pPr>
        <w:pStyle w:val="author"/>
        <w:spacing w:after="0"/>
        <w:rPr>
          <w:lang w:val="uk-UA"/>
        </w:rPr>
      </w:pPr>
      <w:r>
        <w:rPr>
          <w:lang w:val="uk-UA"/>
        </w:rPr>
        <w:t>Ольга Набережна</w:t>
      </w:r>
      <w:r w:rsidR="00452E4E">
        <w:rPr>
          <w:lang w:val="uk-UA"/>
        </w:rPr>
        <w:t>,</w:t>
      </w:r>
      <w:r w:rsidR="004C19D0">
        <w:rPr>
          <w:lang w:val="uk-UA"/>
        </w:rPr>
        <w:t xml:space="preserve"> </w:t>
      </w:r>
      <w:r>
        <w:rPr>
          <w:lang w:val="uk-UA"/>
        </w:rPr>
        <w:t>кандидат технічних наук</w:t>
      </w:r>
      <w:r w:rsidR="004C19D0">
        <w:t>;</w:t>
      </w:r>
      <w:r w:rsidR="00452E4E">
        <w:rPr>
          <w:lang w:val="uk-UA"/>
        </w:rPr>
        <w:t xml:space="preserve"> </w:t>
      </w:r>
    </w:p>
    <w:p w:rsidR="00C24DEF" w:rsidRDefault="00DD6B50" w:rsidP="004C19D0">
      <w:pPr>
        <w:pStyle w:val="author"/>
        <w:spacing w:after="0"/>
        <w:rPr>
          <w:lang w:val="uk-UA"/>
        </w:rPr>
      </w:pPr>
      <w:r>
        <w:rPr>
          <w:lang w:val="uk-UA"/>
        </w:rPr>
        <w:t>Світлана Головко</w:t>
      </w:r>
      <w:r w:rsidR="004C19D0">
        <w:rPr>
          <w:lang w:val="ru-RU"/>
        </w:rPr>
        <w:t xml:space="preserve">, </w:t>
      </w:r>
    </w:p>
    <w:p w:rsidR="004C19D0" w:rsidRPr="004C19D0" w:rsidRDefault="004C19D0" w:rsidP="004C19D0">
      <w:pPr>
        <w:pStyle w:val="address"/>
        <w:rPr>
          <w:lang w:val="uk-UA"/>
        </w:rPr>
      </w:pPr>
    </w:p>
    <w:p w:rsidR="00DD6B50" w:rsidRDefault="009B2539" w:rsidP="00EE426C">
      <w:pPr>
        <w:pStyle w:val="address"/>
        <w:rPr>
          <w:lang w:val="uk-UA"/>
        </w:rPr>
      </w:pPr>
      <w:r w:rsidRPr="00EC2430">
        <w:rPr>
          <w:vertAlign w:val="superscript"/>
          <w:lang w:val="ru-RU"/>
        </w:rPr>
        <w:t>1</w:t>
      </w:r>
      <w:r w:rsidR="00452E4E" w:rsidRPr="00EC2430">
        <w:rPr>
          <w:lang w:val="ru-RU"/>
        </w:rPr>
        <w:t xml:space="preserve"> </w:t>
      </w:r>
      <w:r w:rsidR="00DD6B50">
        <w:rPr>
          <w:lang w:val="uk-UA"/>
        </w:rPr>
        <w:t>Дніпровський державний</w:t>
      </w:r>
      <w:r w:rsidR="00452E4E">
        <w:rPr>
          <w:lang w:val="uk-UA"/>
        </w:rPr>
        <w:t xml:space="preserve"> технічний університет</w:t>
      </w:r>
      <w:r w:rsidR="00452E4E" w:rsidRPr="00EC2430">
        <w:rPr>
          <w:lang w:val="ru-RU"/>
        </w:rPr>
        <w:t xml:space="preserve">, </w:t>
      </w:r>
      <w:r w:rsidR="00452E4E">
        <w:rPr>
          <w:lang w:val="uk-UA"/>
        </w:rPr>
        <w:t xml:space="preserve">вул. </w:t>
      </w:r>
      <w:r w:rsidR="00DD6B50">
        <w:rPr>
          <w:lang w:val="uk-UA"/>
        </w:rPr>
        <w:t>Дніпробудівська</w:t>
      </w:r>
      <w:r w:rsidR="00452E4E">
        <w:rPr>
          <w:lang w:val="uk-UA"/>
        </w:rPr>
        <w:t xml:space="preserve">, </w:t>
      </w:r>
      <w:r w:rsidR="00DD6B50">
        <w:rPr>
          <w:lang w:val="uk-UA"/>
        </w:rPr>
        <w:t>2а</w:t>
      </w:r>
      <w:r w:rsidR="00452E4E">
        <w:rPr>
          <w:lang w:val="uk-UA"/>
        </w:rPr>
        <w:t xml:space="preserve">, </w:t>
      </w:r>
    </w:p>
    <w:p w:rsidR="00C24DEF" w:rsidRPr="00452E4E" w:rsidRDefault="00DD6B50" w:rsidP="00EE426C">
      <w:pPr>
        <w:pStyle w:val="address"/>
        <w:rPr>
          <w:lang w:val="uk-UA"/>
        </w:rPr>
      </w:pPr>
      <w:proofErr w:type="spellStart"/>
      <w:r>
        <w:rPr>
          <w:lang w:val="uk-UA"/>
        </w:rPr>
        <w:t>Кам</w:t>
      </w:r>
      <w:proofErr w:type="spellEnd"/>
      <w:r>
        <w:t>'</w:t>
      </w:r>
      <w:proofErr w:type="spellStart"/>
      <w:r>
        <w:rPr>
          <w:lang w:val="uk-UA"/>
        </w:rPr>
        <w:t>янське</w:t>
      </w:r>
      <w:proofErr w:type="spellEnd"/>
      <w:r w:rsidR="00452E4E">
        <w:rPr>
          <w:lang w:val="uk-UA"/>
        </w:rPr>
        <w:t xml:space="preserve">, </w:t>
      </w:r>
      <w:r>
        <w:rPr>
          <w:lang w:val="uk-UA"/>
        </w:rPr>
        <w:t>51900</w:t>
      </w:r>
      <w:r w:rsidR="00452E4E">
        <w:rPr>
          <w:lang w:val="uk-UA"/>
        </w:rPr>
        <w:t>,</w:t>
      </w:r>
      <w:r w:rsidR="00B072F2">
        <w:rPr>
          <w:lang w:val="uk-UA"/>
        </w:rPr>
        <w:t xml:space="preserve"> </w:t>
      </w:r>
      <w:r w:rsidR="00452E4E">
        <w:rPr>
          <w:lang w:val="uk-UA"/>
        </w:rPr>
        <w:t>Україна</w:t>
      </w:r>
    </w:p>
    <w:p w:rsidR="00C24DEF" w:rsidRPr="00EC2430" w:rsidRDefault="00DD6B50" w:rsidP="006809AE">
      <w:pPr>
        <w:pStyle w:val="address"/>
        <w:rPr>
          <w:lang w:val="ru-RU"/>
        </w:rPr>
      </w:pPr>
      <w:r>
        <w:rPr>
          <w:rStyle w:val="e-mail"/>
          <w:rFonts w:ascii="Courier New" w:hAnsi="Courier New" w:cs="Courier New"/>
        </w:rPr>
        <w:t>o.naberezhnaya@gmail.com</w:t>
      </w:r>
    </w:p>
    <w:p w:rsidR="00C24DEF" w:rsidRPr="00EC2430" w:rsidRDefault="00061B34" w:rsidP="00EE426C">
      <w:pPr>
        <w:pStyle w:val="keywords"/>
        <w:rPr>
          <w:lang w:val="ru-RU"/>
        </w:rPr>
      </w:pPr>
      <w:r>
        <w:rPr>
          <w:b/>
          <w:bCs/>
          <w:lang w:val="uk-UA"/>
        </w:rPr>
        <w:t>Ключові слова</w:t>
      </w:r>
      <w:r w:rsidR="009B2539" w:rsidRPr="00EC2430">
        <w:rPr>
          <w:b/>
          <w:bCs/>
          <w:lang w:val="ru-RU"/>
        </w:rPr>
        <w:t>:</w:t>
      </w:r>
      <w:r w:rsidR="009B2539" w:rsidRPr="00EC2430">
        <w:rPr>
          <w:lang w:val="ru-RU"/>
        </w:rPr>
        <w:t xml:space="preserve"> </w:t>
      </w:r>
      <w:r w:rsidR="00DD6B50">
        <w:rPr>
          <w:lang w:val="uk-UA"/>
        </w:rPr>
        <w:t>органопластики</w:t>
      </w:r>
      <w:r w:rsidR="004C19D0">
        <w:rPr>
          <w:lang w:val="uk-UA"/>
        </w:rPr>
        <w:t xml:space="preserve">, </w:t>
      </w:r>
      <w:r w:rsidR="00DD6B50">
        <w:rPr>
          <w:lang w:val="uk-UA"/>
        </w:rPr>
        <w:t>полімерні композити</w:t>
      </w:r>
      <w:r w:rsidR="004C19D0">
        <w:rPr>
          <w:lang w:val="ru-RU"/>
        </w:rPr>
        <w:t>.</w:t>
      </w:r>
    </w:p>
    <w:p w:rsidR="00C24DEF" w:rsidRDefault="00DD6B50" w:rsidP="00C24DEF">
      <w:pPr>
        <w:pStyle w:val="heading1"/>
        <w:rPr>
          <w:lang w:val="uk-UA"/>
        </w:rPr>
      </w:pPr>
      <w:r>
        <w:rPr>
          <w:lang w:val="uk-UA"/>
        </w:rPr>
        <w:t>Вступ</w:t>
      </w:r>
    </w:p>
    <w:p w:rsidR="00DD6B50" w:rsidRDefault="00DD6B50" w:rsidP="00DD6B50">
      <w:pPr>
        <w:pStyle w:val="p1a"/>
        <w:rPr>
          <w:lang w:val="uk-UA"/>
        </w:rPr>
      </w:pPr>
      <w:r>
        <w:rPr>
          <w:lang w:val="uk-UA"/>
        </w:rPr>
        <w:t>На сьогодні м</w:t>
      </w:r>
      <w:r w:rsidRPr="00DD6B50">
        <w:rPr>
          <w:lang w:val="uk-UA"/>
        </w:rPr>
        <w:t>ашинобудування переживає підйом, у зв'язку з чим збільшуєт</w:t>
      </w:r>
      <w:r w:rsidRPr="00DD6B50">
        <w:rPr>
          <w:lang w:val="uk-UA"/>
        </w:rPr>
        <w:t>ь</w:t>
      </w:r>
      <w:r w:rsidRPr="00DD6B50">
        <w:rPr>
          <w:lang w:val="uk-UA"/>
        </w:rPr>
        <w:t xml:space="preserve">ся потреба у нових полімерних виробах, </w:t>
      </w:r>
      <w:r>
        <w:rPr>
          <w:lang w:val="uk-UA"/>
        </w:rPr>
        <w:t>які широко використовуються в рі</w:t>
      </w:r>
      <w:r>
        <w:rPr>
          <w:lang w:val="uk-UA"/>
        </w:rPr>
        <w:t>з</w:t>
      </w:r>
      <w:r>
        <w:rPr>
          <w:lang w:val="uk-UA"/>
        </w:rPr>
        <w:t>них галузях промисловості</w:t>
      </w:r>
      <w:r w:rsidRPr="00DD6B50">
        <w:rPr>
          <w:lang w:val="uk-UA"/>
        </w:rPr>
        <w:t>. Цей напрямок займає 18% від світового спож</w:t>
      </w:r>
      <w:r w:rsidRPr="00DD6B50">
        <w:rPr>
          <w:lang w:val="uk-UA"/>
        </w:rPr>
        <w:t>и</w:t>
      </w:r>
      <w:r w:rsidRPr="00DD6B50">
        <w:rPr>
          <w:lang w:val="uk-UA"/>
        </w:rPr>
        <w:t>вання полімерів, поступаючись будівельним полімерам лише на 4% [</w:t>
      </w:r>
      <w:r>
        <w:rPr>
          <w:lang w:val="uk-UA"/>
        </w:rPr>
        <w:t>1</w:t>
      </w:r>
      <w:r w:rsidRPr="00DD6B50">
        <w:rPr>
          <w:lang w:val="uk-UA"/>
        </w:rPr>
        <w:t>]. С</w:t>
      </w:r>
      <w:r w:rsidRPr="00DD6B50">
        <w:rPr>
          <w:lang w:val="uk-UA"/>
        </w:rPr>
        <w:t>е</w:t>
      </w:r>
      <w:r w:rsidRPr="00DD6B50">
        <w:rPr>
          <w:lang w:val="uk-UA"/>
        </w:rPr>
        <w:t xml:space="preserve">ред існуючих </w:t>
      </w:r>
      <w:r w:rsidR="009D5D01" w:rsidRPr="00DD6B50">
        <w:rPr>
          <w:lang w:val="uk-UA"/>
        </w:rPr>
        <w:t xml:space="preserve">полімерних </w:t>
      </w:r>
      <w:r w:rsidRPr="00DD6B50">
        <w:rPr>
          <w:lang w:val="uk-UA"/>
        </w:rPr>
        <w:t xml:space="preserve">композиційних матеріалів (ПКМ) </w:t>
      </w:r>
      <w:r w:rsidR="009D5D01">
        <w:rPr>
          <w:lang w:val="uk-UA"/>
        </w:rPr>
        <w:t xml:space="preserve">саме </w:t>
      </w:r>
      <w:r w:rsidRPr="00DD6B50">
        <w:rPr>
          <w:lang w:val="uk-UA"/>
        </w:rPr>
        <w:t>органопла</w:t>
      </w:r>
      <w:r w:rsidRPr="00DD6B50">
        <w:rPr>
          <w:lang w:val="uk-UA"/>
        </w:rPr>
        <w:t>с</w:t>
      </w:r>
      <w:r w:rsidRPr="00DD6B50">
        <w:rPr>
          <w:lang w:val="uk-UA"/>
        </w:rPr>
        <w:t xml:space="preserve">тики, </w:t>
      </w:r>
      <w:r w:rsidR="009D5D01">
        <w:rPr>
          <w:lang w:val="uk-UA"/>
        </w:rPr>
        <w:t xml:space="preserve">можна виділити </w:t>
      </w:r>
      <w:r w:rsidRPr="00DD6B50">
        <w:rPr>
          <w:lang w:val="uk-UA"/>
        </w:rPr>
        <w:t>як багатофункціональн</w:t>
      </w:r>
      <w:r w:rsidR="009D5D01">
        <w:rPr>
          <w:lang w:val="uk-UA"/>
        </w:rPr>
        <w:t>і</w:t>
      </w:r>
      <w:r w:rsidRPr="00DD6B50">
        <w:rPr>
          <w:lang w:val="uk-UA"/>
        </w:rPr>
        <w:t xml:space="preserve"> матеріа</w:t>
      </w:r>
      <w:r w:rsidR="009D5D01">
        <w:rPr>
          <w:lang w:val="uk-UA"/>
        </w:rPr>
        <w:t>л</w:t>
      </w:r>
      <w:r w:rsidRPr="00DD6B50">
        <w:rPr>
          <w:lang w:val="uk-UA"/>
        </w:rPr>
        <w:t>и. Вони відрізняються від типових представників ПКМ полімерною природою обох компонентів – матри</w:t>
      </w:r>
      <w:r w:rsidR="009D5D01">
        <w:rPr>
          <w:lang w:val="uk-UA"/>
        </w:rPr>
        <w:t>ці та волокна. Це</w:t>
      </w:r>
      <w:r w:rsidRPr="00DD6B50">
        <w:rPr>
          <w:lang w:val="uk-UA"/>
        </w:rPr>
        <w:t xml:space="preserve"> </w:t>
      </w:r>
      <w:r w:rsidR="009D5D01">
        <w:rPr>
          <w:lang w:val="uk-UA"/>
        </w:rPr>
        <w:t>наділяє їх</w:t>
      </w:r>
      <w:r w:rsidRPr="00DD6B50">
        <w:rPr>
          <w:lang w:val="uk-UA"/>
        </w:rPr>
        <w:t xml:space="preserve"> високою міцністю, низькою щільністю та </w:t>
      </w:r>
      <w:r w:rsidR="009D5D01">
        <w:rPr>
          <w:lang w:val="uk-UA"/>
        </w:rPr>
        <w:t xml:space="preserve">гарними </w:t>
      </w:r>
      <w:r w:rsidRPr="00DD6B50">
        <w:rPr>
          <w:lang w:val="uk-UA"/>
        </w:rPr>
        <w:t>теплофізичними характеристиками [</w:t>
      </w:r>
      <w:r w:rsidR="009D5D01">
        <w:rPr>
          <w:lang w:val="uk-UA"/>
        </w:rPr>
        <w:t>2</w:t>
      </w:r>
      <w:r w:rsidRPr="00DD6B50">
        <w:rPr>
          <w:lang w:val="uk-UA"/>
        </w:rPr>
        <w:t>]</w:t>
      </w:r>
      <w:r w:rsidR="009D5D01">
        <w:rPr>
          <w:lang w:val="uk-UA"/>
        </w:rPr>
        <w:t>.</w:t>
      </w:r>
      <w:r w:rsidRPr="00DD6B50">
        <w:rPr>
          <w:lang w:val="uk-UA"/>
        </w:rPr>
        <w:t xml:space="preserve"> </w:t>
      </w:r>
    </w:p>
    <w:p w:rsidR="009D5D01" w:rsidRDefault="009D5D01" w:rsidP="009D5D01">
      <w:pPr>
        <w:rPr>
          <w:lang w:val="uk-UA"/>
        </w:rPr>
      </w:pPr>
      <w:r>
        <w:rPr>
          <w:lang w:val="uk-UA"/>
        </w:rPr>
        <w:t xml:space="preserve">Тому, в даній роботі представлені результати </w:t>
      </w:r>
      <w:r w:rsidRPr="009D5D01">
        <w:rPr>
          <w:lang w:val="uk-UA"/>
        </w:rPr>
        <w:t>дослідження експлуатаці</w:t>
      </w:r>
      <w:r w:rsidRPr="009D5D01">
        <w:rPr>
          <w:lang w:val="uk-UA"/>
        </w:rPr>
        <w:t>й</w:t>
      </w:r>
      <w:r w:rsidRPr="009D5D01">
        <w:rPr>
          <w:lang w:val="uk-UA"/>
        </w:rPr>
        <w:t xml:space="preserve">них характеристик </w:t>
      </w:r>
      <w:proofErr w:type="spellStart"/>
      <w:r>
        <w:rPr>
          <w:lang w:val="uk-UA"/>
        </w:rPr>
        <w:t>органопластиків</w:t>
      </w:r>
      <w:proofErr w:type="spellEnd"/>
      <w:r>
        <w:rPr>
          <w:lang w:val="uk-UA"/>
        </w:rPr>
        <w:t xml:space="preserve"> </w:t>
      </w:r>
      <w:r w:rsidRPr="009D5D01">
        <w:rPr>
          <w:lang w:val="uk-UA"/>
        </w:rPr>
        <w:t xml:space="preserve">на основі ароматичного </w:t>
      </w:r>
      <w:proofErr w:type="spellStart"/>
      <w:r w:rsidRPr="009D5D01">
        <w:rPr>
          <w:lang w:val="uk-UA"/>
        </w:rPr>
        <w:t>поліаміду</w:t>
      </w:r>
      <w:proofErr w:type="spellEnd"/>
      <w:r w:rsidRPr="009D5D01">
        <w:rPr>
          <w:lang w:val="uk-UA"/>
        </w:rPr>
        <w:t xml:space="preserve"> </w:t>
      </w:r>
      <w:proofErr w:type="spellStart"/>
      <w:r w:rsidRPr="009D5D01">
        <w:rPr>
          <w:lang w:val="uk-UA"/>
        </w:rPr>
        <w:t>фен</w:t>
      </w:r>
      <w:r w:rsidRPr="009D5D01">
        <w:rPr>
          <w:lang w:val="uk-UA"/>
        </w:rPr>
        <w:t>і</w:t>
      </w:r>
      <w:r w:rsidRPr="009D5D01">
        <w:rPr>
          <w:lang w:val="uk-UA"/>
        </w:rPr>
        <w:t>лон</w:t>
      </w:r>
      <w:proofErr w:type="spellEnd"/>
      <w:r w:rsidRPr="009D5D01">
        <w:rPr>
          <w:lang w:val="uk-UA"/>
        </w:rPr>
        <w:t>, армованого органічним волокном сульфон-Т.</w:t>
      </w:r>
    </w:p>
    <w:p w:rsidR="009D5D01" w:rsidRPr="009D5D01" w:rsidRDefault="009D5D01" w:rsidP="009D5D01">
      <w:pPr>
        <w:rPr>
          <w:lang w:val="uk-UA"/>
        </w:rPr>
      </w:pPr>
    </w:p>
    <w:p w:rsidR="006809AE" w:rsidRPr="00BD2AF1" w:rsidRDefault="00BD2AF1" w:rsidP="009D5D01">
      <w:pPr>
        <w:pStyle w:val="heading2"/>
        <w:numPr>
          <w:ilvl w:val="0"/>
          <w:numId w:val="0"/>
        </w:numPr>
        <w:spacing w:before="0"/>
        <w:rPr>
          <w:sz w:val="24"/>
          <w:szCs w:val="24"/>
          <w:lang w:val="uk-UA"/>
        </w:rPr>
      </w:pPr>
      <w:r w:rsidRPr="00BD2AF1">
        <w:rPr>
          <w:bCs/>
          <w:sz w:val="24"/>
          <w:szCs w:val="24"/>
          <w:lang w:val="uk-UA"/>
        </w:rPr>
        <w:t>2</w:t>
      </w:r>
      <w:r w:rsidR="00D30102">
        <w:rPr>
          <w:bCs/>
          <w:sz w:val="24"/>
          <w:szCs w:val="24"/>
          <w:lang w:val="uk-UA"/>
        </w:rPr>
        <w:t xml:space="preserve"> </w:t>
      </w:r>
      <w:r w:rsidRPr="00BD2AF1">
        <w:rPr>
          <w:bCs/>
          <w:sz w:val="24"/>
          <w:szCs w:val="24"/>
          <w:lang w:val="uk-UA"/>
        </w:rPr>
        <w:t>Об</w:t>
      </w:r>
      <w:r w:rsidRPr="00BD2AF1">
        <w:rPr>
          <w:bCs/>
          <w:sz w:val="24"/>
          <w:szCs w:val="24"/>
        </w:rPr>
        <w:t>'</w:t>
      </w:r>
      <w:proofErr w:type="spellStart"/>
      <w:r w:rsidRPr="00BD2AF1">
        <w:rPr>
          <w:bCs/>
          <w:sz w:val="24"/>
          <w:szCs w:val="24"/>
          <w:lang w:val="uk-UA"/>
        </w:rPr>
        <w:t>єкти</w:t>
      </w:r>
      <w:proofErr w:type="spellEnd"/>
      <w:r w:rsidRPr="00BD2AF1">
        <w:rPr>
          <w:bCs/>
          <w:sz w:val="24"/>
          <w:szCs w:val="24"/>
          <w:lang w:val="uk-UA"/>
        </w:rPr>
        <w:t xml:space="preserve"> і</w:t>
      </w:r>
      <w:r w:rsidR="009D5D01" w:rsidRPr="00BD2AF1">
        <w:rPr>
          <w:sz w:val="24"/>
          <w:szCs w:val="24"/>
          <w:lang w:val="uk-UA"/>
        </w:rPr>
        <w:t xml:space="preserve"> методи дослідження</w:t>
      </w:r>
    </w:p>
    <w:p w:rsidR="009D5D01" w:rsidRDefault="009D5D01" w:rsidP="009D5D01">
      <w:pPr>
        <w:pStyle w:val="p1a"/>
        <w:rPr>
          <w:lang w:val="uk-UA"/>
        </w:rPr>
      </w:pPr>
      <w:r>
        <w:rPr>
          <w:lang w:val="uk-UA"/>
        </w:rPr>
        <w:t xml:space="preserve">В якості </w:t>
      </w:r>
      <w:r w:rsidRPr="009D5D01">
        <w:rPr>
          <w:lang w:val="uk-UA"/>
        </w:rPr>
        <w:t>матриц</w:t>
      </w:r>
      <w:r>
        <w:rPr>
          <w:lang w:val="uk-UA"/>
        </w:rPr>
        <w:t>і</w:t>
      </w:r>
      <w:r w:rsidRPr="009D5D01">
        <w:rPr>
          <w:lang w:val="uk-UA"/>
        </w:rPr>
        <w:t xml:space="preserve"> було обрано ароматичний </w:t>
      </w:r>
      <w:proofErr w:type="spellStart"/>
      <w:r w:rsidRPr="009D5D01">
        <w:rPr>
          <w:lang w:val="uk-UA"/>
        </w:rPr>
        <w:t>поліамід</w:t>
      </w:r>
      <w:proofErr w:type="spellEnd"/>
      <w:r w:rsidRPr="009D5D01">
        <w:rPr>
          <w:lang w:val="uk-UA"/>
        </w:rPr>
        <w:t xml:space="preserve"> </w:t>
      </w:r>
      <w:proofErr w:type="spellStart"/>
      <w:r w:rsidRPr="009D5D01">
        <w:rPr>
          <w:lang w:val="uk-UA"/>
        </w:rPr>
        <w:t>фенілон</w:t>
      </w:r>
      <w:proofErr w:type="spellEnd"/>
      <w:r w:rsidRPr="009D5D01">
        <w:rPr>
          <w:lang w:val="uk-UA"/>
        </w:rPr>
        <w:t xml:space="preserve"> С-1, а </w:t>
      </w:r>
      <w:proofErr w:type="spellStart"/>
      <w:r w:rsidRPr="009D5D01">
        <w:rPr>
          <w:lang w:val="uk-UA"/>
        </w:rPr>
        <w:t>арму</w:t>
      </w:r>
      <w:r w:rsidRPr="009D5D01">
        <w:rPr>
          <w:lang w:val="uk-UA"/>
        </w:rPr>
        <w:t>ю</w:t>
      </w:r>
      <w:r w:rsidRPr="009D5D01">
        <w:rPr>
          <w:lang w:val="uk-UA"/>
        </w:rPr>
        <w:t>чим</w:t>
      </w:r>
      <w:proofErr w:type="spellEnd"/>
      <w:r w:rsidRPr="009D5D01">
        <w:rPr>
          <w:lang w:val="uk-UA"/>
        </w:rPr>
        <w:t xml:space="preserve"> наповнювачем – дискретне волокно сульфон-Т. </w:t>
      </w:r>
      <w:r>
        <w:rPr>
          <w:lang w:val="uk-UA"/>
        </w:rPr>
        <w:t>Композиції</w:t>
      </w:r>
      <w:r w:rsidRPr="009D5D01">
        <w:rPr>
          <w:lang w:val="uk-UA"/>
        </w:rPr>
        <w:t xml:space="preserve"> переробл</w:t>
      </w:r>
      <w:r w:rsidRPr="009D5D01">
        <w:rPr>
          <w:lang w:val="uk-UA"/>
        </w:rPr>
        <w:t>я</w:t>
      </w:r>
      <w:r w:rsidRPr="009D5D01">
        <w:rPr>
          <w:lang w:val="uk-UA"/>
        </w:rPr>
        <w:t xml:space="preserve">лися методом компресійного пресування. Досліджувалися фізико-механічні характеристики матеріалів </w:t>
      </w:r>
      <w:r w:rsidR="00BD2AF1">
        <w:rPr>
          <w:lang w:val="uk-UA"/>
        </w:rPr>
        <w:t>стандартів для пластмас.</w:t>
      </w:r>
    </w:p>
    <w:p w:rsidR="009D5D01" w:rsidRDefault="009D5D01" w:rsidP="009D5D01">
      <w:pPr>
        <w:rPr>
          <w:lang w:val="uk-UA"/>
        </w:rPr>
      </w:pPr>
    </w:p>
    <w:p w:rsidR="009D5D01" w:rsidRDefault="00BD2AF1" w:rsidP="009D5D01">
      <w:pPr>
        <w:pStyle w:val="heading2"/>
        <w:numPr>
          <w:ilvl w:val="0"/>
          <w:numId w:val="0"/>
        </w:numPr>
        <w:spacing w:before="0"/>
        <w:rPr>
          <w:lang w:val="uk-UA"/>
        </w:rPr>
      </w:pPr>
      <w:r>
        <w:rPr>
          <w:bCs/>
          <w:sz w:val="24"/>
          <w:szCs w:val="21"/>
          <w:lang w:val="uk-UA"/>
        </w:rPr>
        <w:t>3</w:t>
      </w:r>
      <w:r>
        <w:rPr>
          <w:bCs/>
          <w:sz w:val="24"/>
          <w:szCs w:val="21"/>
        </w:rPr>
        <w:t xml:space="preserve"> </w:t>
      </w:r>
      <w:r w:rsidR="009D5D01" w:rsidRPr="00BD2AF1">
        <w:rPr>
          <w:sz w:val="24"/>
          <w:szCs w:val="24"/>
          <w:lang w:val="uk-UA"/>
        </w:rPr>
        <w:t>Результати і обговорення</w:t>
      </w:r>
    </w:p>
    <w:p w:rsidR="00AC6727" w:rsidRDefault="009D5D01" w:rsidP="009D5D01">
      <w:pPr>
        <w:ind w:firstLine="0"/>
        <w:rPr>
          <w:lang w:val="uk-UA"/>
        </w:rPr>
      </w:pPr>
      <w:proofErr w:type="spellStart"/>
      <w:r>
        <w:rPr>
          <w:lang w:val="uk-UA"/>
        </w:rPr>
        <w:t>А</w:t>
      </w:r>
      <w:r w:rsidRPr="009D5D01">
        <w:rPr>
          <w:lang w:val="uk-UA"/>
        </w:rPr>
        <w:t>рмуюч</w:t>
      </w:r>
      <w:r>
        <w:rPr>
          <w:lang w:val="uk-UA"/>
        </w:rPr>
        <w:t>і</w:t>
      </w:r>
      <w:proofErr w:type="spellEnd"/>
      <w:r w:rsidRPr="009D5D01">
        <w:rPr>
          <w:lang w:val="uk-UA"/>
        </w:rPr>
        <w:t xml:space="preserve"> волокн</w:t>
      </w:r>
      <w:r>
        <w:rPr>
          <w:lang w:val="uk-UA"/>
        </w:rPr>
        <w:t>а</w:t>
      </w:r>
      <w:r w:rsidRPr="009D5D01">
        <w:rPr>
          <w:lang w:val="uk-UA"/>
        </w:rPr>
        <w:t xml:space="preserve"> в органопластиках </w:t>
      </w:r>
      <w:r w:rsidR="00AC6727">
        <w:rPr>
          <w:lang w:val="uk-UA"/>
        </w:rPr>
        <w:t>н</w:t>
      </w:r>
      <w:r w:rsidRPr="009D5D01">
        <w:rPr>
          <w:lang w:val="uk-UA"/>
        </w:rPr>
        <w:t xml:space="preserve">айбільш </w:t>
      </w:r>
      <w:r w:rsidR="00AC6727">
        <w:rPr>
          <w:lang w:val="uk-UA"/>
        </w:rPr>
        <w:t>явно проявляють підвищення</w:t>
      </w:r>
      <w:r w:rsidRPr="009D5D01">
        <w:rPr>
          <w:lang w:val="uk-UA"/>
        </w:rPr>
        <w:t xml:space="preserve"> міцності </w:t>
      </w:r>
      <w:r w:rsidR="00AC6727">
        <w:rPr>
          <w:lang w:val="uk-UA"/>
        </w:rPr>
        <w:t xml:space="preserve">композиту </w:t>
      </w:r>
      <w:r w:rsidRPr="009D5D01">
        <w:rPr>
          <w:lang w:val="uk-UA"/>
        </w:rPr>
        <w:t>тоді, коли поряд з високими адгезією і здатністю</w:t>
      </w:r>
      <w:r>
        <w:rPr>
          <w:lang w:val="uk-UA"/>
        </w:rPr>
        <w:t xml:space="preserve"> змоч</w:t>
      </w:r>
      <w:r>
        <w:rPr>
          <w:lang w:val="uk-UA"/>
        </w:rPr>
        <w:t>у</w:t>
      </w:r>
      <w:r>
        <w:rPr>
          <w:lang w:val="uk-UA"/>
        </w:rPr>
        <w:t>вати (насичувати)</w:t>
      </w:r>
      <w:r w:rsidRPr="009D5D01">
        <w:rPr>
          <w:lang w:val="uk-UA"/>
        </w:rPr>
        <w:t xml:space="preserve"> </w:t>
      </w:r>
      <w:r>
        <w:rPr>
          <w:lang w:val="uk-UA"/>
        </w:rPr>
        <w:t>полімерна матриця</w:t>
      </w:r>
      <w:r w:rsidRPr="009D5D01">
        <w:rPr>
          <w:lang w:val="uk-UA"/>
        </w:rPr>
        <w:t xml:space="preserve"> володіє комплексом властивостей, який </w:t>
      </w:r>
      <w:r w:rsidRPr="009D5D01">
        <w:rPr>
          <w:lang w:val="uk-UA"/>
        </w:rPr>
        <w:lastRenderedPageBreak/>
        <w:t>дозволяє забезпечити спільну роботу волокон у процесі деформації та найб</w:t>
      </w:r>
      <w:r w:rsidRPr="009D5D01">
        <w:rPr>
          <w:lang w:val="uk-UA"/>
        </w:rPr>
        <w:t>і</w:t>
      </w:r>
      <w:r w:rsidRPr="009D5D01">
        <w:rPr>
          <w:lang w:val="uk-UA"/>
        </w:rPr>
        <w:t>льшу монолітність системи [</w:t>
      </w:r>
      <w:r w:rsidR="00AC6727">
        <w:rPr>
          <w:lang w:val="uk-UA"/>
        </w:rPr>
        <w:t>3].</w:t>
      </w:r>
      <w:r w:rsidRPr="009D5D01">
        <w:rPr>
          <w:lang w:val="uk-UA"/>
        </w:rPr>
        <w:t xml:space="preserve"> </w:t>
      </w:r>
      <w:r w:rsidR="00AC6727">
        <w:rPr>
          <w:lang w:val="uk-UA"/>
        </w:rPr>
        <w:t>Цього можна досягти за рахунок</w:t>
      </w:r>
      <w:r w:rsidRPr="009D5D01">
        <w:rPr>
          <w:lang w:val="uk-UA"/>
        </w:rPr>
        <w:t xml:space="preserve"> рівномірн</w:t>
      </w:r>
      <w:r w:rsidRPr="009D5D01">
        <w:rPr>
          <w:lang w:val="uk-UA"/>
        </w:rPr>
        <w:t>о</w:t>
      </w:r>
      <w:r w:rsidRPr="009D5D01">
        <w:rPr>
          <w:lang w:val="uk-UA"/>
        </w:rPr>
        <w:t>го розподілу органічного волок</w:t>
      </w:r>
      <w:r w:rsidR="00AC6727">
        <w:rPr>
          <w:lang w:val="uk-UA"/>
        </w:rPr>
        <w:t>на у в</w:t>
      </w:r>
      <w:r w:rsidR="00AC6727">
        <w:t>'</w:t>
      </w:r>
      <w:proofErr w:type="spellStart"/>
      <w:r w:rsidR="00AC6727">
        <w:rPr>
          <w:lang w:val="uk-UA"/>
        </w:rPr>
        <w:t>яжучому</w:t>
      </w:r>
      <w:proofErr w:type="spellEnd"/>
      <w:r w:rsidRPr="009D5D01">
        <w:rPr>
          <w:lang w:val="uk-UA"/>
        </w:rPr>
        <w:t xml:space="preserve">. </w:t>
      </w:r>
    </w:p>
    <w:p w:rsidR="009D5D01" w:rsidRDefault="00AC6727" w:rsidP="009D5D01">
      <w:pPr>
        <w:ind w:firstLine="0"/>
        <w:rPr>
          <w:lang w:val="uk-UA"/>
        </w:rPr>
      </w:pPr>
      <w:r>
        <w:rPr>
          <w:lang w:val="uk-UA"/>
        </w:rPr>
        <w:tab/>
      </w:r>
      <w:r w:rsidR="009D5D01" w:rsidRPr="009D5D01">
        <w:rPr>
          <w:lang w:val="uk-UA"/>
        </w:rPr>
        <w:t xml:space="preserve">Дослідження мікроструктури </w:t>
      </w:r>
      <w:r>
        <w:rPr>
          <w:lang w:val="uk-UA"/>
        </w:rPr>
        <w:t xml:space="preserve">отриманих </w:t>
      </w:r>
      <w:proofErr w:type="spellStart"/>
      <w:r>
        <w:rPr>
          <w:lang w:val="uk-UA"/>
        </w:rPr>
        <w:t>органопластиків</w:t>
      </w:r>
      <w:proofErr w:type="spellEnd"/>
      <w:r w:rsidR="009D5D01" w:rsidRPr="009D5D01">
        <w:rPr>
          <w:lang w:val="uk-UA"/>
        </w:rPr>
        <w:t xml:space="preserve"> показало, що обраний метод змішування та пресування композицій із вмістом 5-20 мас. % волокна сульфон-Т у полімерній матриці </w:t>
      </w:r>
      <w:proofErr w:type="spellStart"/>
      <w:r w:rsidR="009D5D01" w:rsidRPr="009D5D01">
        <w:rPr>
          <w:lang w:val="uk-UA"/>
        </w:rPr>
        <w:t>фенілон</w:t>
      </w:r>
      <w:proofErr w:type="spellEnd"/>
      <w:r w:rsidR="009D5D01" w:rsidRPr="009D5D01">
        <w:rPr>
          <w:lang w:val="uk-UA"/>
        </w:rPr>
        <w:t xml:space="preserve"> забезпечує ідеальний ро</w:t>
      </w:r>
      <w:r w:rsidR="009D5D01" w:rsidRPr="009D5D01">
        <w:rPr>
          <w:lang w:val="uk-UA"/>
        </w:rPr>
        <w:t>з</w:t>
      </w:r>
      <w:r w:rsidR="009D5D01" w:rsidRPr="009D5D01">
        <w:rPr>
          <w:lang w:val="uk-UA"/>
        </w:rPr>
        <w:t xml:space="preserve">поділ </w:t>
      </w:r>
      <w:proofErr w:type="spellStart"/>
      <w:r w:rsidR="009D5D01" w:rsidRPr="009D5D01">
        <w:rPr>
          <w:lang w:val="uk-UA"/>
        </w:rPr>
        <w:t>армуючих</w:t>
      </w:r>
      <w:proofErr w:type="spellEnd"/>
      <w:r w:rsidR="009D5D01" w:rsidRPr="009D5D01">
        <w:rPr>
          <w:lang w:val="uk-UA"/>
        </w:rPr>
        <w:t xml:space="preserve"> волокон (рис. 1).</w:t>
      </w:r>
    </w:p>
    <w:p w:rsidR="00AC6727" w:rsidRDefault="00AC6727" w:rsidP="009D5D01">
      <w:pPr>
        <w:ind w:firstLine="0"/>
        <w:rPr>
          <w:lang w:val="uk-UA"/>
        </w:rPr>
      </w:pPr>
    </w:p>
    <w:tbl>
      <w:tblPr>
        <w:tblStyle w:val="ab"/>
        <w:tblW w:w="6639" w:type="dxa"/>
        <w:jc w:val="center"/>
        <w:tblInd w:w="2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35"/>
        <w:gridCol w:w="3304"/>
      </w:tblGrid>
      <w:tr w:rsidR="00AC6727" w:rsidRPr="00CB5C5A" w:rsidTr="005A62F0">
        <w:trPr>
          <w:trHeight w:val="1888"/>
          <w:jc w:val="center"/>
        </w:trPr>
        <w:tc>
          <w:tcPr>
            <w:tcW w:w="3335" w:type="dxa"/>
          </w:tcPr>
          <w:p w:rsidR="00AC6727" w:rsidRPr="00CB5C5A" w:rsidRDefault="00AC6727" w:rsidP="00AC6727">
            <w:pPr>
              <w:tabs>
                <w:tab w:val="left" w:pos="567"/>
              </w:tabs>
              <w:ind w:right="89" w:firstLine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5C5A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98233" cy="1229096"/>
                  <wp:effectExtent l="19050" t="0" r="0" b="0"/>
                  <wp:docPr id="3" name="Рисунок 3" descr="5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744" cy="1230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AC6727" w:rsidRPr="00CB5C5A" w:rsidRDefault="00AC6727" w:rsidP="00AC6727">
            <w:pPr>
              <w:tabs>
                <w:tab w:val="left" w:pos="76"/>
              </w:tabs>
              <w:ind w:right="-106" w:firstLine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6727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21744" cy="1232897"/>
                  <wp:effectExtent l="19050" t="0" r="7056" b="0"/>
                  <wp:docPr id="4" name="Рисунок 1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045" cy="123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727" w:rsidRPr="00CB5C5A" w:rsidTr="00AC6727">
        <w:trPr>
          <w:trHeight w:val="275"/>
          <w:jc w:val="center"/>
        </w:trPr>
        <w:tc>
          <w:tcPr>
            <w:tcW w:w="3335" w:type="dxa"/>
          </w:tcPr>
          <w:p w:rsidR="00AC6727" w:rsidRPr="00CB5C5A" w:rsidRDefault="00AC6727" w:rsidP="006A10D7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B5C5A">
              <w:rPr>
                <w:rFonts w:ascii="Times New Roman" w:hAnsi="Times New Roman"/>
                <w:sz w:val="18"/>
                <w:szCs w:val="18"/>
                <w:lang w:val="uk-UA"/>
              </w:rPr>
              <w:t>а</w:t>
            </w:r>
          </w:p>
        </w:tc>
        <w:tc>
          <w:tcPr>
            <w:tcW w:w="3304" w:type="dxa"/>
          </w:tcPr>
          <w:p w:rsidR="00AC6727" w:rsidRPr="00936075" w:rsidRDefault="00AC6727" w:rsidP="006A10D7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</w:tr>
    </w:tbl>
    <w:p w:rsidR="00AC6727" w:rsidRPr="00AC6727" w:rsidRDefault="00AC6727" w:rsidP="00AC6727">
      <w:pPr>
        <w:ind w:firstLine="0"/>
        <w:jc w:val="center"/>
        <w:rPr>
          <w:lang w:val="uk-UA"/>
        </w:rPr>
      </w:pPr>
      <w:r>
        <w:rPr>
          <w:b/>
          <w:lang w:val="uk-UA"/>
        </w:rPr>
        <w:t>Рис</w:t>
      </w:r>
      <w:r>
        <w:rPr>
          <w:b/>
          <w:lang w:val="ru-RU"/>
        </w:rPr>
        <w:t>.</w:t>
      </w:r>
      <w:r w:rsidRPr="00EC2430">
        <w:rPr>
          <w:b/>
          <w:lang w:val="ru-RU"/>
        </w:rPr>
        <w:t xml:space="preserve"> </w:t>
      </w:r>
      <w:fldSimple w:instr=" SEQ &quot;Figure&quot; \* MERGEFORMAT ">
        <w:r w:rsidRPr="00EC2430">
          <w:rPr>
            <w:b/>
            <w:noProof/>
            <w:lang w:val="ru-RU"/>
          </w:rPr>
          <w:t>1</w:t>
        </w:r>
      </w:fldSimple>
      <w:r w:rsidRPr="00EC2430">
        <w:rPr>
          <w:b/>
          <w:lang w:val="ru-RU"/>
        </w:rPr>
        <w:t>.</w:t>
      </w:r>
      <w:r w:rsidRPr="00AC6727">
        <w:t xml:space="preserve"> </w:t>
      </w:r>
      <w:proofErr w:type="spellStart"/>
      <w:r w:rsidRPr="00AC6727">
        <w:rPr>
          <w:lang w:val="ru-RU"/>
        </w:rPr>
        <w:t>Електронні</w:t>
      </w:r>
      <w:proofErr w:type="spellEnd"/>
      <w:r w:rsidRPr="00AC6727">
        <w:rPr>
          <w:lang w:val="ru-RU"/>
        </w:rPr>
        <w:t xml:space="preserve"> </w:t>
      </w:r>
      <w:proofErr w:type="spellStart"/>
      <w:r w:rsidRPr="00AC6727">
        <w:rPr>
          <w:lang w:val="ru-RU"/>
        </w:rPr>
        <w:t>мікрофотографії</w:t>
      </w:r>
      <w:proofErr w:type="spellEnd"/>
      <w:r w:rsidRPr="00AC6727">
        <w:rPr>
          <w:lang w:val="ru-RU"/>
        </w:rPr>
        <w:t xml:space="preserve"> </w:t>
      </w:r>
      <w:proofErr w:type="spellStart"/>
      <w:r w:rsidRPr="00AC6727">
        <w:rPr>
          <w:lang w:val="ru-RU"/>
        </w:rPr>
        <w:t>вихідного</w:t>
      </w:r>
      <w:proofErr w:type="spellEnd"/>
      <w:r w:rsidRPr="00AC6727">
        <w:rPr>
          <w:lang w:val="ru-RU"/>
        </w:rPr>
        <w:t xml:space="preserve"> </w:t>
      </w:r>
      <w:proofErr w:type="spellStart"/>
      <w:r w:rsidRPr="00AC6727">
        <w:rPr>
          <w:lang w:val="ru-RU"/>
        </w:rPr>
        <w:t>полімеру</w:t>
      </w:r>
      <w:proofErr w:type="spellEnd"/>
      <w:r w:rsidRPr="00AC6727">
        <w:rPr>
          <w:lang w:val="ru-RU"/>
        </w:rPr>
        <w:t xml:space="preserve"> (а) та </w:t>
      </w:r>
      <w:proofErr w:type="spellStart"/>
      <w:r w:rsidRPr="00AC6727">
        <w:rPr>
          <w:lang w:val="ru-RU"/>
        </w:rPr>
        <w:t>органопластиків</w:t>
      </w:r>
      <w:proofErr w:type="spellEnd"/>
      <w:r w:rsidRPr="00AC6727">
        <w:rPr>
          <w:lang w:val="ru-RU"/>
        </w:rPr>
        <w:t xml:space="preserve"> на </w:t>
      </w:r>
      <w:proofErr w:type="spellStart"/>
      <w:r w:rsidRPr="00AC6727">
        <w:rPr>
          <w:lang w:val="ru-RU"/>
        </w:rPr>
        <w:t>його</w:t>
      </w:r>
      <w:proofErr w:type="spellEnd"/>
      <w:r w:rsidRPr="00AC6727">
        <w:rPr>
          <w:lang w:val="ru-RU"/>
        </w:rPr>
        <w:t xml:space="preserve"> </w:t>
      </w:r>
      <w:proofErr w:type="spellStart"/>
      <w:r w:rsidRPr="00AC6727">
        <w:rPr>
          <w:lang w:val="ru-RU"/>
        </w:rPr>
        <w:t>основі</w:t>
      </w:r>
      <w:proofErr w:type="spellEnd"/>
      <w:r w:rsidRPr="00AC6727">
        <w:rPr>
          <w:lang w:val="ru-RU"/>
        </w:rPr>
        <w:t xml:space="preserve">, </w:t>
      </w:r>
      <w:proofErr w:type="spellStart"/>
      <w:r w:rsidRPr="00AC6727">
        <w:rPr>
          <w:lang w:val="ru-RU"/>
        </w:rPr>
        <w:t>що</w:t>
      </w:r>
      <w:proofErr w:type="spellEnd"/>
      <w:r w:rsidRPr="00AC6727">
        <w:rPr>
          <w:lang w:val="ru-RU"/>
        </w:rPr>
        <w:t xml:space="preserve"> </w:t>
      </w:r>
      <w:proofErr w:type="spellStart"/>
      <w:r w:rsidRPr="00AC6727">
        <w:rPr>
          <w:lang w:val="ru-RU"/>
        </w:rPr>
        <w:t>містять</w:t>
      </w:r>
      <w:proofErr w:type="spellEnd"/>
      <w:r w:rsidRPr="00AC6727">
        <w:rPr>
          <w:lang w:val="ru-RU"/>
        </w:rPr>
        <w:t xml:space="preserve"> 5 (</w:t>
      </w:r>
      <w:proofErr w:type="spellStart"/>
      <w:r w:rsidRPr="00AC6727">
        <w:rPr>
          <w:lang w:val="ru-RU"/>
        </w:rPr>
        <w:t>a</w:t>
      </w:r>
      <w:proofErr w:type="spellEnd"/>
      <w:r w:rsidRPr="00AC6727">
        <w:rPr>
          <w:lang w:val="ru-RU"/>
        </w:rPr>
        <w:t>); 20 (</w:t>
      </w:r>
      <w:r>
        <w:t>b</w:t>
      </w:r>
      <w:r w:rsidRPr="00AC6727">
        <w:rPr>
          <w:lang w:val="ru-RU"/>
        </w:rPr>
        <w:t>) мас.% волокна</w:t>
      </w:r>
    </w:p>
    <w:p w:rsidR="00AC6727" w:rsidRDefault="00AC6727" w:rsidP="009D5D01">
      <w:pPr>
        <w:rPr>
          <w:lang w:val="uk-UA"/>
        </w:rPr>
      </w:pPr>
    </w:p>
    <w:p w:rsidR="00AC6727" w:rsidRDefault="00BD2AF1" w:rsidP="009D5D01">
      <w:pPr>
        <w:rPr>
          <w:lang w:val="uk-UA"/>
        </w:rPr>
      </w:pPr>
      <w:proofErr w:type="spellStart"/>
      <w:r>
        <w:rPr>
          <w:lang w:val="uk-UA"/>
        </w:rPr>
        <w:t>Міцнісні</w:t>
      </w:r>
      <w:proofErr w:type="spellEnd"/>
      <w:r>
        <w:rPr>
          <w:lang w:val="uk-UA"/>
        </w:rPr>
        <w:t xml:space="preserve"> </w:t>
      </w:r>
      <w:proofErr w:type="spellStart"/>
      <w:r w:rsidR="00AC6727" w:rsidRPr="00AC6727">
        <w:t>характеристики</w:t>
      </w:r>
      <w:proofErr w:type="spellEnd"/>
      <w:r w:rsidR="00AC6727" w:rsidRPr="00AC6727">
        <w:t xml:space="preserve"> </w:t>
      </w:r>
      <w:proofErr w:type="spellStart"/>
      <w:r>
        <w:rPr>
          <w:lang w:val="uk-UA"/>
        </w:rPr>
        <w:t>орагнопластиків</w:t>
      </w:r>
      <w:proofErr w:type="spellEnd"/>
      <w:r>
        <w:rPr>
          <w:lang w:val="uk-UA"/>
        </w:rPr>
        <w:t>, армованих волокном сульфон-Т</w:t>
      </w:r>
      <w:r w:rsidR="00AC6727" w:rsidRPr="00AC6727">
        <w:t xml:space="preserve"> </w:t>
      </w:r>
      <w:proofErr w:type="spellStart"/>
      <w:r w:rsidR="00AC6727" w:rsidRPr="00AC6727">
        <w:t>перевищують</w:t>
      </w:r>
      <w:proofErr w:type="spellEnd"/>
      <w:r w:rsidR="00AC6727" w:rsidRPr="00AC6727">
        <w:t xml:space="preserve"> </w:t>
      </w:r>
      <w:proofErr w:type="spellStart"/>
      <w:r w:rsidR="00AC6727" w:rsidRPr="00AC6727">
        <w:t>базовий</w:t>
      </w:r>
      <w:proofErr w:type="spellEnd"/>
      <w:r w:rsidR="00AC6727" w:rsidRPr="00AC6727">
        <w:t xml:space="preserve"> </w:t>
      </w:r>
      <w:proofErr w:type="spellStart"/>
      <w:r w:rsidR="00AC6727" w:rsidRPr="00AC6727">
        <w:t>полімер</w:t>
      </w:r>
      <w:proofErr w:type="spellEnd"/>
      <w:r w:rsidR="00AC6727" w:rsidRPr="00AC6727">
        <w:t xml:space="preserve"> (табл.1), </w:t>
      </w:r>
      <w:proofErr w:type="spellStart"/>
      <w:r w:rsidR="00AC6727" w:rsidRPr="00AC6727">
        <w:t>за</w:t>
      </w:r>
      <w:proofErr w:type="spellEnd"/>
      <w:r w:rsidR="00AC6727" w:rsidRPr="00AC6727">
        <w:t xml:space="preserve"> </w:t>
      </w:r>
      <w:proofErr w:type="spellStart"/>
      <w:r w:rsidR="00AC6727" w:rsidRPr="00AC6727">
        <w:t>показниками</w:t>
      </w:r>
      <w:proofErr w:type="spellEnd"/>
      <w:r w:rsidR="00AC6727" w:rsidRPr="00AC6727">
        <w:t xml:space="preserve"> </w:t>
      </w:r>
      <w:proofErr w:type="spellStart"/>
      <w:r w:rsidR="00AC6727" w:rsidRPr="00AC6727">
        <w:t>модулів</w:t>
      </w:r>
      <w:proofErr w:type="spellEnd"/>
      <w:r w:rsidR="00AC6727" w:rsidRPr="00AC6727">
        <w:t xml:space="preserve"> </w:t>
      </w:r>
      <w:proofErr w:type="spellStart"/>
      <w:r w:rsidR="00AC6727" w:rsidRPr="00AC6727">
        <w:t>Юнга</w:t>
      </w:r>
      <w:proofErr w:type="spellEnd"/>
      <w:r>
        <w:rPr>
          <w:lang w:val="uk-UA"/>
        </w:rPr>
        <w:t xml:space="preserve"> в</w:t>
      </w:r>
      <w:r w:rsidR="00AC6727" w:rsidRPr="00AC6727">
        <w:t xml:space="preserve"> </w:t>
      </w:r>
      <w:r>
        <w:t>1,48</w:t>
      </w:r>
      <w:r>
        <w:rPr>
          <w:lang w:val="uk-UA"/>
        </w:rPr>
        <w:t xml:space="preserve"> </w:t>
      </w:r>
      <w:proofErr w:type="spellStart"/>
      <w:r w:rsidR="00AC6727" w:rsidRPr="00AC6727">
        <w:t>рази</w:t>
      </w:r>
      <w:proofErr w:type="spellEnd"/>
      <w:r w:rsidR="00AC6727" w:rsidRPr="00AC6727">
        <w:t xml:space="preserve">, </w:t>
      </w:r>
      <w:r>
        <w:rPr>
          <w:lang w:val="uk-UA"/>
        </w:rPr>
        <w:t xml:space="preserve">а </w:t>
      </w:r>
      <w:proofErr w:type="spellStart"/>
      <w:r w:rsidR="00AC6727" w:rsidRPr="00AC6727">
        <w:t>коефіцієнта</w:t>
      </w:r>
      <w:proofErr w:type="spellEnd"/>
      <w:r w:rsidR="00AC6727" w:rsidRPr="00AC6727">
        <w:t xml:space="preserve"> </w:t>
      </w:r>
      <w:proofErr w:type="spellStart"/>
      <w:r w:rsidR="00AC6727" w:rsidRPr="00AC6727">
        <w:t>Пуассона</w:t>
      </w:r>
      <w:proofErr w:type="spellEnd"/>
      <w:r w:rsidR="00AC6727" w:rsidRPr="00AC6727">
        <w:t xml:space="preserve"> у 1,3 </w:t>
      </w:r>
      <w:proofErr w:type="spellStart"/>
      <w:r w:rsidR="00AC6727" w:rsidRPr="00AC6727">
        <w:t>рази</w:t>
      </w:r>
      <w:proofErr w:type="spellEnd"/>
      <w:r w:rsidR="00AC6727" w:rsidRPr="00AC6727">
        <w:t xml:space="preserve">. </w:t>
      </w:r>
    </w:p>
    <w:p w:rsidR="00BD2AF1" w:rsidRPr="00BD2AF1" w:rsidRDefault="00BD2AF1" w:rsidP="009D5D01">
      <w:pPr>
        <w:rPr>
          <w:lang w:val="uk-UA"/>
        </w:rPr>
      </w:pPr>
    </w:p>
    <w:p w:rsidR="00BD2AF1" w:rsidRDefault="00BD2AF1" w:rsidP="00BD2AF1">
      <w:pPr>
        <w:spacing w:line="240" w:lineRule="auto"/>
        <w:ind w:firstLine="567"/>
        <w:rPr>
          <w:sz w:val="18"/>
          <w:szCs w:val="18"/>
        </w:rPr>
      </w:pPr>
      <w:r>
        <w:rPr>
          <w:b/>
        </w:rPr>
        <w:t>T</w:t>
      </w:r>
      <w:proofErr w:type="spellStart"/>
      <w:r w:rsidRPr="00EC2430">
        <w:rPr>
          <w:b/>
          <w:lang w:val="ru-RU"/>
        </w:rPr>
        <w:t>аблиця</w:t>
      </w:r>
      <w:proofErr w:type="spellEnd"/>
      <w:r w:rsidRPr="00EC2430">
        <w:rPr>
          <w:b/>
          <w:lang w:val="ru-RU"/>
        </w:rPr>
        <w:t xml:space="preserve"> </w:t>
      </w:r>
      <w:fldSimple w:instr=" SEQ &quot;Table&quot; \* MERGEFORMAT ">
        <w:r w:rsidRPr="00EC2430">
          <w:rPr>
            <w:b/>
            <w:noProof/>
            <w:lang w:val="ru-RU"/>
          </w:rPr>
          <w:t>1</w:t>
        </w:r>
      </w:fldSimple>
      <w:r w:rsidRPr="00EC2430">
        <w:rPr>
          <w:b/>
          <w:lang w:val="ru-RU"/>
        </w:rPr>
        <w:t>.</w:t>
      </w:r>
      <w:r w:rsidRPr="00EC2430">
        <w:rPr>
          <w:lang w:val="ru-RU"/>
        </w:rPr>
        <w:t xml:space="preserve"> </w:t>
      </w:r>
      <w:r>
        <w:rPr>
          <w:sz w:val="18"/>
          <w:szCs w:val="18"/>
        </w:rPr>
        <w:t>Ф</w:t>
      </w:r>
      <w:r w:rsidR="00D30102">
        <w:rPr>
          <w:sz w:val="18"/>
          <w:szCs w:val="18"/>
          <w:lang w:val="uk-UA"/>
        </w:rPr>
        <w:t>і</w:t>
      </w:r>
      <w:proofErr w:type="spellStart"/>
      <w:r>
        <w:rPr>
          <w:sz w:val="18"/>
          <w:szCs w:val="18"/>
        </w:rPr>
        <w:t>зико-механ</w:t>
      </w:r>
      <w:r w:rsidR="00D30102">
        <w:rPr>
          <w:sz w:val="18"/>
          <w:szCs w:val="18"/>
          <w:lang w:val="uk-UA"/>
        </w:rPr>
        <w:t>ічні</w:t>
      </w:r>
      <w:proofErr w:type="spellEnd"/>
      <w:r w:rsidR="00D30102"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</w:rPr>
        <w:t>характеристики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органопластик</w:t>
      </w:r>
      <w:proofErr w:type="spellEnd"/>
      <w:r w:rsidR="00D30102">
        <w:rPr>
          <w:sz w:val="18"/>
          <w:szCs w:val="18"/>
          <w:lang w:val="uk-UA"/>
        </w:rPr>
        <w:t>і</w:t>
      </w:r>
      <w:r>
        <w:rPr>
          <w:sz w:val="18"/>
          <w:szCs w:val="18"/>
        </w:rPr>
        <w:t>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851"/>
        <w:gridCol w:w="709"/>
        <w:gridCol w:w="708"/>
        <w:gridCol w:w="709"/>
        <w:gridCol w:w="674"/>
      </w:tblGrid>
      <w:tr w:rsidR="00BD2AF1" w:rsidRPr="009C185E" w:rsidTr="006A10D7">
        <w:tc>
          <w:tcPr>
            <w:tcW w:w="2693" w:type="dxa"/>
            <w:vMerge w:val="restart"/>
            <w:vAlign w:val="center"/>
          </w:tcPr>
          <w:p w:rsidR="00BD2AF1" w:rsidRPr="005A62F0" w:rsidRDefault="005A62F0" w:rsidP="00BD2AF1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Показники</w:t>
            </w:r>
          </w:p>
        </w:tc>
        <w:tc>
          <w:tcPr>
            <w:tcW w:w="3651" w:type="dxa"/>
            <w:gridSpan w:val="5"/>
          </w:tcPr>
          <w:p w:rsidR="00BD2AF1" w:rsidRPr="009C185E" w:rsidRDefault="005A62F0" w:rsidP="005A62F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Вміст</w:t>
            </w:r>
            <w:r w:rsidR="00BD2AF1" w:rsidRPr="009C185E">
              <w:rPr>
                <w:sz w:val="16"/>
                <w:szCs w:val="16"/>
              </w:rPr>
              <w:t xml:space="preserve"> </w:t>
            </w:r>
            <w:proofErr w:type="spellStart"/>
            <w:r w:rsidR="00BD2AF1" w:rsidRPr="009C185E">
              <w:rPr>
                <w:sz w:val="16"/>
                <w:szCs w:val="16"/>
              </w:rPr>
              <w:t>волокна</w:t>
            </w:r>
            <w:proofErr w:type="spellEnd"/>
            <w:r w:rsidR="00BD2AF1" w:rsidRPr="009C185E">
              <w:rPr>
                <w:sz w:val="16"/>
                <w:szCs w:val="16"/>
              </w:rPr>
              <w:t>, мас.%</w:t>
            </w:r>
          </w:p>
        </w:tc>
      </w:tr>
      <w:tr w:rsidR="00BD2AF1" w:rsidRPr="009C185E" w:rsidTr="006A10D7">
        <w:tc>
          <w:tcPr>
            <w:tcW w:w="2693" w:type="dxa"/>
            <w:vMerge/>
          </w:tcPr>
          <w:p w:rsidR="00BD2AF1" w:rsidRPr="009C185E" w:rsidRDefault="00BD2AF1" w:rsidP="006A10D7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D2AF1" w:rsidRPr="009C185E" w:rsidRDefault="00BD2AF1" w:rsidP="00BD2AF1">
            <w:pPr>
              <w:spacing w:line="240" w:lineRule="auto"/>
              <w:ind w:firstLine="2"/>
              <w:jc w:val="center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15</w:t>
            </w:r>
          </w:p>
        </w:tc>
        <w:tc>
          <w:tcPr>
            <w:tcW w:w="674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20</w:t>
            </w:r>
          </w:p>
        </w:tc>
      </w:tr>
      <w:tr w:rsidR="00BD2AF1" w:rsidRPr="009C185E" w:rsidTr="006A10D7">
        <w:tc>
          <w:tcPr>
            <w:tcW w:w="2693" w:type="dxa"/>
          </w:tcPr>
          <w:p w:rsidR="00BD2AF1" w:rsidRPr="009C185E" w:rsidRDefault="00BD2AF1" w:rsidP="00BD2AF1">
            <w:pPr>
              <w:spacing w:line="240" w:lineRule="auto"/>
              <w:ind w:hanging="108"/>
              <w:jc w:val="left"/>
              <w:rPr>
                <w:sz w:val="16"/>
                <w:szCs w:val="16"/>
              </w:rPr>
            </w:pPr>
            <w:proofErr w:type="spellStart"/>
            <w:r w:rsidRPr="009C185E">
              <w:rPr>
                <w:sz w:val="16"/>
                <w:szCs w:val="16"/>
              </w:rPr>
              <w:t>Модуль</w:t>
            </w:r>
            <w:proofErr w:type="spellEnd"/>
            <w:r w:rsidRPr="009C185E">
              <w:rPr>
                <w:sz w:val="16"/>
                <w:szCs w:val="16"/>
              </w:rPr>
              <w:t xml:space="preserve"> </w:t>
            </w:r>
            <w:proofErr w:type="spellStart"/>
            <w:r w:rsidRPr="009C185E">
              <w:rPr>
                <w:sz w:val="16"/>
                <w:szCs w:val="16"/>
              </w:rPr>
              <w:t>Юнга</w:t>
            </w:r>
            <w:proofErr w:type="spellEnd"/>
            <w:r w:rsidRPr="009C185E">
              <w:rPr>
                <w:sz w:val="16"/>
                <w:szCs w:val="16"/>
              </w:rPr>
              <w:t xml:space="preserve">, </w:t>
            </w:r>
            <w:proofErr w:type="spellStart"/>
            <w:r w:rsidRPr="009C185E">
              <w:rPr>
                <w:sz w:val="16"/>
                <w:szCs w:val="16"/>
              </w:rPr>
              <w:t>МПа</w:t>
            </w:r>
            <w:proofErr w:type="spellEnd"/>
          </w:p>
        </w:tc>
        <w:tc>
          <w:tcPr>
            <w:tcW w:w="851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2700</w:t>
            </w:r>
          </w:p>
        </w:tc>
        <w:tc>
          <w:tcPr>
            <w:tcW w:w="708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3184</w:t>
            </w:r>
          </w:p>
        </w:tc>
        <w:tc>
          <w:tcPr>
            <w:tcW w:w="709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3400</w:t>
            </w:r>
          </w:p>
        </w:tc>
        <w:tc>
          <w:tcPr>
            <w:tcW w:w="674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3700</w:t>
            </w:r>
          </w:p>
        </w:tc>
      </w:tr>
      <w:tr w:rsidR="00BD2AF1" w:rsidRPr="009C185E" w:rsidTr="006A10D7">
        <w:tc>
          <w:tcPr>
            <w:tcW w:w="2693" w:type="dxa"/>
          </w:tcPr>
          <w:p w:rsidR="00BD2AF1" w:rsidRPr="009C185E" w:rsidRDefault="00BD2AF1" w:rsidP="00D30102">
            <w:pPr>
              <w:spacing w:line="240" w:lineRule="auto"/>
              <w:ind w:hanging="108"/>
              <w:jc w:val="left"/>
              <w:rPr>
                <w:sz w:val="16"/>
                <w:szCs w:val="16"/>
              </w:rPr>
            </w:pPr>
            <w:proofErr w:type="spellStart"/>
            <w:r w:rsidRPr="009C185E">
              <w:rPr>
                <w:sz w:val="16"/>
                <w:szCs w:val="16"/>
              </w:rPr>
              <w:t>Ко</w:t>
            </w:r>
            <w:proofErr w:type="spellEnd"/>
            <w:r w:rsidR="005A62F0">
              <w:rPr>
                <w:sz w:val="16"/>
                <w:szCs w:val="16"/>
                <w:lang w:val="uk-UA"/>
              </w:rPr>
              <w:t>е</w:t>
            </w:r>
            <w:r w:rsidRPr="009C185E">
              <w:rPr>
                <w:sz w:val="16"/>
                <w:szCs w:val="16"/>
              </w:rPr>
              <w:t>ф</w:t>
            </w:r>
            <w:r w:rsidR="005A62F0">
              <w:rPr>
                <w:sz w:val="16"/>
                <w:szCs w:val="16"/>
                <w:lang w:val="uk-UA"/>
              </w:rPr>
              <w:t>і</w:t>
            </w:r>
            <w:r w:rsidRPr="009C185E">
              <w:rPr>
                <w:sz w:val="16"/>
                <w:szCs w:val="16"/>
              </w:rPr>
              <w:t>ц</w:t>
            </w:r>
            <w:proofErr w:type="spellStart"/>
            <w:r w:rsidR="005A62F0">
              <w:rPr>
                <w:sz w:val="16"/>
                <w:szCs w:val="16"/>
                <w:lang w:val="uk-UA"/>
              </w:rPr>
              <w:t>іє</w:t>
            </w:r>
            <w:r w:rsidRPr="009C185E">
              <w:rPr>
                <w:sz w:val="16"/>
                <w:szCs w:val="16"/>
              </w:rPr>
              <w:t>нт</w:t>
            </w:r>
            <w:proofErr w:type="spellEnd"/>
            <w:r w:rsidRPr="009C185E">
              <w:rPr>
                <w:sz w:val="16"/>
                <w:szCs w:val="16"/>
              </w:rPr>
              <w:t xml:space="preserve"> </w:t>
            </w:r>
            <w:proofErr w:type="spellStart"/>
            <w:r w:rsidRPr="009C185E">
              <w:rPr>
                <w:sz w:val="16"/>
                <w:szCs w:val="16"/>
              </w:rPr>
              <w:t>Пуасона</w:t>
            </w:r>
            <w:proofErr w:type="spellEnd"/>
          </w:p>
        </w:tc>
        <w:tc>
          <w:tcPr>
            <w:tcW w:w="851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0,21</w:t>
            </w:r>
          </w:p>
        </w:tc>
        <w:tc>
          <w:tcPr>
            <w:tcW w:w="709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0,21</w:t>
            </w:r>
          </w:p>
        </w:tc>
        <w:tc>
          <w:tcPr>
            <w:tcW w:w="708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0,25</w:t>
            </w:r>
          </w:p>
        </w:tc>
        <w:tc>
          <w:tcPr>
            <w:tcW w:w="709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0,25</w:t>
            </w:r>
          </w:p>
        </w:tc>
        <w:tc>
          <w:tcPr>
            <w:tcW w:w="674" w:type="dxa"/>
          </w:tcPr>
          <w:p w:rsidR="00BD2AF1" w:rsidRPr="009C185E" w:rsidRDefault="00BD2AF1" w:rsidP="00BD2AF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185E">
              <w:rPr>
                <w:sz w:val="16"/>
                <w:szCs w:val="16"/>
              </w:rPr>
              <w:t>0,27</w:t>
            </w:r>
          </w:p>
        </w:tc>
      </w:tr>
    </w:tbl>
    <w:p w:rsidR="00AC6727" w:rsidRDefault="00AC6727" w:rsidP="009D5D01">
      <w:pPr>
        <w:rPr>
          <w:lang w:val="uk-UA"/>
        </w:rPr>
      </w:pPr>
    </w:p>
    <w:p w:rsidR="00BD2AF1" w:rsidRDefault="00AC6727" w:rsidP="00BD2AF1">
      <w:pPr>
        <w:rPr>
          <w:lang w:val="uk-UA"/>
        </w:rPr>
      </w:pPr>
      <w:proofErr w:type="spellStart"/>
      <w:r w:rsidRPr="00AC6727">
        <w:t>Таким</w:t>
      </w:r>
      <w:proofErr w:type="spellEnd"/>
      <w:r w:rsidRPr="00AC6727">
        <w:t xml:space="preserve"> </w:t>
      </w:r>
      <w:proofErr w:type="spellStart"/>
      <w:r w:rsidRPr="00AC6727">
        <w:t>чином</w:t>
      </w:r>
      <w:proofErr w:type="spellEnd"/>
      <w:r w:rsidRPr="00AC6727">
        <w:t xml:space="preserve">, </w:t>
      </w:r>
      <w:proofErr w:type="spellStart"/>
      <w:r w:rsidRPr="00AC6727">
        <w:t>було</w:t>
      </w:r>
      <w:proofErr w:type="spellEnd"/>
      <w:r w:rsidRPr="00AC6727">
        <w:t xml:space="preserve"> </w:t>
      </w:r>
      <w:proofErr w:type="spellStart"/>
      <w:r w:rsidRPr="00AC6727">
        <w:t>встановлено</w:t>
      </w:r>
      <w:proofErr w:type="spellEnd"/>
      <w:r w:rsidRPr="00AC6727">
        <w:t xml:space="preserve">, </w:t>
      </w:r>
      <w:proofErr w:type="spellStart"/>
      <w:r w:rsidRPr="00AC6727">
        <w:t>що</w:t>
      </w:r>
      <w:proofErr w:type="spellEnd"/>
      <w:r w:rsidRPr="00AC6727">
        <w:t xml:space="preserve"> </w:t>
      </w:r>
      <w:proofErr w:type="spellStart"/>
      <w:r w:rsidRPr="00AC6727">
        <w:t>розроблені</w:t>
      </w:r>
      <w:proofErr w:type="spellEnd"/>
      <w:r w:rsidRPr="00AC6727">
        <w:t xml:space="preserve"> </w:t>
      </w:r>
      <w:proofErr w:type="spellStart"/>
      <w:r w:rsidR="00BD2AF1">
        <w:rPr>
          <w:lang w:val="uk-UA"/>
        </w:rPr>
        <w:t>орагнопластики</w:t>
      </w:r>
      <w:proofErr w:type="spellEnd"/>
      <w:r w:rsidRPr="00AC6727">
        <w:t xml:space="preserve"> </w:t>
      </w:r>
      <w:proofErr w:type="spellStart"/>
      <w:r w:rsidRPr="00AC6727">
        <w:t>на</w:t>
      </w:r>
      <w:proofErr w:type="spellEnd"/>
      <w:r w:rsidRPr="00AC6727">
        <w:t xml:space="preserve"> </w:t>
      </w:r>
      <w:proofErr w:type="spellStart"/>
      <w:r w:rsidRPr="00AC6727">
        <w:t>основі</w:t>
      </w:r>
      <w:proofErr w:type="spellEnd"/>
      <w:r w:rsidRPr="00AC6727">
        <w:t xml:space="preserve"> </w:t>
      </w:r>
      <w:proofErr w:type="spellStart"/>
      <w:r w:rsidRPr="00AC6727">
        <w:t>фенілону</w:t>
      </w:r>
      <w:proofErr w:type="spellEnd"/>
      <w:r w:rsidRPr="00AC6727">
        <w:t xml:space="preserve"> </w:t>
      </w:r>
      <w:proofErr w:type="spellStart"/>
      <w:r w:rsidRPr="00AC6727">
        <w:t>мають</w:t>
      </w:r>
      <w:proofErr w:type="spellEnd"/>
      <w:r w:rsidRPr="00AC6727">
        <w:t xml:space="preserve"> </w:t>
      </w:r>
      <w:proofErr w:type="spellStart"/>
      <w:r w:rsidRPr="00AC6727">
        <w:t>необхідні</w:t>
      </w:r>
      <w:proofErr w:type="spellEnd"/>
      <w:r w:rsidRPr="00AC6727">
        <w:t xml:space="preserve"> </w:t>
      </w:r>
      <w:proofErr w:type="spellStart"/>
      <w:r w:rsidRPr="00AC6727">
        <w:t>властивості</w:t>
      </w:r>
      <w:proofErr w:type="spellEnd"/>
      <w:r w:rsidRPr="00AC6727">
        <w:t xml:space="preserve"> </w:t>
      </w:r>
      <w:r w:rsidR="00BD2AF1">
        <w:rPr>
          <w:lang w:val="uk-UA"/>
        </w:rPr>
        <w:t xml:space="preserve">для </w:t>
      </w:r>
      <w:proofErr w:type="spellStart"/>
      <w:r w:rsidR="00BD2AF1">
        <w:rPr>
          <w:lang w:val="uk-UA"/>
        </w:rPr>
        <w:t>машинобкдування</w:t>
      </w:r>
      <w:proofErr w:type="spellEnd"/>
      <w:r w:rsidRPr="00AC6727">
        <w:t xml:space="preserve">: </w:t>
      </w:r>
      <w:proofErr w:type="spellStart"/>
      <w:r w:rsidRPr="00AC6727">
        <w:t>низьк</w:t>
      </w:r>
      <w:proofErr w:type="spellEnd"/>
      <w:r w:rsidR="00BD2AF1">
        <w:rPr>
          <w:lang w:val="uk-UA"/>
        </w:rPr>
        <w:t>у</w:t>
      </w:r>
      <w:r w:rsidRPr="00AC6727">
        <w:t xml:space="preserve"> </w:t>
      </w:r>
      <w:proofErr w:type="spellStart"/>
      <w:r w:rsidRPr="00AC6727">
        <w:t>щільніст</w:t>
      </w:r>
      <w:proofErr w:type="spellEnd"/>
      <w:r w:rsidR="00BD2AF1">
        <w:rPr>
          <w:lang w:val="uk-UA"/>
        </w:rPr>
        <w:t>ь</w:t>
      </w:r>
      <w:r w:rsidR="00BD2AF1">
        <w:t xml:space="preserve"> і </w:t>
      </w:r>
      <w:proofErr w:type="spellStart"/>
      <w:r w:rsidR="00BD2AF1">
        <w:t>висок</w:t>
      </w:r>
      <w:proofErr w:type="spellEnd"/>
      <w:r w:rsidR="00BD2AF1">
        <w:rPr>
          <w:lang w:val="uk-UA"/>
        </w:rPr>
        <w:t>і</w:t>
      </w:r>
      <w:r w:rsidRPr="00AC6727">
        <w:t xml:space="preserve"> </w:t>
      </w:r>
      <w:proofErr w:type="spellStart"/>
      <w:r w:rsidRPr="00AC6727">
        <w:t>характеристики</w:t>
      </w:r>
      <w:proofErr w:type="spellEnd"/>
      <w:r w:rsidRPr="00AC6727">
        <w:t xml:space="preserve"> </w:t>
      </w:r>
      <w:proofErr w:type="spellStart"/>
      <w:r w:rsidRPr="00AC6727">
        <w:t>міцності</w:t>
      </w:r>
      <w:proofErr w:type="spellEnd"/>
      <w:r w:rsidRPr="00AC6727">
        <w:t>.</w:t>
      </w:r>
    </w:p>
    <w:p w:rsidR="00606587" w:rsidRPr="0070123C" w:rsidRDefault="0070123C" w:rsidP="00D30102">
      <w:pPr>
        <w:pStyle w:val="heading1"/>
        <w:numPr>
          <w:ilvl w:val="0"/>
          <w:numId w:val="0"/>
        </w:numPr>
        <w:spacing w:before="120" w:after="120"/>
        <w:ind w:left="567" w:hanging="567"/>
        <w:rPr>
          <w:lang w:val="uk-UA"/>
        </w:rPr>
      </w:pPr>
      <w:r>
        <w:rPr>
          <w:lang w:val="uk-UA"/>
        </w:rPr>
        <w:t>Список посилань</w:t>
      </w:r>
    </w:p>
    <w:p w:rsidR="00F5783C" w:rsidRPr="00D30102" w:rsidRDefault="005A62F0" w:rsidP="000543C1">
      <w:pPr>
        <w:pStyle w:val="referenceitem"/>
        <w:rPr>
          <w:sz w:val="16"/>
          <w:szCs w:val="16"/>
        </w:rPr>
      </w:pPr>
      <w:proofErr w:type="spellStart"/>
      <w:r w:rsidRPr="00D30102">
        <w:rPr>
          <w:sz w:val="16"/>
          <w:szCs w:val="16"/>
        </w:rPr>
        <w:t>Застосування</w:t>
      </w:r>
      <w:proofErr w:type="spellEnd"/>
      <w:r w:rsidRPr="00D30102">
        <w:rPr>
          <w:sz w:val="16"/>
          <w:szCs w:val="16"/>
        </w:rPr>
        <w:t xml:space="preserve"> </w:t>
      </w:r>
      <w:proofErr w:type="spellStart"/>
      <w:r w:rsidRPr="00D30102">
        <w:rPr>
          <w:sz w:val="16"/>
          <w:szCs w:val="16"/>
        </w:rPr>
        <w:t>полімерних</w:t>
      </w:r>
      <w:proofErr w:type="spellEnd"/>
      <w:r w:rsidRPr="00D30102">
        <w:rPr>
          <w:sz w:val="16"/>
          <w:szCs w:val="16"/>
        </w:rPr>
        <w:t xml:space="preserve"> </w:t>
      </w:r>
      <w:proofErr w:type="spellStart"/>
      <w:r w:rsidRPr="00D30102">
        <w:rPr>
          <w:sz w:val="16"/>
          <w:szCs w:val="16"/>
        </w:rPr>
        <w:t>композитів</w:t>
      </w:r>
      <w:proofErr w:type="spellEnd"/>
      <w:r w:rsidRPr="00D30102">
        <w:rPr>
          <w:sz w:val="16"/>
          <w:szCs w:val="16"/>
        </w:rPr>
        <w:t xml:space="preserve"> в </w:t>
      </w:r>
      <w:proofErr w:type="spellStart"/>
      <w:r w:rsidRPr="00D30102">
        <w:rPr>
          <w:sz w:val="16"/>
          <w:szCs w:val="16"/>
        </w:rPr>
        <w:t>агропромисловому</w:t>
      </w:r>
      <w:proofErr w:type="spellEnd"/>
      <w:r w:rsidRPr="00D30102">
        <w:rPr>
          <w:sz w:val="16"/>
          <w:szCs w:val="16"/>
        </w:rPr>
        <w:t xml:space="preserve"> </w:t>
      </w:r>
      <w:proofErr w:type="spellStart"/>
      <w:r w:rsidRPr="00D30102">
        <w:rPr>
          <w:sz w:val="16"/>
          <w:szCs w:val="16"/>
        </w:rPr>
        <w:t>комплексі</w:t>
      </w:r>
      <w:proofErr w:type="spellEnd"/>
      <w:r w:rsidRPr="00D30102">
        <w:rPr>
          <w:sz w:val="16"/>
          <w:szCs w:val="16"/>
        </w:rPr>
        <w:t xml:space="preserve"> : </w:t>
      </w:r>
      <w:proofErr w:type="spellStart"/>
      <w:r w:rsidRPr="00D30102">
        <w:rPr>
          <w:sz w:val="16"/>
          <w:szCs w:val="16"/>
        </w:rPr>
        <w:t>монографія</w:t>
      </w:r>
      <w:proofErr w:type="spellEnd"/>
      <w:r w:rsidRPr="00D30102">
        <w:rPr>
          <w:sz w:val="16"/>
          <w:szCs w:val="16"/>
        </w:rPr>
        <w:t xml:space="preserve"> / А. С. </w:t>
      </w:r>
      <w:proofErr w:type="spellStart"/>
      <w:r w:rsidRPr="00D30102">
        <w:rPr>
          <w:sz w:val="16"/>
          <w:szCs w:val="16"/>
        </w:rPr>
        <w:t>Кобець</w:t>
      </w:r>
      <w:proofErr w:type="spellEnd"/>
      <w:r w:rsidRPr="00D30102">
        <w:rPr>
          <w:sz w:val="16"/>
          <w:szCs w:val="16"/>
        </w:rPr>
        <w:t xml:space="preserve">, О. Д. </w:t>
      </w:r>
      <w:proofErr w:type="spellStart"/>
      <w:r w:rsidRPr="00D30102">
        <w:rPr>
          <w:sz w:val="16"/>
          <w:szCs w:val="16"/>
        </w:rPr>
        <w:t>Деркач</w:t>
      </w:r>
      <w:proofErr w:type="spellEnd"/>
      <w:r w:rsidRPr="00D30102">
        <w:rPr>
          <w:sz w:val="16"/>
          <w:szCs w:val="16"/>
        </w:rPr>
        <w:t xml:space="preserve">, О. П. </w:t>
      </w:r>
      <w:proofErr w:type="spellStart"/>
      <w:r w:rsidRPr="00D30102">
        <w:rPr>
          <w:sz w:val="16"/>
          <w:szCs w:val="16"/>
        </w:rPr>
        <w:t>Чигвінцева</w:t>
      </w:r>
      <w:proofErr w:type="spellEnd"/>
      <w:r w:rsidRPr="00D30102">
        <w:rPr>
          <w:sz w:val="16"/>
          <w:szCs w:val="16"/>
        </w:rPr>
        <w:t xml:space="preserve">, О. С. </w:t>
      </w:r>
      <w:proofErr w:type="spellStart"/>
      <w:r w:rsidRPr="00D30102">
        <w:rPr>
          <w:sz w:val="16"/>
          <w:szCs w:val="16"/>
        </w:rPr>
        <w:t>Кабат</w:t>
      </w:r>
      <w:proofErr w:type="spellEnd"/>
      <w:r w:rsidRPr="00D30102">
        <w:rPr>
          <w:sz w:val="16"/>
          <w:szCs w:val="16"/>
        </w:rPr>
        <w:t xml:space="preserve">, І. В. </w:t>
      </w:r>
      <w:proofErr w:type="spellStart"/>
      <w:r w:rsidRPr="00D30102">
        <w:rPr>
          <w:sz w:val="16"/>
          <w:szCs w:val="16"/>
        </w:rPr>
        <w:t>Рула</w:t>
      </w:r>
      <w:proofErr w:type="spellEnd"/>
      <w:r w:rsidRPr="00D30102">
        <w:rPr>
          <w:sz w:val="16"/>
          <w:szCs w:val="16"/>
        </w:rPr>
        <w:t xml:space="preserve">, В. Ю. </w:t>
      </w:r>
      <w:proofErr w:type="spellStart"/>
      <w:r w:rsidRPr="00D30102">
        <w:rPr>
          <w:sz w:val="16"/>
          <w:szCs w:val="16"/>
        </w:rPr>
        <w:t>Дудін</w:t>
      </w:r>
      <w:proofErr w:type="spellEnd"/>
      <w:r w:rsidRPr="00D30102">
        <w:rPr>
          <w:sz w:val="16"/>
          <w:szCs w:val="16"/>
        </w:rPr>
        <w:t xml:space="preserve">, Д. О. </w:t>
      </w:r>
      <w:proofErr w:type="spellStart"/>
      <w:r w:rsidRPr="00D30102">
        <w:rPr>
          <w:sz w:val="16"/>
          <w:szCs w:val="16"/>
        </w:rPr>
        <w:t>Макаренко</w:t>
      </w:r>
      <w:proofErr w:type="spellEnd"/>
      <w:r w:rsidRPr="00D30102">
        <w:rPr>
          <w:sz w:val="16"/>
          <w:szCs w:val="16"/>
        </w:rPr>
        <w:t xml:space="preserve">, Ю. В. </w:t>
      </w:r>
      <w:proofErr w:type="spellStart"/>
      <w:r w:rsidRPr="00D30102">
        <w:rPr>
          <w:sz w:val="16"/>
          <w:szCs w:val="16"/>
        </w:rPr>
        <w:t>Бойко</w:t>
      </w:r>
      <w:proofErr w:type="spellEnd"/>
      <w:r w:rsidRPr="00D30102">
        <w:rPr>
          <w:sz w:val="16"/>
          <w:szCs w:val="16"/>
        </w:rPr>
        <w:t xml:space="preserve"> ; </w:t>
      </w:r>
      <w:proofErr w:type="spellStart"/>
      <w:r w:rsidRPr="00D30102">
        <w:rPr>
          <w:sz w:val="16"/>
          <w:szCs w:val="16"/>
        </w:rPr>
        <w:t>Дніпровський</w:t>
      </w:r>
      <w:proofErr w:type="spellEnd"/>
      <w:r w:rsidRPr="00D30102">
        <w:rPr>
          <w:sz w:val="16"/>
          <w:szCs w:val="16"/>
        </w:rPr>
        <w:t xml:space="preserve"> </w:t>
      </w:r>
      <w:proofErr w:type="spellStart"/>
      <w:r w:rsidRPr="00D30102">
        <w:rPr>
          <w:sz w:val="16"/>
          <w:szCs w:val="16"/>
        </w:rPr>
        <w:t>держ</w:t>
      </w:r>
      <w:proofErr w:type="spellEnd"/>
      <w:r w:rsidRPr="00D30102">
        <w:rPr>
          <w:sz w:val="16"/>
          <w:szCs w:val="16"/>
        </w:rPr>
        <w:t xml:space="preserve">. </w:t>
      </w:r>
      <w:proofErr w:type="spellStart"/>
      <w:r w:rsidRPr="00D30102">
        <w:rPr>
          <w:sz w:val="16"/>
          <w:szCs w:val="16"/>
        </w:rPr>
        <w:t>аграр.-екон</w:t>
      </w:r>
      <w:proofErr w:type="spellEnd"/>
      <w:r w:rsidRPr="00D30102">
        <w:rPr>
          <w:sz w:val="16"/>
          <w:szCs w:val="16"/>
        </w:rPr>
        <w:t xml:space="preserve">. </w:t>
      </w:r>
      <w:proofErr w:type="spellStart"/>
      <w:r w:rsidRPr="00D30102">
        <w:rPr>
          <w:sz w:val="16"/>
          <w:szCs w:val="16"/>
        </w:rPr>
        <w:t>ун</w:t>
      </w:r>
      <w:proofErr w:type="spellEnd"/>
      <w:r w:rsidRPr="00D30102">
        <w:rPr>
          <w:sz w:val="16"/>
          <w:szCs w:val="16"/>
        </w:rPr>
        <w:t xml:space="preserve">-т. – </w:t>
      </w:r>
      <w:proofErr w:type="spellStart"/>
      <w:r w:rsidRPr="00D30102">
        <w:rPr>
          <w:sz w:val="16"/>
          <w:szCs w:val="16"/>
        </w:rPr>
        <w:t>Дніпро</w:t>
      </w:r>
      <w:proofErr w:type="spellEnd"/>
      <w:r w:rsidRPr="00D30102">
        <w:rPr>
          <w:sz w:val="16"/>
          <w:szCs w:val="16"/>
        </w:rPr>
        <w:t xml:space="preserve"> : </w:t>
      </w:r>
      <w:proofErr w:type="spellStart"/>
      <w:r w:rsidRPr="00D30102">
        <w:rPr>
          <w:sz w:val="16"/>
          <w:szCs w:val="16"/>
        </w:rPr>
        <w:t>Журфонд</w:t>
      </w:r>
      <w:proofErr w:type="spellEnd"/>
      <w:r w:rsidRPr="00D30102">
        <w:rPr>
          <w:sz w:val="16"/>
          <w:szCs w:val="16"/>
        </w:rPr>
        <w:t xml:space="preserve">, 2022. – 356 с. – </w:t>
      </w:r>
      <w:proofErr w:type="spellStart"/>
      <w:r w:rsidRPr="00D30102">
        <w:rPr>
          <w:sz w:val="16"/>
          <w:szCs w:val="16"/>
        </w:rPr>
        <w:t>Режим</w:t>
      </w:r>
      <w:proofErr w:type="spellEnd"/>
      <w:r w:rsidRPr="00D30102">
        <w:rPr>
          <w:sz w:val="16"/>
          <w:szCs w:val="16"/>
        </w:rPr>
        <w:t xml:space="preserve"> </w:t>
      </w:r>
      <w:proofErr w:type="spellStart"/>
      <w:r w:rsidRPr="00D30102">
        <w:rPr>
          <w:sz w:val="16"/>
          <w:szCs w:val="16"/>
        </w:rPr>
        <w:t>доступу</w:t>
      </w:r>
      <w:proofErr w:type="spellEnd"/>
      <w:r w:rsidRPr="00D30102">
        <w:rPr>
          <w:sz w:val="16"/>
          <w:szCs w:val="16"/>
        </w:rPr>
        <w:t xml:space="preserve"> : http://dspace.dsau.dp.ua/jspui/handle/123456789/7031</w:t>
      </w:r>
    </w:p>
    <w:p w:rsidR="005A62F0" w:rsidRPr="00D30102" w:rsidRDefault="005A62F0" w:rsidP="005A62F0">
      <w:pPr>
        <w:pStyle w:val="referenceitem"/>
        <w:rPr>
          <w:sz w:val="16"/>
          <w:szCs w:val="16"/>
        </w:rPr>
      </w:pPr>
      <w:proofErr w:type="spellStart"/>
      <w:r w:rsidRPr="00D30102">
        <w:rPr>
          <w:sz w:val="16"/>
          <w:szCs w:val="16"/>
        </w:rPr>
        <w:t>Мамуня</w:t>
      </w:r>
      <w:proofErr w:type="spellEnd"/>
      <w:r w:rsidRPr="00D30102">
        <w:rPr>
          <w:sz w:val="16"/>
          <w:szCs w:val="16"/>
        </w:rPr>
        <w:t xml:space="preserve"> Є.П., </w:t>
      </w:r>
      <w:proofErr w:type="spellStart"/>
      <w:r w:rsidRPr="00D30102">
        <w:rPr>
          <w:sz w:val="16"/>
          <w:szCs w:val="16"/>
        </w:rPr>
        <w:t>Юрженко</w:t>
      </w:r>
      <w:proofErr w:type="spellEnd"/>
      <w:r w:rsidRPr="00D30102">
        <w:rPr>
          <w:sz w:val="16"/>
          <w:szCs w:val="16"/>
        </w:rPr>
        <w:t xml:space="preserve"> М.В., </w:t>
      </w:r>
      <w:proofErr w:type="spellStart"/>
      <w:r w:rsidRPr="00D30102">
        <w:rPr>
          <w:sz w:val="16"/>
          <w:szCs w:val="16"/>
        </w:rPr>
        <w:t>Лебедєв</w:t>
      </w:r>
      <w:proofErr w:type="spellEnd"/>
      <w:r w:rsidRPr="00D30102">
        <w:rPr>
          <w:sz w:val="16"/>
          <w:szCs w:val="16"/>
        </w:rPr>
        <w:t xml:space="preserve"> Є.В. </w:t>
      </w:r>
      <w:proofErr w:type="spellStart"/>
      <w:r w:rsidRPr="00D30102">
        <w:rPr>
          <w:sz w:val="16"/>
          <w:szCs w:val="16"/>
        </w:rPr>
        <w:t>та</w:t>
      </w:r>
      <w:proofErr w:type="spellEnd"/>
      <w:r w:rsidRPr="00D30102">
        <w:rPr>
          <w:sz w:val="16"/>
          <w:szCs w:val="16"/>
        </w:rPr>
        <w:t xml:space="preserve"> </w:t>
      </w:r>
      <w:proofErr w:type="spellStart"/>
      <w:r w:rsidRPr="00D30102">
        <w:rPr>
          <w:sz w:val="16"/>
          <w:szCs w:val="16"/>
        </w:rPr>
        <w:t>ін</w:t>
      </w:r>
      <w:proofErr w:type="spellEnd"/>
      <w:r w:rsidRPr="00D30102">
        <w:rPr>
          <w:sz w:val="16"/>
          <w:szCs w:val="16"/>
        </w:rPr>
        <w:t xml:space="preserve">. </w:t>
      </w:r>
      <w:proofErr w:type="spellStart"/>
      <w:r w:rsidRPr="00D30102">
        <w:rPr>
          <w:sz w:val="16"/>
          <w:szCs w:val="16"/>
        </w:rPr>
        <w:t>Електроактивні</w:t>
      </w:r>
      <w:proofErr w:type="spellEnd"/>
      <w:r w:rsidRPr="00D30102">
        <w:rPr>
          <w:sz w:val="16"/>
          <w:szCs w:val="16"/>
        </w:rPr>
        <w:t xml:space="preserve"> </w:t>
      </w:r>
      <w:proofErr w:type="spellStart"/>
      <w:r w:rsidRPr="00D30102">
        <w:rPr>
          <w:sz w:val="16"/>
          <w:szCs w:val="16"/>
        </w:rPr>
        <w:t>полімерні</w:t>
      </w:r>
      <w:proofErr w:type="spellEnd"/>
      <w:r w:rsidR="00D30102" w:rsidRPr="00D30102">
        <w:rPr>
          <w:sz w:val="16"/>
          <w:szCs w:val="16"/>
          <w:lang w:val="uk-UA"/>
        </w:rPr>
        <w:t xml:space="preserve"> </w:t>
      </w:r>
      <w:proofErr w:type="spellStart"/>
      <w:r w:rsidRPr="00D30102">
        <w:rPr>
          <w:sz w:val="16"/>
          <w:szCs w:val="16"/>
        </w:rPr>
        <w:t>матеріали</w:t>
      </w:r>
      <w:proofErr w:type="spellEnd"/>
      <w:r w:rsidRPr="00D30102">
        <w:rPr>
          <w:sz w:val="16"/>
          <w:szCs w:val="16"/>
        </w:rPr>
        <w:t xml:space="preserve"> / Є.П. </w:t>
      </w:r>
      <w:proofErr w:type="spellStart"/>
      <w:r w:rsidRPr="00D30102">
        <w:rPr>
          <w:sz w:val="16"/>
          <w:szCs w:val="16"/>
        </w:rPr>
        <w:t>Мамуня</w:t>
      </w:r>
      <w:proofErr w:type="spellEnd"/>
      <w:r w:rsidRPr="00D30102">
        <w:rPr>
          <w:sz w:val="16"/>
          <w:szCs w:val="16"/>
        </w:rPr>
        <w:t xml:space="preserve">, М.В. </w:t>
      </w:r>
      <w:proofErr w:type="spellStart"/>
      <w:r w:rsidRPr="00D30102">
        <w:rPr>
          <w:sz w:val="16"/>
          <w:szCs w:val="16"/>
        </w:rPr>
        <w:t>Юрженко</w:t>
      </w:r>
      <w:proofErr w:type="spellEnd"/>
      <w:r w:rsidRPr="00D30102">
        <w:rPr>
          <w:sz w:val="16"/>
          <w:szCs w:val="16"/>
        </w:rPr>
        <w:t xml:space="preserve">, Є.В. </w:t>
      </w:r>
      <w:proofErr w:type="spellStart"/>
      <w:r w:rsidRPr="00D30102">
        <w:rPr>
          <w:sz w:val="16"/>
          <w:szCs w:val="16"/>
        </w:rPr>
        <w:t>Лебедєв</w:t>
      </w:r>
      <w:proofErr w:type="spellEnd"/>
      <w:r w:rsidRPr="00D30102">
        <w:rPr>
          <w:sz w:val="16"/>
          <w:szCs w:val="16"/>
        </w:rPr>
        <w:t xml:space="preserve">, В.В. </w:t>
      </w:r>
      <w:proofErr w:type="spellStart"/>
      <w:r w:rsidRPr="00D30102">
        <w:rPr>
          <w:sz w:val="16"/>
          <w:szCs w:val="16"/>
        </w:rPr>
        <w:t>Левченко</w:t>
      </w:r>
      <w:proofErr w:type="spellEnd"/>
      <w:r w:rsidRPr="00D30102">
        <w:rPr>
          <w:sz w:val="16"/>
          <w:szCs w:val="16"/>
        </w:rPr>
        <w:t xml:space="preserve">, О.В. </w:t>
      </w:r>
      <w:proofErr w:type="spellStart"/>
      <w:r w:rsidRPr="00D30102">
        <w:rPr>
          <w:sz w:val="16"/>
          <w:szCs w:val="16"/>
        </w:rPr>
        <w:t>Черваков</w:t>
      </w:r>
      <w:proofErr w:type="spellEnd"/>
      <w:r w:rsidRPr="00D30102">
        <w:rPr>
          <w:sz w:val="16"/>
          <w:szCs w:val="16"/>
        </w:rPr>
        <w:t>, О.К.</w:t>
      </w:r>
      <w:r w:rsidR="00D30102" w:rsidRPr="00D30102">
        <w:rPr>
          <w:sz w:val="16"/>
          <w:szCs w:val="16"/>
          <w:lang w:val="uk-UA"/>
        </w:rPr>
        <w:t xml:space="preserve"> </w:t>
      </w:r>
      <w:proofErr w:type="spellStart"/>
      <w:r w:rsidRPr="00D30102">
        <w:rPr>
          <w:sz w:val="16"/>
          <w:szCs w:val="16"/>
        </w:rPr>
        <w:t>Матковська</w:t>
      </w:r>
      <w:proofErr w:type="spellEnd"/>
      <w:r w:rsidRPr="00D30102">
        <w:rPr>
          <w:sz w:val="16"/>
          <w:szCs w:val="16"/>
        </w:rPr>
        <w:t xml:space="preserve">, О.С. </w:t>
      </w:r>
      <w:proofErr w:type="spellStart"/>
      <w:r w:rsidRPr="00D30102">
        <w:rPr>
          <w:sz w:val="16"/>
          <w:szCs w:val="16"/>
        </w:rPr>
        <w:t>Свердліковська</w:t>
      </w:r>
      <w:proofErr w:type="spellEnd"/>
      <w:r w:rsidRPr="00D30102">
        <w:rPr>
          <w:sz w:val="16"/>
          <w:szCs w:val="16"/>
        </w:rPr>
        <w:t xml:space="preserve">. – К.: </w:t>
      </w:r>
      <w:proofErr w:type="spellStart"/>
      <w:r w:rsidRPr="00D30102">
        <w:rPr>
          <w:sz w:val="16"/>
          <w:szCs w:val="16"/>
        </w:rPr>
        <w:t>Альфа</w:t>
      </w:r>
      <w:proofErr w:type="spellEnd"/>
      <w:r w:rsidRPr="00D30102">
        <w:rPr>
          <w:sz w:val="16"/>
          <w:szCs w:val="16"/>
        </w:rPr>
        <w:t xml:space="preserve"> </w:t>
      </w:r>
      <w:proofErr w:type="spellStart"/>
      <w:r w:rsidRPr="00D30102">
        <w:rPr>
          <w:sz w:val="16"/>
          <w:szCs w:val="16"/>
        </w:rPr>
        <w:t>Реклама</w:t>
      </w:r>
      <w:proofErr w:type="spellEnd"/>
      <w:r w:rsidRPr="00D30102">
        <w:rPr>
          <w:sz w:val="16"/>
          <w:szCs w:val="16"/>
        </w:rPr>
        <w:t>, 2013. - 402</w:t>
      </w:r>
      <w:r w:rsidR="00D30102">
        <w:rPr>
          <w:sz w:val="16"/>
          <w:szCs w:val="16"/>
          <w:lang w:val="uk-UA"/>
        </w:rPr>
        <w:t xml:space="preserve"> с.</w:t>
      </w:r>
    </w:p>
    <w:sectPr w:rsidR="005A62F0" w:rsidRPr="00D30102" w:rsidSect="00B028C7">
      <w:headerReference w:type="default" r:id="rId9"/>
      <w:pgSz w:w="8391" w:h="11906" w:code="11"/>
      <w:pgMar w:top="851" w:right="851" w:bottom="851" w:left="851" w:header="2381" w:footer="2325" w:gutter="0"/>
      <w:cols w:space="227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B3" w:rsidRDefault="00D370B3">
      <w:r>
        <w:separator/>
      </w:r>
    </w:p>
  </w:endnote>
  <w:endnote w:type="continuationSeparator" w:id="0">
    <w:p w:rsidR="00D370B3" w:rsidRDefault="00D3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B3" w:rsidRDefault="00D370B3" w:rsidP="009F7FCE">
      <w:pPr>
        <w:ind w:firstLine="0"/>
      </w:pPr>
      <w:r>
        <w:separator/>
      </w:r>
    </w:p>
  </w:footnote>
  <w:footnote w:type="continuationSeparator" w:id="0">
    <w:p w:rsidR="00D370B3" w:rsidRDefault="00D370B3" w:rsidP="009F7FCE">
      <w:pPr>
        <w:ind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C5" w:rsidRDefault="00C10263" w:rsidP="002D48C5">
    <w:pPr>
      <w:pStyle w:val="a6"/>
      <w:jc w:val="right"/>
    </w:pPr>
    <w:r>
      <w:fldChar w:fldCharType="begin"/>
    </w:r>
    <w:r w:rsidR="002D48C5">
      <w:instrText>PAGE   \* MERGEFORMAT</w:instrText>
    </w:r>
    <w:r>
      <w:fldChar w:fldCharType="separate"/>
    </w:r>
    <w:r w:rsidR="00D30102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0001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FCE"/>
    <w:rsid w:val="000543C1"/>
    <w:rsid w:val="00055981"/>
    <w:rsid w:val="00061B34"/>
    <w:rsid w:val="00121D60"/>
    <w:rsid w:val="00132268"/>
    <w:rsid w:val="001A02F0"/>
    <w:rsid w:val="002313F3"/>
    <w:rsid w:val="002B36A3"/>
    <w:rsid w:val="002D48C5"/>
    <w:rsid w:val="003D6E24"/>
    <w:rsid w:val="00452E4E"/>
    <w:rsid w:val="00455A5B"/>
    <w:rsid w:val="004B1524"/>
    <w:rsid w:val="004C19D0"/>
    <w:rsid w:val="005A62F0"/>
    <w:rsid w:val="00642A7E"/>
    <w:rsid w:val="006F198C"/>
    <w:rsid w:val="0070123C"/>
    <w:rsid w:val="007909D1"/>
    <w:rsid w:val="008F2D4C"/>
    <w:rsid w:val="00957DA9"/>
    <w:rsid w:val="009930E4"/>
    <w:rsid w:val="009B2539"/>
    <w:rsid w:val="009D5D01"/>
    <w:rsid w:val="009F7FCE"/>
    <w:rsid w:val="00AA44B9"/>
    <w:rsid w:val="00AB6555"/>
    <w:rsid w:val="00AC6727"/>
    <w:rsid w:val="00B028C7"/>
    <w:rsid w:val="00B072F2"/>
    <w:rsid w:val="00B23481"/>
    <w:rsid w:val="00BD2AF1"/>
    <w:rsid w:val="00C10263"/>
    <w:rsid w:val="00CD4244"/>
    <w:rsid w:val="00D30102"/>
    <w:rsid w:val="00D370B3"/>
    <w:rsid w:val="00DC2CA9"/>
    <w:rsid w:val="00DC59DE"/>
    <w:rsid w:val="00DD6B50"/>
    <w:rsid w:val="00E00A7D"/>
    <w:rsid w:val="00E603C7"/>
    <w:rsid w:val="00EC2430"/>
    <w:rsid w:val="00F3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unhideWhenUsed="0"/>
    <w:lsdException w:name="heading 3" w:unhideWhenUsed="0"/>
    <w:lsdException w:name="heading 4" w:unhideWhenUsed="0"/>
    <w:lsdException w:name="heading 5" w:unhideWhenUsed="0"/>
    <w:lsdException w:name="heading 6" w:unhideWhenUsed="0"/>
    <w:lsdException w:name="List Number" w:unhideWhenUsed="0"/>
    <w:lsdException w:name="List 4" w:unhideWhenUsed="0"/>
    <w:lsdException w:name="List 5" w:unhideWhenUsed="0"/>
    <w:lsdException w:name="Title" w:semiHidden="0" w:unhideWhenUsed="0"/>
    <w:lsdException w:name="Subtitle" w:unhideWhenUsed="0"/>
    <w:lsdException w:name="Salutation" w:unhideWhenUsed="0"/>
    <w:lsdException w:name="Date" w:unhideWhenUsed="0"/>
    <w:lsdException w:name="Body Text First Indent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rsid w:val="007909D1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rsid w:val="007909D1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rsid w:val="007909D1"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rsid w:val="007909D1"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rsid w:val="007909D1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rsid w:val="007909D1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rsid w:val="007909D1"/>
    <w:pPr>
      <w:numPr>
        <w:numId w:val="5"/>
      </w:numPr>
    </w:pPr>
  </w:style>
  <w:style w:type="paragraph" w:customStyle="1" w:styleId="author">
    <w:name w:val="author"/>
    <w:basedOn w:val="a"/>
    <w:next w:val="address"/>
    <w:rsid w:val="007909D1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rsid w:val="007909D1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rsid w:val="007909D1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sid w:val="007909D1"/>
    <w:rPr>
      <w:rFonts w:ascii="Courier" w:hAnsi="Courier"/>
      <w:noProof/>
    </w:rPr>
  </w:style>
  <w:style w:type="paragraph" w:customStyle="1" w:styleId="equation">
    <w:name w:val="equation"/>
    <w:basedOn w:val="a"/>
    <w:next w:val="a"/>
    <w:rsid w:val="007909D1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rsid w:val="007909D1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sid w:val="007909D1"/>
    <w:rPr>
      <w:position w:val="0"/>
      <w:vertAlign w:val="superscript"/>
    </w:rPr>
  </w:style>
  <w:style w:type="paragraph" w:styleId="a4">
    <w:name w:val="footer"/>
    <w:basedOn w:val="a"/>
    <w:unhideWhenUsed/>
    <w:rsid w:val="007909D1"/>
  </w:style>
  <w:style w:type="paragraph" w:customStyle="1" w:styleId="heading1">
    <w:name w:val="heading1"/>
    <w:basedOn w:val="a"/>
    <w:next w:val="p1a"/>
    <w:qFormat/>
    <w:rsid w:val="007909D1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rsid w:val="007909D1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sid w:val="007909D1"/>
    <w:rPr>
      <w:b/>
    </w:rPr>
  </w:style>
  <w:style w:type="character" w:customStyle="1" w:styleId="heading4">
    <w:name w:val="heading4"/>
    <w:basedOn w:val="a0"/>
    <w:rsid w:val="007909D1"/>
    <w:rPr>
      <w:i/>
    </w:rPr>
  </w:style>
  <w:style w:type="numbering" w:customStyle="1" w:styleId="headings">
    <w:name w:val="headings"/>
    <w:basedOn w:val="arabnumitem"/>
    <w:rsid w:val="007909D1"/>
    <w:pPr>
      <w:numPr>
        <w:numId w:val="7"/>
      </w:numPr>
    </w:pPr>
  </w:style>
  <w:style w:type="character" w:styleId="a5">
    <w:name w:val="Hyperlink"/>
    <w:basedOn w:val="a0"/>
    <w:semiHidden/>
    <w:unhideWhenUsed/>
    <w:rsid w:val="007909D1"/>
    <w:rPr>
      <w:color w:val="auto"/>
      <w:u w:val="none"/>
    </w:rPr>
  </w:style>
  <w:style w:type="paragraph" w:customStyle="1" w:styleId="image">
    <w:name w:val="image"/>
    <w:basedOn w:val="a"/>
    <w:next w:val="a"/>
    <w:rsid w:val="007909D1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rsid w:val="007909D1"/>
    <w:pPr>
      <w:numPr>
        <w:numId w:val="1"/>
      </w:numPr>
    </w:pPr>
  </w:style>
  <w:style w:type="numbering" w:customStyle="1" w:styleId="itemization2">
    <w:name w:val="itemization2"/>
    <w:basedOn w:val="a2"/>
    <w:rsid w:val="007909D1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7909D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rsid w:val="007909D1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rsid w:val="007909D1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rsid w:val="007909D1"/>
    <w:pPr>
      <w:ind w:firstLine="0"/>
    </w:pPr>
  </w:style>
  <w:style w:type="paragraph" w:customStyle="1" w:styleId="programcode">
    <w:name w:val="programcode"/>
    <w:basedOn w:val="a"/>
    <w:rsid w:val="007909D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rsid w:val="007909D1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rsid w:val="007909D1"/>
    <w:pPr>
      <w:numPr>
        <w:numId w:val="8"/>
      </w:numPr>
    </w:pPr>
  </w:style>
  <w:style w:type="paragraph" w:customStyle="1" w:styleId="runninghead-left">
    <w:name w:val="running head - left"/>
    <w:basedOn w:val="a"/>
    <w:rsid w:val="007909D1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rsid w:val="007909D1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sid w:val="007909D1"/>
    <w:rPr>
      <w:sz w:val="18"/>
    </w:rPr>
  </w:style>
  <w:style w:type="paragraph" w:customStyle="1" w:styleId="papertitle">
    <w:name w:val="papertitle"/>
    <w:basedOn w:val="a"/>
    <w:next w:val="author"/>
    <w:rsid w:val="007909D1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7909D1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rsid w:val="007909D1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sid w:val="007909D1"/>
    <w:rPr>
      <w:rFonts w:ascii="Courier" w:hAnsi="Courier"/>
      <w:noProof/>
    </w:rPr>
  </w:style>
  <w:style w:type="character" w:customStyle="1" w:styleId="ORCID">
    <w:name w:val="ORCID"/>
    <w:basedOn w:val="a0"/>
    <w:rsid w:val="007909D1"/>
    <w:rPr>
      <w:position w:val="0"/>
      <w:vertAlign w:val="superscript"/>
    </w:rPr>
  </w:style>
  <w:style w:type="paragraph" w:styleId="a8">
    <w:name w:val="footnote text"/>
    <w:basedOn w:val="a"/>
    <w:semiHidden/>
    <w:rsid w:val="007909D1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7909D1"/>
    <w:pPr>
      <w:spacing w:line="200" w:lineRule="exact"/>
    </w:pPr>
    <w:rPr>
      <w:sz w:val="16"/>
    </w:rPr>
  </w:style>
  <w:style w:type="paragraph" w:styleId="a9">
    <w:name w:val="Balloon Text"/>
    <w:basedOn w:val="a"/>
    <w:link w:val="aa"/>
    <w:semiHidden/>
    <w:unhideWhenUsed/>
    <w:rsid w:val="00DD6B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D6B5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6727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removespace" Type="http://schemas.openxmlformats.org/officeDocument/2006/relationships/image" Target="images/removespace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User</cp:lastModifiedBy>
  <cp:revision>3</cp:revision>
  <dcterms:created xsi:type="dcterms:W3CDTF">2024-04-30T20:09:00Z</dcterms:created>
  <dcterms:modified xsi:type="dcterms:W3CDTF">2024-04-30T20:17:00Z</dcterms:modified>
</cp:coreProperties>
</file>