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FF" w:rsidRPr="00E708AE" w:rsidRDefault="00734FFF" w:rsidP="00734FFF">
      <w:pPr>
        <w:spacing w:line="360" w:lineRule="auto"/>
        <w:ind w:right="709"/>
        <w:rPr>
          <w:rFonts w:ascii="Times New Roman" w:eastAsia="Times New Roman" w:hAnsi="Times New Roman" w:cs="Times New Roman"/>
          <w:color w:val="000000"/>
          <w:sz w:val="28"/>
          <w:szCs w:val="28"/>
          <w:lang w:val="uk-UA"/>
        </w:rPr>
      </w:pPr>
      <w:r>
        <w:rPr>
          <w:rFonts w:ascii="Times New Roman" w:eastAsia="Times New Roman" w:hAnsi="Times New Roman" w:cs="Times New Roman"/>
          <w:b/>
          <w:sz w:val="28"/>
          <w:szCs w:val="28"/>
          <w:lang w:val="uk-UA"/>
        </w:rPr>
        <w:t>Олександр БЕЗВЕРХИЙ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студент </w:t>
      </w:r>
      <w:proofErr w:type="spellStart"/>
      <w:r>
        <w:rPr>
          <w:rFonts w:ascii="Times New Roman" w:eastAsia="Times New Roman" w:hAnsi="Times New Roman" w:cs="Times New Roman"/>
          <w:color w:val="000000"/>
          <w:sz w:val="28"/>
          <w:szCs w:val="28"/>
        </w:rPr>
        <w:t>групи</w:t>
      </w:r>
      <w:proofErr w:type="spellEnd"/>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КБ-22,</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О</w:t>
      </w:r>
      <w:proofErr w:type="spellStart"/>
      <w:r>
        <w:rPr>
          <w:rFonts w:ascii="Times New Roman" w:eastAsia="Times New Roman" w:hAnsi="Times New Roman" w:cs="Times New Roman"/>
          <w:b/>
          <w:color w:val="000000"/>
          <w:sz w:val="28"/>
          <w:szCs w:val="28"/>
          <w:lang w:val="uk-UA"/>
        </w:rPr>
        <w:t>льга</w:t>
      </w:r>
      <w:proofErr w:type="spellEnd"/>
      <w:r>
        <w:rPr>
          <w:rFonts w:ascii="Times New Roman" w:eastAsia="Times New Roman" w:hAnsi="Times New Roman" w:cs="Times New Roman"/>
          <w:b/>
          <w:color w:val="000000"/>
          <w:sz w:val="28"/>
          <w:szCs w:val="28"/>
          <w:lang w:val="uk-UA"/>
        </w:rPr>
        <w:t xml:space="preserve"> ХОМЕНКО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викладач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української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мови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літератури</w:t>
      </w:r>
      <w:proofErr w:type="spellEnd"/>
      <w:r>
        <w:rPr>
          <w:rFonts w:ascii="Times New Roman" w:eastAsia="Times New Roman" w:hAnsi="Times New Roman" w:cs="Times New Roman"/>
          <w:color w:val="000000"/>
          <w:sz w:val="28"/>
          <w:szCs w:val="28"/>
          <w:lang w:val="uk-UA"/>
        </w:rPr>
        <w:t>,</w:t>
      </w:r>
    </w:p>
    <w:p w:rsidR="00734FFF" w:rsidRPr="00C31D1D" w:rsidRDefault="00734FFF" w:rsidP="00734FFF">
      <w:pPr>
        <w:tabs>
          <w:tab w:val="left" w:pos="180"/>
        </w:tabs>
        <w:spacing w:after="0" w:line="360" w:lineRule="auto"/>
        <w:ind w:right="709"/>
        <w:rPr>
          <w:rFonts w:ascii="Times New Roman" w:eastAsia="Times New Roman" w:hAnsi="Times New Roman" w:cs="Times New Roman"/>
          <w:b/>
          <w:color w:val="000000"/>
          <w:sz w:val="28"/>
          <w:szCs w:val="28"/>
          <w:lang w:val="uk-UA"/>
        </w:rPr>
        <w:sectPr w:rsidR="00734FFF" w:rsidRPr="00C31D1D">
          <w:pgSz w:w="12240" w:h="15840"/>
          <w:pgMar w:top="1134" w:right="1134" w:bottom="1134" w:left="1134" w:header="708" w:footer="708" w:gutter="0"/>
          <w:pgNumType w:start="1"/>
          <w:cols w:num="2" w:space="720" w:equalWidth="0">
            <w:col w:w="4632" w:space="708"/>
            <w:col w:w="4632" w:space="0"/>
          </w:cols>
        </w:sectPr>
      </w:pPr>
      <w:r w:rsidRPr="00677C1D">
        <w:rPr>
          <w:lang w:val="uk-UA"/>
        </w:rPr>
        <w:br w:type="column"/>
      </w:r>
      <w:r w:rsidRPr="00677C1D">
        <w:rPr>
          <w:rFonts w:ascii="Times New Roman" w:eastAsia="Times New Roman" w:hAnsi="Times New Roman" w:cs="Times New Roman"/>
          <w:color w:val="000000"/>
          <w:sz w:val="28"/>
          <w:szCs w:val="28"/>
          <w:lang w:val="uk-UA"/>
        </w:rPr>
        <w:lastRenderedPageBreak/>
        <w:t>Відокремлений структурний підрозділ «Краматорський фаховий коледж промисловості, інформаційних технологій та бізнесу</w:t>
      </w:r>
      <w:r w:rsidRPr="00C31D1D">
        <w:rPr>
          <w:rFonts w:ascii="Times New Roman" w:eastAsia="Times New Roman" w:hAnsi="Times New Roman" w:cs="Times New Roman"/>
          <w:color w:val="000000"/>
          <w:sz w:val="28"/>
          <w:szCs w:val="28"/>
          <w:lang w:val="uk-UA"/>
        </w:rPr>
        <w:t xml:space="preserve"> ДДМА» </w:t>
      </w:r>
      <w:r>
        <w:rPr>
          <w:rFonts w:ascii="Times New Roman" w:eastAsia="Times New Roman" w:hAnsi="Times New Roman" w:cs="Times New Roman"/>
          <w:color w:val="000000"/>
          <w:sz w:val="28"/>
          <w:szCs w:val="28"/>
        </w:rPr>
        <w:t>kfkpitbddma@ukr.ne</w:t>
      </w:r>
      <w:r w:rsidR="00597BB3">
        <w:rPr>
          <w:rFonts w:ascii="Times New Roman" w:eastAsia="Times New Roman" w:hAnsi="Times New Roman" w:cs="Times New Roman"/>
          <w:color w:val="000000"/>
          <w:sz w:val="28"/>
          <w:szCs w:val="28"/>
          <w:lang w:val="en-US"/>
        </w:rPr>
        <w:t>t</w:t>
      </w:r>
    </w:p>
    <w:p w:rsidR="00734FFF" w:rsidRPr="00C31D1D" w:rsidRDefault="00734FFF" w:rsidP="00734FFF">
      <w:pPr>
        <w:shd w:val="clear" w:color="auto" w:fill="FFFFFF"/>
        <w:spacing w:after="210" w:line="360" w:lineRule="auto"/>
        <w:rPr>
          <w:rFonts w:ascii="Times New Roman" w:eastAsia="Times New Roman" w:hAnsi="Times New Roman" w:cs="Times New Roman"/>
          <w:b/>
          <w:sz w:val="28"/>
          <w:szCs w:val="28"/>
          <w:lang w:val="uk-UA"/>
        </w:rPr>
      </w:pPr>
    </w:p>
    <w:p w:rsidR="007D480F" w:rsidRPr="008B527F" w:rsidRDefault="00677C1D" w:rsidP="007D480F">
      <w:pPr>
        <w:shd w:val="clear" w:color="auto" w:fill="FFFFFF"/>
        <w:spacing w:after="210" w:line="360" w:lineRule="auto"/>
        <w:ind w:firstLine="709"/>
        <w:jc w:val="center"/>
        <w:rPr>
          <w:rFonts w:ascii="Times New Roman" w:eastAsia="Times New Roman" w:hAnsi="Times New Roman" w:cs="Times New Roman"/>
          <w:b/>
          <w:sz w:val="28"/>
          <w:szCs w:val="28"/>
          <w:lang w:val="en-US"/>
        </w:rPr>
      </w:pPr>
      <w:r w:rsidRPr="00677C1D">
        <w:rPr>
          <w:rFonts w:ascii="Times New Roman" w:eastAsia="Times New Roman" w:hAnsi="Times New Roman" w:cs="Times New Roman"/>
          <w:b/>
          <w:sz w:val="28"/>
          <w:szCs w:val="28"/>
          <w:lang w:val="en-US"/>
        </w:rPr>
        <w:t>Research of Ukrainian language dialects</w:t>
      </w:r>
    </w:p>
    <w:p w:rsidR="007D480F" w:rsidRPr="008B527F" w:rsidRDefault="007D480F" w:rsidP="007D480F">
      <w:pPr>
        <w:shd w:val="clear" w:color="auto" w:fill="FFFFFF"/>
        <w:spacing w:after="210" w:line="360" w:lineRule="auto"/>
        <w:ind w:firstLine="709"/>
        <w:jc w:val="both"/>
        <w:rPr>
          <w:rFonts w:ascii="Times New Roman" w:eastAsia="Times New Roman" w:hAnsi="Times New Roman" w:cs="Times New Roman"/>
          <w:b/>
          <w:sz w:val="28"/>
          <w:szCs w:val="28"/>
          <w:lang w:val="en-US"/>
        </w:rPr>
      </w:pPr>
      <w:r w:rsidRPr="008B527F">
        <w:rPr>
          <w:rFonts w:ascii="Times New Roman" w:eastAsia="Times New Roman" w:hAnsi="Times New Roman" w:cs="Times New Roman"/>
          <w:b/>
          <w:sz w:val="28"/>
          <w:szCs w:val="28"/>
          <w:lang w:val="en-US"/>
        </w:rPr>
        <w:t xml:space="preserve">Annotation: </w:t>
      </w:r>
      <w:r w:rsidR="00677C1D">
        <w:rPr>
          <w:rFonts w:ascii="Times New Roman" w:eastAsia="Times New Roman" w:hAnsi="Times New Roman" w:cs="Times New Roman"/>
          <w:sz w:val="28"/>
          <w:szCs w:val="28"/>
          <w:lang w:val="en-GB"/>
        </w:rPr>
        <w:t xml:space="preserve">Covering </w:t>
      </w:r>
      <w:r w:rsidRPr="00D82AA6">
        <w:rPr>
          <w:rFonts w:ascii="Times New Roman" w:eastAsia="Times New Roman" w:hAnsi="Times New Roman" w:cs="Times New Roman"/>
          <w:sz w:val="28"/>
          <w:szCs w:val="28"/>
          <w:lang w:val="en-US"/>
        </w:rPr>
        <w:t>examines the concept of a dialect as a regional variation of a language, separated by geography or social factors. It describes the peculiarities of the lexicon, phonetics, and grammar of these dialects, as well as their interrelationships with neighboring languages and internal diversity.</w:t>
      </w:r>
    </w:p>
    <w:p w:rsidR="007D480F" w:rsidRPr="00593659" w:rsidRDefault="007D480F" w:rsidP="007D480F">
      <w:pPr>
        <w:shd w:val="clear" w:color="auto" w:fill="FFFFFF"/>
        <w:spacing w:after="210" w:line="360" w:lineRule="auto"/>
        <w:ind w:firstLine="709"/>
        <w:jc w:val="both"/>
        <w:rPr>
          <w:rFonts w:ascii="Times New Roman" w:eastAsia="Times New Roman" w:hAnsi="Times New Roman" w:cs="Times New Roman"/>
          <w:b/>
          <w:sz w:val="28"/>
          <w:szCs w:val="28"/>
          <w:lang w:val="en-GB"/>
        </w:rPr>
      </w:pPr>
      <w:r w:rsidRPr="008B527F">
        <w:rPr>
          <w:rFonts w:ascii="Times New Roman" w:eastAsia="Times New Roman" w:hAnsi="Times New Roman" w:cs="Times New Roman"/>
          <w:b/>
          <w:sz w:val="28"/>
          <w:szCs w:val="28"/>
          <w:lang w:val="en-US"/>
        </w:rPr>
        <w:t xml:space="preserve">Keywords: </w:t>
      </w:r>
      <w:r w:rsidR="00390A8A" w:rsidRPr="00390A8A">
        <w:rPr>
          <w:rFonts w:ascii="Times New Roman" w:eastAsia="Times New Roman" w:hAnsi="Times New Roman" w:cs="Times New Roman"/>
          <w:sz w:val="28"/>
          <w:szCs w:val="28"/>
          <w:lang w:val="en-US"/>
        </w:rPr>
        <w:t>Dialect, national language, territori</w:t>
      </w:r>
      <w:r w:rsidR="00593659">
        <w:rPr>
          <w:rFonts w:ascii="Times New Roman" w:eastAsia="Times New Roman" w:hAnsi="Times New Roman" w:cs="Times New Roman"/>
          <w:sz w:val="28"/>
          <w:szCs w:val="28"/>
          <w:lang w:val="en-US"/>
        </w:rPr>
        <w:t>al community, social community</w:t>
      </w:r>
      <w:r w:rsidR="00390A8A" w:rsidRPr="00390A8A">
        <w:rPr>
          <w:rFonts w:ascii="Times New Roman" w:eastAsia="Times New Roman" w:hAnsi="Times New Roman" w:cs="Times New Roman"/>
          <w:sz w:val="28"/>
          <w:szCs w:val="28"/>
          <w:lang w:val="en-US"/>
        </w:rPr>
        <w:t xml:space="preserve">, regional variants, lexical differences, grammatical differences, phonetic differences, </w:t>
      </w:r>
      <w:proofErr w:type="spellStart"/>
      <w:r w:rsidR="00390A8A" w:rsidRPr="00390A8A">
        <w:rPr>
          <w:rFonts w:ascii="Times New Roman" w:eastAsia="Times New Roman" w:hAnsi="Times New Roman" w:cs="Times New Roman"/>
          <w:sz w:val="28"/>
          <w:szCs w:val="28"/>
          <w:lang w:val="en-US"/>
        </w:rPr>
        <w:t>Transcarpathian</w:t>
      </w:r>
      <w:proofErr w:type="spellEnd"/>
      <w:r w:rsidR="00390A8A" w:rsidRPr="00390A8A">
        <w:rPr>
          <w:rFonts w:ascii="Times New Roman" w:eastAsia="Times New Roman" w:hAnsi="Times New Roman" w:cs="Times New Roman"/>
          <w:sz w:val="28"/>
          <w:szCs w:val="28"/>
          <w:lang w:val="en-US"/>
        </w:rPr>
        <w:t xml:space="preserve"> dialect, </w:t>
      </w:r>
      <w:bookmarkStart w:id="0" w:name="_GoBack"/>
      <w:proofErr w:type="spellStart"/>
      <w:r w:rsidR="00390A8A" w:rsidRPr="00390A8A">
        <w:rPr>
          <w:rFonts w:ascii="Times New Roman" w:eastAsia="Times New Roman" w:hAnsi="Times New Roman" w:cs="Times New Roman"/>
          <w:sz w:val="28"/>
          <w:szCs w:val="28"/>
          <w:lang w:val="en-US"/>
        </w:rPr>
        <w:t>Lemko</w:t>
      </w:r>
      <w:proofErr w:type="spellEnd"/>
      <w:r w:rsidR="00390A8A" w:rsidRPr="00390A8A">
        <w:rPr>
          <w:rFonts w:ascii="Times New Roman" w:eastAsia="Times New Roman" w:hAnsi="Times New Roman" w:cs="Times New Roman"/>
          <w:sz w:val="28"/>
          <w:szCs w:val="28"/>
          <w:lang w:val="en-US"/>
        </w:rPr>
        <w:t xml:space="preserve"> dialect</w:t>
      </w:r>
    </w:p>
    <w:bookmarkEnd w:id="0"/>
    <w:p w:rsidR="007D480F" w:rsidRPr="00D82AA6" w:rsidRDefault="007D480F" w:rsidP="007D480F">
      <w:pPr>
        <w:shd w:val="clear" w:color="auto" w:fill="FFFFFF"/>
        <w:spacing w:after="210" w:line="360" w:lineRule="auto"/>
        <w:ind w:firstLine="709"/>
        <w:jc w:val="center"/>
        <w:rPr>
          <w:rFonts w:ascii="Times New Roman" w:eastAsia="Times New Roman" w:hAnsi="Times New Roman" w:cs="Times New Roman"/>
          <w:b/>
          <w:color w:val="000000"/>
          <w:sz w:val="28"/>
          <w:szCs w:val="28"/>
          <w:lang w:val="en-US"/>
        </w:rPr>
      </w:pPr>
      <w:proofErr w:type="spellStart"/>
      <w:r w:rsidRPr="00D82AA6">
        <w:rPr>
          <w:rFonts w:ascii="Times New Roman" w:eastAsia="Times New Roman" w:hAnsi="Times New Roman" w:cs="Times New Roman"/>
          <w:b/>
          <w:sz w:val="28"/>
          <w:szCs w:val="28"/>
        </w:rPr>
        <w:t>Дослідження</w:t>
      </w:r>
      <w:proofErr w:type="spellEnd"/>
      <w:r w:rsidRPr="00D82AA6">
        <w:rPr>
          <w:rFonts w:ascii="Times New Roman" w:eastAsia="Times New Roman" w:hAnsi="Times New Roman" w:cs="Times New Roman"/>
          <w:b/>
          <w:sz w:val="28"/>
          <w:szCs w:val="28"/>
          <w:lang w:val="en-US"/>
        </w:rPr>
        <w:t xml:space="preserve"> </w:t>
      </w:r>
      <w:proofErr w:type="spellStart"/>
      <w:r w:rsidRPr="00D82AA6">
        <w:rPr>
          <w:rFonts w:ascii="Times New Roman" w:eastAsia="Times New Roman" w:hAnsi="Times New Roman" w:cs="Times New Roman"/>
          <w:b/>
          <w:sz w:val="28"/>
          <w:szCs w:val="28"/>
        </w:rPr>
        <w:t>діалектів</w:t>
      </w:r>
      <w:proofErr w:type="spellEnd"/>
      <w:r w:rsidRPr="00D82AA6">
        <w:rPr>
          <w:rFonts w:ascii="Times New Roman" w:eastAsia="Times New Roman" w:hAnsi="Times New Roman" w:cs="Times New Roman"/>
          <w:b/>
          <w:sz w:val="28"/>
          <w:szCs w:val="28"/>
          <w:lang w:val="en-US"/>
        </w:rPr>
        <w:t xml:space="preserve"> </w:t>
      </w:r>
      <w:proofErr w:type="spellStart"/>
      <w:r w:rsidRPr="00D82AA6">
        <w:rPr>
          <w:rFonts w:ascii="Times New Roman" w:eastAsia="Times New Roman" w:hAnsi="Times New Roman" w:cs="Times New Roman"/>
          <w:b/>
          <w:sz w:val="28"/>
          <w:szCs w:val="28"/>
        </w:rPr>
        <w:t>української</w:t>
      </w:r>
      <w:proofErr w:type="spellEnd"/>
      <w:r w:rsidRPr="00D82AA6">
        <w:rPr>
          <w:rFonts w:ascii="Times New Roman" w:eastAsia="Times New Roman" w:hAnsi="Times New Roman" w:cs="Times New Roman"/>
          <w:b/>
          <w:sz w:val="28"/>
          <w:szCs w:val="28"/>
          <w:lang w:val="en-US"/>
        </w:rPr>
        <w:t xml:space="preserve"> </w:t>
      </w:r>
      <w:proofErr w:type="spellStart"/>
      <w:r w:rsidRPr="00D82AA6">
        <w:rPr>
          <w:rFonts w:ascii="Times New Roman" w:eastAsia="Times New Roman" w:hAnsi="Times New Roman" w:cs="Times New Roman"/>
          <w:b/>
          <w:sz w:val="28"/>
          <w:szCs w:val="28"/>
        </w:rPr>
        <w:t>мови</w:t>
      </w:r>
      <w:proofErr w:type="spellEnd"/>
    </w:p>
    <w:p w:rsidR="007D480F" w:rsidRDefault="007D480F" w:rsidP="007D480F">
      <w:pPr>
        <w:shd w:val="clear" w:color="auto" w:fill="FFFFFF"/>
        <w:spacing w:after="210" w:line="360" w:lineRule="auto"/>
        <w:ind w:firstLine="7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Анотація</w:t>
      </w:r>
      <w:proofErr w:type="spellEnd"/>
      <w:r w:rsidRPr="00D82AA6">
        <w:rPr>
          <w:rFonts w:ascii="Times New Roman" w:eastAsia="Times New Roman" w:hAnsi="Times New Roman" w:cs="Times New Roman"/>
          <w:b/>
          <w:color w:val="000000"/>
          <w:sz w:val="28"/>
          <w:szCs w:val="28"/>
          <w:lang w:val="en-US"/>
        </w:rPr>
        <w:t>:</w:t>
      </w:r>
      <w:r w:rsidRPr="00D82AA6">
        <w:rPr>
          <w:rFonts w:ascii="Times New Roman" w:eastAsia="Times New Roman" w:hAnsi="Times New Roman" w:cs="Times New Roman"/>
          <w:color w:val="000000"/>
          <w:sz w:val="28"/>
          <w:szCs w:val="28"/>
          <w:lang w:val="en-US"/>
        </w:rPr>
        <w:t xml:space="preserve"> </w:t>
      </w:r>
      <w:r w:rsidR="00677C1D">
        <w:rPr>
          <w:rFonts w:ascii="Times New Roman" w:eastAsia="Times New Roman" w:hAnsi="Times New Roman" w:cs="Times New Roman"/>
          <w:color w:val="000000"/>
          <w:sz w:val="28"/>
          <w:szCs w:val="28"/>
          <w:lang w:val="uk-UA"/>
        </w:rPr>
        <w:t xml:space="preserve">Висвітлюємо </w:t>
      </w:r>
      <w:proofErr w:type="spellStart"/>
      <w:r w:rsidRPr="00D82AA6">
        <w:rPr>
          <w:rFonts w:ascii="Times New Roman" w:eastAsia="Times New Roman" w:hAnsi="Times New Roman" w:cs="Times New Roman"/>
          <w:color w:val="000000"/>
          <w:sz w:val="28"/>
          <w:szCs w:val="28"/>
        </w:rPr>
        <w:t>поняття</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діалекту</w:t>
      </w:r>
      <w:proofErr w:type="spellEnd"/>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як</w:t>
      </w:r>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регіональної</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варіації</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мови</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відокремленої</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територіально</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або</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соціально</w:t>
      </w:r>
      <w:proofErr w:type="spellEnd"/>
      <w:r w:rsidRPr="00D82AA6">
        <w:rPr>
          <w:rFonts w:ascii="Times New Roman" w:eastAsia="Times New Roman" w:hAnsi="Times New Roman" w:cs="Times New Roman"/>
          <w:color w:val="000000"/>
          <w:sz w:val="28"/>
          <w:szCs w:val="28"/>
          <w:lang w:val="en-US"/>
        </w:rPr>
        <w:t>.</w:t>
      </w:r>
      <w:proofErr w:type="spellStart"/>
      <w:r w:rsidRPr="00D82AA6">
        <w:rPr>
          <w:rFonts w:ascii="Times New Roman" w:eastAsia="Times New Roman" w:hAnsi="Times New Roman" w:cs="Times New Roman"/>
          <w:color w:val="000000"/>
          <w:sz w:val="28"/>
          <w:szCs w:val="28"/>
        </w:rPr>
        <w:t>Описуються</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особливості</w:t>
      </w:r>
      <w:proofErr w:type="spellEnd"/>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лексики</w:t>
      </w:r>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фонетики</w:t>
      </w:r>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та</w:t>
      </w:r>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граматики</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цих</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діалектів</w:t>
      </w:r>
      <w:proofErr w:type="spellEnd"/>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а</w:t>
      </w:r>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також</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їхні</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взаємозв</w:t>
      </w:r>
      <w:proofErr w:type="spellEnd"/>
      <w:r w:rsidRPr="00D82AA6">
        <w:rPr>
          <w:rFonts w:ascii="Times New Roman" w:eastAsia="Times New Roman" w:hAnsi="Times New Roman" w:cs="Times New Roman"/>
          <w:color w:val="000000"/>
          <w:sz w:val="28"/>
          <w:szCs w:val="28"/>
          <w:lang w:val="en-US"/>
        </w:rPr>
        <w:t>'</w:t>
      </w:r>
      <w:proofErr w:type="spellStart"/>
      <w:r w:rsidRPr="00D82AA6">
        <w:rPr>
          <w:rFonts w:ascii="Times New Roman" w:eastAsia="Times New Roman" w:hAnsi="Times New Roman" w:cs="Times New Roman"/>
          <w:color w:val="000000"/>
          <w:sz w:val="28"/>
          <w:szCs w:val="28"/>
        </w:rPr>
        <w:t>язки</w:t>
      </w:r>
      <w:proofErr w:type="spellEnd"/>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з</w:t>
      </w:r>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сусідніми</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мовами</w:t>
      </w:r>
      <w:proofErr w:type="spellEnd"/>
      <w:r w:rsidRPr="00D82AA6">
        <w:rPr>
          <w:rFonts w:ascii="Times New Roman" w:eastAsia="Times New Roman" w:hAnsi="Times New Roman" w:cs="Times New Roman"/>
          <w:color w:val="000000"/>
          <w:sz w:val="28"/>
          <w:szCs w:val="28"/>
          <w:lang w:val="en-US"/>
        </w:rPr>
        <w:t xml:space="preserve"> </w:t>
      </w:r>
      <w:r w:rsidRPr="00D82AA6">
        <w:rPr>
          <w:rFonts w:ascii="Times New Roman" w:eastAsia="Times New Roman" w:hAnsi="Times New Roman" w:cs="Times New Roman"/>
          <w:color w:val="000000"/>
          <w:sz w:val="28"/>
          <w:szCs w:val="28"/>
        </w:rPr>
        <w:t>та</w:t>
      </w:r>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внутрішні</w:t>
      </w:r>
      <w:proofErr w:type="spellEnd"/>
      <w:r w:rsidRPr="00D82AA6">
        <w:rPr>
          <w:rFonts w:ascii="Times New Roman" w:eastAsia="Times New Roman" w:hAnsi="Times New Roman" w:cs="Times New Roman"/>
          <w:color w:val="000000"/>
          <w:sz w:val="28"/>
          <w:szCs w:val="28"/>
          <w:lang w:val="en-US"/>
        </w:rPr>
        <w:t xml:space="preserve"> </w:t>
      </w:r>
      <w:proofErr w:type="spellStart"/>
      <w:r w:rsidRPr="00D82AA6">
        <w:rPr>
          <w:rFonts w:ascii="Times New Roman" w:eastAsia="Times New Roman" w:hAnsi="Times New Roman" w:cs="Times New Roman"/>
          <w:color w:val="000000"/>
          <w:sz w:val="28"/>
          <w:szCs w:val="28"/>
        </w:rPr>
        <w:t>різноманітності</w:t>
      </w:r>
      <w:proofErr w:type="spellEnd"/>
      <w:r w:rsidRPr="00D82AA6">
        <w:rPr>
          <w:rFonts w:ascii="Times New Roman" w:eastAsia="Times New Roman" w:hAnsi="Times New Roman" w:cs="Times New Roman"/>
          <w:color w:val="000000"/>
          <w:sz w:val="28"/>
          <w:szCs w:val="28"/>
          <w:lang w:val="en-US"/>
        </w:rPr>
        <w:t>.</w:t>
      </w:r>
    </w:p>
    <w:p w:rsidR="007D480F" w:rsidRPr="00D82AA6"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rPr>
        <w:t>Ключові</w:t>
      </w:r>
      <w:proofErr w:type="spellEnd"/>
      <w:r w:rsidRPr="00D82AA6">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слова</w:t>
      </w:r>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Діалект</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загальнонародна</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мова</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територіальна</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спільність</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соціальна</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спільність</w:t>
      </w:r>
      <w:proofErr w:type="spellEnd"/>
      <w:r w:rsidR="00593659">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регіональні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варіанти</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лексичні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відмінності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граматичні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відмінності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фонетичні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відмінності</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закарпатський</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діалект</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лемківський</w:t>
      </w:r>
      <w:proofErr w:type="spellEnd"/>
      <w:r w:rsidRPr="00D82AA6">
        <w:rPr>
          <w:rFonts w:ascii="Times New Roman" w:eastAsia="Times New Roman" w:hAnsi="Times New Roman" w:cs="Times New Roman"/>
          <w:sz w:val="28"/>
          <w:szCs w:val="28"/>
          <w:lang w:val="en-US"/>
        </w:rPr>
        <w:t xml:space="preserve"> </w:t>
      </w:r>
      <w:proofErr w:type="spellStart"/>
      <w:r w:rsidRPr="00D82AA6">
        <w:rPr>
          <w:rFonts w:ascii="Times New Roman" w:eastAsia="Times New Roman" w:hAnsi="Times New Roman" w:cs="Times New Roman"/>
          <w:sz w:val="28"/>
          <w:szCs w:val="28"/>
        </w:rPr>
        <w:t>діалект</w:t>
      </w:r>
      <w:proofErr w:type="spellEnd"/>
    </w:p>
    <w:p w:rsidR="007D480F" w:rsidRP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Мета</w:t>
      </w:r>
      <w:r w:rsidRPr="007D480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rPr>
        <w:t>Метою</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даної</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роботи</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є</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дослідження</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проблем</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двомовності</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сучасному</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українському</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суспільстві</w:t>
      </w:r>
      <w:proofErr w:type="spellEnd"/>
      <w:r w:rsidRPr="007D480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 xml:space="preserve"> а</w:t>
      </w:r>
      <w:proofErr w:type="spellStart"/>
      <w:r>
        <w:rPr>
          <w:rFonts w:ascii="Times New Roman" w:eastAsia="Times New Roman" w:hAnsi="Times New Roman" w:cs="Times New Roman"/>
          <w:sz w:val="28"/>
          <w:szCs w:val="28"/>
        </w:rPr>
        <w:t>наліз</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мовної</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політики</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Україні</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її</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вплив</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мовну</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ідентичність</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громадян</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вивчення</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ставлення</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громадян</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двомовності</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використання</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регіональних</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мов</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мовна</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освіта</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її</w:t>
      </w:r>
      <w:proofErr w:type="spellEnd"/>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роль</w:t>
      </w:r>
      <w:r w:rsidRPr="007D48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у</w:t>
      </w:r>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підтримці</w:t>
      </w:r>
      <w:proofErr w:type="spellEnd"/>
      <w:r w:rsidRPr="007D480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двомовності</w:t>
      </w:r>
      <w:proofErr w:type="spellEnd"/>
      <w:r w:rsidRPr="007D480F">
        <w:rPr>
          <w:rFonts w:ascii="Times New Roman" w:eastAsia="Times New Roman" w:hAnsi="Times New Roman" w:cs="Times New Roman"/>
          <w:sz w:val="28"/>
          <w:szCs w:val="28"/>
          <w:lang w:val="en-US"/>
        </w:rPr>
        <w:t xml:space="preserve">. </w:t>
      </w:r>
    </w:p>
    <w:p w:rsidR="007D480F" w:rsidRPr="00B44425" w:rsidRDefault="007D480F" w:rsidP="007D480F">
      <w:pPr>
        <w:shd w:val="clear" w:color="auto" w:fill="FFFFFF"/>
        <w:spacing w:after="21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Актуальність</w:t>
      </w:r>
      <w:proofErr w:type="spellEnd"/>
      <w:r>
        <w:rPr>
          <w:rFonts w:ascii="Times New Roman" w:eastAsia="Times New Roman" w:hAnsi="Times New Roman" w:cs="Times New Roman"/>
          <w:b/>
          <w:sz w:val="28"/>
          <w:szCs w:val="28"/>
        </w:rPr>
        <w:t xml:space="preserve"> теми:</w:t>
      </w:r>
    </w:p>
    <w:p w:rsid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 xml:space="preserve">Тема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є актуальною в </w:t>
      </w:r>
      <w:proofErr w:type="spellStart"/>
      <w:r w:rsidRPr="00D82AA6">
        <w:rPr>
          <w:rFonts w:ascii="Times New Roman" w:eastAsia="Times New Roman" w:hAnsi="Times New Roman" w:cs="Times New Roman"/>
          <w:sz w:val="28"/>
          <w:szCs w:val="28"/>
        </w:rPr>
        <w:t>сучасному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світі</w:t>
      </w:r>
      <w:proofErr w:type="spellEnd"/>
      <w:r w:rsidRPr="00D82AA6">
        <w:rPr>
          <w:rFonts w:ascii="Times New Roman" w:eastAsia="Times New Roman" w:hAnsi="Times New Roman" w:cs="Times New Roman"/>
          <w:sz w:val="28"/>
          <w:szCs w:val="28"/>
        </w:rPr>
        <w:t xml:space="preserve"> з </w:t>
      </w:r>
      <w:proofErr w:type="spellStart"/>
      <w:r w:rsidRPr="00D82AA6">
        <w:rPr>
          <w:rFonts w:ascii="Times New Roman" w:eastAsia="Times New Roman" w:hAnsi="Times New Roman" w:cs="Times New Roman"/>
          <w:sz w:val="28"/>
          <w:szCs w:val="28"/>
        </w:rPr>
        <w:t>декількох</w:t>
      </w:r>
      <w:proofErr w:type="spellEnd"/>
      <w:r w:rsidRPr="00D82AA6">
        <w:rPr>
          <w:rFonts w:ascii="Times New Roman" w:eastAsia="Times New Roman" w:hAnsi="Times New Roman" w:cs="Times New Roman"/>
          <w:sz w:val="28"/>
          <w:szCs w:val="28"/>
        </w:rPr>
        <w:t xml:space="preserve"> причин. </w:t>
      </w:r>
      <w:proofErr w:type="spellStart"/>
      <w:r w:rsidRPr="00D82AA6">
        <w:rPr>
          <w:rFonts w:ascii="Times New Roman" w:eastAsia="Times New Roman" w:hAnsi="Times New Roman" w:cs="Times New Roman"/>
          <w:sz w:val="28"/>
          <w:szCs w:val="28"/>
        </w:rPr>
        <w:t>По-перше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вивчення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допомагає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краще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розуміти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різноманітність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lastRenderedPageBreak/>
        <w:t>культурні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різноманітності</w:t>
      </w:r>
      <w:proofErr w:type="spellEnd"/>
      <w:r w:rsidRPr="00D82AA6">
        <w:rPr>
          <w:rFonts w:ascii="Times New Roman" w:eastAsia="Times New Roman" w:hAnsi="Times New Roman" w:cs="Times New Roman"/>
          <w:sz w:val="28"/>
          <w:szCs w:val="28"/>
        </w:rPr>
        <w:t xml:space="preserve"> в межах </w:t>
      </w:r>
      <w:proofErr w:type="spellStart"/>
      <w:r w:rsidRPr="00D82AA6">
        <w:rPr>
          <w:rFonts w:ascii="Times New Roman" w:eastAsia="Times New Roman" w:hAnsi="Times New Roman" w:cs="Times New Roman"/>
          <w:sz w:val="28"/>
          <w:szCs w:val="28"/>
        </w:rPr>
        <w:t>країн</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регіонів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Це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важливо</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збереження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лінгвістичної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спадщини</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розуміння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історичних</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культурних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аспектів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розвитку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суспільства.Крім</w:t>
      </w:r>
      <w:proofErr w:type="spellEnd"/>
      <w:r w:rsidRPr="00D82AA6">
        <w:rPr>
          <w:rFonts w:ascii="Times New Roman" w:eastAsia="Times New Roman" w:hAnsi="Times New Roman" w:cs="Times New Roman"/>
          <w:sz w:val="28"/>
          <w:szCs w:val="28"/>
        </w:rPr>
        <w:t xml:space="preserve"> того, у </w:t>
      </w:r>
      <w:proofErr w:type="spellStart"/>
      <w:r w:rsidRPr="00D82AA6">
        <w:rPr>
          <w:rFonts w:ascii="Times New Roman" w:eastAsia="Times New Roman" w:hAnsi="Times New Roman" w:cs="Times New Roman"/>
          <w:sz w:val="28"/>
          <w:szCs w:val="28"/>
        </w:rPr>
        <w:t>контексті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формування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національних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дослідження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відображає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процеси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призводять</w:t>
      </w:r>
      <w:proofErr w:type="spellEnd"/>
      <w:r w:rsidRPr="00D82AA6">
        <w:rPr>
          <w:rFonts w:ascii="Times New Roman" w:eastAsia="Times New Roman" w:hAnsi="Times New Roman" w:cs="Times New Roman"/>
          <w:sz w:val="28"/>
          <w:szCs w:val="28"/>
        </w:rPr>
        <w:t xml:space="preserve"> до </w:t>
      </w:r>
      <w:proofErr w:type="spellStart"/>
      <w:r w:rsidRPr="00D82AA6">
        <w:rPr>
          <w:rFonts w:ascii="Times New Roman" w:eastAsia="Times New Roman" w:hAnsi="Times New Roman" w:cs="Times New Roman"/>
          <w:sz w:val="28"/>
          <w:szCs w:val="28"/>
        </w:rPr>
        <w:t>стандартизації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сприяючи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утворенню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спільного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засобу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спілкування</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громадян</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країни.Нарешті</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контексті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технологій</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комунікацій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розуміння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різниці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між</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діалектами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може</w:t>
      </w:r>
      <w:proofErr w:type="spellEnd"/>
      <w:r w:rsidRPr="00D82AA6">
        <w:rPr>
          <w:rFonts w:ascii="Times New Roman" w:eastAsia="Times New Roman" w:hAnsi="Times New Roman" w:cs="Times New Roman"/>
          <w:sz w:val="28"/>
          <w:szCs w:val="28"/>
        </w:rPr>
        <w:t xml:space="preserve"> бути </w:t>
      </w:r>
      <w:proofErr w:type="spellStart"/>
      <w:r w:rsidRPr="00D82AA6">
        <w:rPr>
          <w:rFonts w:ascii="Times New Roman" w:eastAsia="Times New Roman" w:hAnsi="Times New Roman" w:cs="Times New Roman"/>
          <w:sz w:val="28"/>
          <w:szCs w:val="28"/>
        </w:rPr>
        <w:t>корисним</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розвитку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програм</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алгоритмів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краще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адаптуватимуться</w:t>
      </w:r>
      <w:proofErr w:type="spellEnd"/>
      <w:r w:rsidRPr="00D82AA6">
        <w:rPr>
          <w:rFonts w:ascii="Times New Roman" w:eastAsia="Times New Roman" w:hAnsi="Times New Roman" w:cs="Times New Roman"/>
          <w:sz w:val="28"/>
          <w:szCs w:val="28"/>
        </w:rPr>
        <w:t xml:space="preserve"> до </w:t>
      </w:r>
      <w:proofErr w:type="spellStart"/>
      <w:r w:rsidRPr="00D82AA6">
        <w:rPr>
          <w:rFonts w:ascii="Times New Roman" w:eastAsia="Times New Roman" w:hAnsi="Times New Roman" w:cs="Times New Roman"/>
          <w:sz w:val="28"/>
          <w:szCs w:val="28"/>
        </w:rPr>
        <w:t>різних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варіантів</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покращують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сприйняття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інформації</w:t>
      </w:r>
      <w:proofErr w:type="spellEnd"/>
      <w:r w:rsidRPr="00D82AA6">
        <w:rPr>
          <w:rFonts w:ascii="Times New Roman" w:eastAsia="Times New Roman" w:hAnsi="Times New Roman" w:cs="Times New Roman"/>
          <w:sz w:val="28"/>
          <w:szCs w:val="28"/>
        </w:rPr>
        <w:t>.</w:t>
      </w:r>
    </w:p>
    <w:p w:rsidR="007D480F" w:rsidRDefault="007D480F" w:rsidP="007D480F">
      <w:pPr>
        <w:shd w:val="clear" w:color="auto" w:fill="FFFFFF"/>
        <w:spacing w:after="210" w:line="360" w:lineRule="auto"/>
        <w:ind w:firstLine="709"/>
        <w:jc w:val="both"/>
        <w:rPr>
          <w:color w:val="000000"/>
          <w:sz w:val="28"/>
          <w:szCs w:val="28"/>
        </w:rPr>
      </w:pPr>
      <w:proofErr w:type="spellStart"/>
      <w:r>
        <w:rPr>
          <w:rFonts w:ascii="Times New Roman" w:eastAsia="Times New Roman" w:hAnsi="Times New Roman" w:cs="Times New Roman"/>
          <w:b/>
          <w:sz w:val="28"/>
          <w:szCs w:val="28"/>
        </w:rPr>
        <w:t>Виклад</w:t>
      </w:r>
      <w:proofErr w:type="spellEnd"/>
      <w:r>
        <w:rPr>
          <w:rFonts w:ascii="Times New Roman" w:eastAsia="Times New Roman" w:hAnsi="Times New Roman" w:cs="Times New Roman"/>
          <w:b/>
          <w:sz w:val="28"/>
          <w:szCs w:val="28"/>
        </w:rPr>
        <w:t xml:space="preserve"> основного </w:t>
      </w:r>
      <w:proofErr w:type="spellStart"/>
      <w:r>
        <w:rPr>
          <w:rFonts w:ascii="Times New Roman" w:eastAsia="Times New Roman" w:hAnsi="Times New Roman" w:cs="Times New Roman"/>
          <w:b/>
          <w:sz w:val="28"/>
          <w:szCs w:val="28"/>
        </w:rPr>
        <w:t>матеріалу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дослідження</w:t>
      </w:r>
      <w:proofErr w:type="spellEnd"/>
      <w:r>
        <w:rPr>
          <w:rFonts w:ascii="Times New Roman" w:eastAsia="Times New Roman" w:hAnsi="Times New Roman" w:cs="Times New Roman"/>
          <w:b/>
          <w:sz w:val="28"/>
          <w:szCs w:val="28"/>
        </w:rPr>
        <w:t>.</w:t>
      </w:r>
      <w:r>
        <w:rPr>
          <w:color w:val="000000"/>
          <w:sz w:val="28"/>
          <w:szCs w:val="28"/>
        </w:rPr>
        <w:t xml:space="preserve"> </w:t>
      </w:r>
    </w:p>
    <w:p w:rsidR="007D480F" w:rsidRPr="00D82AA6"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w:t>
      </w:r>
      <w:proofErr w:type="spellStart"/>
      <w:r w:rsidRPr="00D82AA6">
        <w:rPr>
          <w:rFonts w:ascii="Times New Roman" w:eastAsia="Times New Roman" w:hAnsi="Times New Roman" w:cs="Times New Roman"/>
          <w:sz w:val="28"/>
          <w:szCs w:val="28"/>
        </w:rPr>
        <w:t>Діалект</w:t>
      </w:r>
      <w:proofErr w:type="spellEnd"/>
      <w:r w:rsidRPr="00D82AA6">
        <w:rPr>
          <w:rFonts w:ascii="Times New Roman" w:eastAsia="Times New Roman" w:hAnsi="Times New Roman" w:cs="Times New Roman"/>
          <w:sz w:val="28"/>
          <w:szCs w:val="28"/>
        </w:rPr>
        <w:t xml:space="preserve">" (гр. </w:t>
      </w:r>
      <w:proofErr w:type="spellStart"/>
      <w:r w:rsidRPr="00D82AA6">
        <w:rPr>
          <w:rFonts w:ascii="Times New Roman" w:eastAsia="Times New Roman" w:hAnsi="Times New Roman" w:cs="Times New Roman"/>
          <w:sz w:val="28"/>
          <w:szCs w:val="28"/>
        </w:rPr>
        <w:t>dialektos</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розмова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говір</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наріччя</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це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відгалуження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загальнонародної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якою</w:t>
      </w:r>
      <w:proofErr w:type="spellEnd"/>
      <w:r w:rsidRPr="00D82AA6">
        <w:rPr>
          <w:rFonts w:ascii="Times New Roman" w:eastAsia="Times New Roman" w:hAnsi="Times New Roman" w:cs="Times New Roman"/>
          <w:sz w:val="28"/>
          <w:szCs w:val="28"/>
        </w:rPr>
        <w:t xml:space="preserve"> говорить </w:t>
      </w:r>
      <w:proofErr w:type="spellStart"/>
      <w:r w:rsidRPr="00D82AA6">
        <w:rPr>
          <w:rFonts w:ascii="Times New Roman" w:eastAsia="Times New Roman" w:hAnsi="Times New Roman" w:cs="Times New Roman"/>
          <w:sz w:val="28"/>
          <w:szCs w:val="28"/>
        </w:rPr>
        <w:t>частина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племені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народності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або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нації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пов’язана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територіальною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соціаль</w:t>
      </w:r>
      <w:r w:rsidR="00677C1D">
        <w:rPr>
          <w:rFonts w:ascii="Times New Roman" w:eastAsia="Times New Roman" w:hAnsi="Times New Roman" w:cs="Times New Roman"/>
          <w:sz w:val="28"/>
          <w:szCs w:val="28"/>
        </w:rPr>
        <w:t>ною</w:t>
      </w:r>
      <w:proofErr w:type="spellEnd"/>
      <w:r w:rsidR="00677C1D">
        <w:rPr>
          <w:rFonts w:ascii="Times New Roman" w:eastAsia="Times New Roman" w:hAnsi="Times New Roman" w:cs="Times New Roman"/>
          <w:sz w:val="28"/>
          <w:szCs w:val="28"/>
        </w:rPr>
        <w:t xml:space="preserve"> </w:t>
      </w:r>
      <w:proofErr w:type="spellStart"/>
      <w:r w:rsidR="00677C1D">
        <w:rPr>
          <w:rFonts w:ascii="Times New Roman" w:eastAsia="Times New Roman" w:hAnsi="Times New Roman" w:cs="Times New Roman"/>
          <w:sz w:val="28"/>
          <w:szCs w:val="28"/>
        </w:rPr>
        <w:t>чи</w:t>
      </w:r>
      <w:proofErr w:type="spellEnd"/>
      <w:r w:rsidR="00677C1D">
        <w:rPr>
          <w:rFonts w:ascii="Times New Roman" w:eastAsia="Times New Roman" w:hAnsi="Times New Roman" w:cs="Times New Roman"/>
          <w:sz w:val="28"/>
          <w:szCs w:val="28"/>
        </w:rPr>
        <w:t xml:space="preserve"> </w:t>
      </w:r>
      <w:proofErr w:type="spellStart"/>
      <w:r w:rsidR="00677C1D">
        <w:rPr>
          <w:rFonts w:ascii="Times New Roman" w:eastAsia="Times New Roman" w:hAnsi="Times New Roman" w:cs="Times New Roman"/>
          <w:sz w:val="28"/>
          <w:szCs w:val="28"/>
        </w:rPr>
        <w:t>географічною</w:t>
      </w:r>
      <w:proofErr w:type="spellEnd"/>
      <w:r w:rsidR="00677C1D">
        <w:rPr>
          <w:rFonts w:ascii="Times New Roman" w:eastAsia="Times New Roman" w:hAnsi="Times New Roman" w:cs="Times New Roman"/>
          <w:sz w:val="28"/>
          <w:szCs w:val="28"/>
        </w:rPr>
        <w:t xml:space="preserve"> </w:t>
      </w:r>
      <w:proofErr w:type="spellStart"/>
      <w:r w:rsidR="00677C1D">
        <w:rPr>
          <w:rFonts w:ascii="Times New Roman" w:eastAsia="Times New Roman" w:hAnsi="Times New Roman" w:cs="Times New Roman"/>
          <w:sz w:val="28"/>
          <w:szCs w:val="28"/>
        </w:rPr>
        <w:t>спільністю</w:t>
      </w:r>
      <w:proofErr w:type="spellEnd"/>
      <w:r w:rsidR="00677C1D">
        <w:rPr>
          <w:rFonts w:ascii="Times New Roman" w:eastAsia="Times New Roman" w:hAnsi="Times New Roman" w:cs="Times New Roman"/>
          <w:sz w:val="28"/>
          <w:szCs w:val="28"/>
        </w:rPr>
        <w:t>.</w:t>
      </w:r>
    </w:p>
    <w:p w:rsidR="007D480F" w:rsidRPr="00D82AA6"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proofErr w:type="spellStart"/>
      <w:r w:rsidRPr="00D82AA6">
        <w:rPr>
          <w:rFonts w:ascii="Times New Roman" w:eastAsia="Times New Roman" w:hAnsi="Times New Roman" w:cs="Times New Roman"/>
          <w:sz w:val="28"/>
          <w:szCs w:val="28"/>
        </w:rPr>
        <w:t>Дослідниця</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Андрєєва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під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діалектом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розуміє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різновид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що</w:t>
      </w:r>
      <w:proofErr w:type="spellEnd"/>
      <w:r w:rsidRPr="00D82AA6">
        <w:rPr>
          <w:rFonts w:ascii="Times New Roman" w:eastAsia="Times New Roman" w:hAnsi="Times New Roman" w:cs="Times New Roman"/>
          <w:sz w:val="28"/>
          <w:szCs w:val="28"/>
        </w:rPr>
        <w:t xml:space="preserve"> є </w:t>
      </w:r>
      <w:proofErr w:type="spellStart"/>
      <w:r w:rsidRPr="00D82AA6">
        <w:rPr>
          <w:rFonts w:ascii="Times New Roman" w:eastAsia="Times New Roman" w:hAnsi="Times New Roman" w:cs="Times New Roman"/>
          <w:sz w:val="28"/>
          <w:szCs w:val="28"/>
        </w:rPr>
        <w:t>знаряддям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спілкування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більш-менш</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обмеженого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колективу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представники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перебувають</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безпосередньому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взаємоспілкуванні</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який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характеризується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відносною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єдністю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системи</w:t>
      </w:r>
      <w:proofErr w:type="spellEnd"/>
      <w:r w:rsidRPr="00D82AA6">
        <w:rPr>
          <w:rFonts w:ascii="Times New Roman" w:eastAsia="Times New Roman" w:hAnsi="Times New Roman" w:cs="Times New Roman"/>
          <w:sz w:val="28"/>
          <w:szCs w:val="28"/>
        </w:rPr>
        <w:t>.</w:t>
      </w:r>
    </w:p>
    <w:p w:rsidR="007D480F" w:rsidRPr="00D82AA6"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w:t>
      </w:r>
      <w:proofErr w:type="spellStart"/>
      <w:r w:rsidRPr="00D82AA6">
        <w:rPr>
          <w:rFonts w:ascii="Times New Roman" w:eastAsia="Times New Roman" w:hAnsi="Times New Roman" w:cs="Times New Roman"/>
          <w:sz w:val="28"/>
          <w:szCs w:val="28"/>
        </w:rPr>
        <w:t>Літературознавчий</w:t>
      </w:r>
      <w:proofErr w:type="spellEnd"/>
      <w:r w:rsidRPr="00D82AA6">
        <w:rPr>
          <w:rFonts w:ascii="Times New Roman" w:eastAsia="Times New Roman" w:hAnsi="Times New Roman" w:cs="Times New Roman"/>
          <w:sz w:val="28"/>
          <w:szCs w:val="28"/>
        </w:rPr>
        <w:t xml:space="preserve"> словник-</w:t>
      </w:r>
      <w:proofErr w:type="spellStart"/>
      <w:r w:rsidRPr="00D82AA6">
        <w:rPr>
          <w:rFonts w:ascii="Times New Roman" w:eastAsia="Times New Roman" w:hAnsi="Times New Roman" w:cs="Times New Roman"/>
          <w:sz w:val="28"/>
          <w:szCs w:val="28"/>
        </w:rPr>
        <w:t>довідник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визначає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w:t>
      </w:r>
      <w:proofErr w:type="spellEnd"/>
      <w:r w:rsidRPr="00D82AA6">
        <w:rPr>
          <w:rFonts w:ascii="Times New Roman" w:eastAsia="Times New Roman" w:hAnsi="Times New Roman" w:cs="Times New Roman"/>
          <w:sz w:val="28"/>
          <w:szCs w:val="28"/>
        </w:rPr>
        <w:t xml:space="preserve">" як </w:t>
      </w:r>
      <w:proofErr w:type="spellStart"/>
      <w:r w:rsidR="00677C1D">
        <w:rPr>
          <w:rFonts w:ascii="Times New Roman" w:eastAsia="Times New Roman" w:hAnsi="Times New Roman" w:cs="Times New Roman"/>
          <w:sz w:val="28"/>
          <w:szCs w:val="28"/>
        </w:rPr>
        <w:t>говір</w:t>
      </w:r>
      <w:proofErr w:type="spellEnd"/>
      <w:r w:rsidR="00677C1D">
        <w:rPr>
          <w:rFonts w:ascii="Times New Roman" w:eastAsia="Times New Roman" w:hAnsi="Times New Roman" w:cs="Times New Roman"/>
          <w:sz w:val="28"/>
          <w:szCs w:val="28"/>
        </w:rPr>
        <w:t xml:space="preserve"> </w:t>
      </w:r>
      <w:proofErr w:type="spellStart"/>
      <w:r w:rsidR="00677C1D">
        <w:rPr>
          <w:rFonts w:ascii="Times New Roman" w:eastAsia="Times New Roman" w:hAnsi="Times New Roman" w:cs="Times New Roman"/>
          <w:sz w:val="28"/>
          <w:szCs w:val="28"/>
        </w:rPr>
        <w:t>загальнонаціональної</w:t>
      </w:r>
      <w:proofErr w:type="spellEnd"/>
      <w:r w:rsidR="00677C1D">
        <w:rPr>
          <w:rFonts w:ascii="Times New Roman" w:eastAsia="Times New Roman" w:hAnsi="Times New Roman" w:cs="Times New Roman"/>
          <w:sz w:val="28"/>
          <w:szCs w:val="28"/>
        </w:rPr>
        <w:t xml:space="preserve"> </w:t>
      </w:r>
      <w:proofErr w:type="spellStart"/>
      <w:r w:rsidR="00677C1D">
        <w:rPr>
          <w:rFonts w:ascii="Times New Roman" w:eastAsia="Times New Roman" w:hAnsi="Times New Roman" w:cs="Times New Roman"/>
          <w:sz w:val="28"/>
          <w:szCs w:val="28"/>
        </w:rPr>
        <w:t>мови</w:t>
      </w:r>
      <w:proofErr w:type="spellEnd"/>
      <w:r w:rsidR="00677C1D">
        <w:rPr>
          <w:rFonts w:ascii="Times New Roman" w:eastAsia="Times New Roman" w:hAnsi="Times New Roman" w:cs="Times New Roman"/>
          <w:sz w:val="28"/>
          <w:szCs w:val="28"/>
        </w:rPr>
        <w:t>.</w:t>
      </w:r>
    </w:p>
    <w:p w:rsid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proofErr w:type="spellStart"/>
      <w:r w:rsidRPr="00D82AA6">
        <w:rPr>
          <w:rFonts w:ascii="Times New Roman" w:eastAsia="Times New Roman" w:hAnsi="Times New Roman" w:cs="Times New Roman"/>
          <w:sz w:val="28"/>
          <w:szCs w:val="28"/>
        </w:rPr>
        <w:t>Отже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проаналізувавши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всі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вищенаведені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визначення</w:t>
      </w:r>
      <w:proofErr w:type="spellEnd"/>
      <w:r w:rsidRPr="00D82AA6">
        <w:rPr>
          <w:rFonts w:ascii="Times New Roman" w:eastAsia="Times New Roman" w:hAnsi="Times New Roman" w:cs="Times New Roman"/>
          <w:sz w:val="28"/>
          <w:szCs w:val="28"/>
        </w:rPr>
        <w:t xml:space="preserve">, ми </w:t>
      </w:r>
      <w:proofErr w:type="spellStart"/>
      <w:r w:rsidRPr="00D82AA6">
        <w:rPr>
          <w:rFonts w:ascii="Times New Roman" w:eastAsia="Times New Roman" w:hAnsi="Times New Roman" w:cs="Times New Roman"/>
          <w:sz w:val="28"/>
          <w:szCs w:val="28"/>
        </w:rPr>
        <w:t>визначатимемо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w:t>
      </w:r>
      <w:proofErr w:type="spellEnd"/>
      <w:r w:rsidRPr="00D82AA6">
        <w:rPr>
          <w:rFonts w:ascii="Times New Roman" w:eastAsia="Times New Roman" w:hAnsi="Times New Roman" w:cs="Times New Roman"/>
          <w:sz w:val="28"/>
          <w:szCs w:val="28"/>
        </w:rPr>
        <w:t xml:space="preserve"> як </w:t>
      </w:r>
      <w:proofErr w:type="spellStart"/>
      <w:r w:rsidRPr="00D82AA6">
        <w:rPr>
          <w:rFonts w:ascii="Times New Roman" w:eastAsia="Times New Roman" w:hAnsi="Times New Roman" w:cs="Times New Roman"/>
          <w:sz w:val="28"/>
          <w:szCs w:val="28"/>
        </w:rPr>
        <w:t>відгалуження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загальнонародної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літературної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характеризується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відмінними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лексичним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фонетичним</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іноді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граматичними</w:t>
      </w:r>
      <w:proofErr w:type="spellEnd"/>
      <w:r w:rsidRPr="00D82AA6">
        <w:rPr>
          <w:rFonts w:ascii="Times New Roman" w:eastAsia="Times New Roman" w:hAnsi="Times New Roman" w:cs="Times New Roman"/>
          <w:sz w:val="28"/>
          <w:szCs w:val="28"/>
        </w:rPr>
        <w:t xml:space="preserve"> складами і </w:t>
      </w:r>
      <w:proofErr w:type="spellStart"/>
      <w:r w:rsidRPr="00D82AA6">
        <w:rPr>
          <w:rFonts w:ascii="Times New Roman" w:eastAsia="Times New Roman" w:hAnsi="Times New Roman" w:cs="Times New Roman"/>
          <w:sz w:val="28"/>
          <w:szCs w:val="28"/>
        </w:rPr>
        <w:t>слугує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засобом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спілкування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певної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групи</w:t>
      </w:r>
      <w:proofErr w:type="spellEnd"/>
      <w:r w:rsidRPr="00D82AA6">
        <w:rPr>
          <w:rFonts w:ascii="Times New Roman" w:eastAsia="Times New Roman" w:hAnsi="Times New Roman" w:cs="Times New Roman"/>
          <w:sz w:val="28"/>
          <w:szCs w:val="28"/>
        </w:rPr>
        <w:t xml:space="preserve"> людей, </w:t>
      </w:r>
      <w:proofErr w:type="spellStart"/>
      <w:r w:rsidRPr="00D82AA6">
        <w:rPr>
          <w:rFonts w:ascii="Times New Roman" w:eastAsia="Times New Roman" w:hAnsi="Times New Roman" w:cs="Times New Roman"/>
          <w:sz w:val="28"/>
          <w:szCs w:val="28"/>
        </w:rPr>
        <w:t>пов’язаних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територіальною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або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соціальною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приналежністю</w:t>
      </w:r>
      <w:proofErr w:type="spellEnd"/>
      <w:r w:rsidRPr="00D82AA6">
        <w:rPr>
          <w:rFonts w:ascii="Times New Roman" w:eastAsia="Times New Roman" w:hAnsi="Times New Roman" w:cs="Times New Roman"/>
          <w:sz w:val="28"/>
          <w:szCs w:val="28"/>
        </w:rPr>
        <w:t>.</w:t>
      </w:r>
    </w:p>
    <w:p w:rsidR="007D480F" w:rsidRP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У</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книзі</w:t>
      </w:r>
      <w:proofErr w:type="spellEnd"/>
      <w:r w:rsidRPr="00D82AA6">
        <w:rPr>
          <w:rFonts w:ascii="Times New Roman" w:eastAsia="Times New Roman" w:hAnsi="Times New Roman" w:cs="Times New Roman"/>
          <w:sz w:val="28"/>
          <w:szCs w:val="28"/>
          <w:lang w:val="en-GB"/>
        </w:rPr>
        <w:t xml:space="preserve"> "The Power of Babel: A Natural History of Language" </w:t>
      </w:r>
      <w:r w:rsidRPr="00D82AA6">
        <w:rPr>
          <w:rFonts w:ascii="Times New Roman" w:eastAsia="Times New Roman" w:hAnsi="Times New Roman" w:cs="Times New Roman"/>
          <w:sz w:val="28"/>
          <w:szCs w:val="28"/>
        </w:rPr>
        <w:t>автор</w:t>
      </w:r>
      <w:r w:rsidRPr="00D82AA6">
        <w:rPr>
          <w:rFonts w:ascii="Times New Roman" w:eastAsia="Times New Roman" w:hAnsi="Times New Roman" w:cs="Times New Roman"/>
          <w:sz w:val="28"/>
          <w:szCs w:val="28"/>
          <w:lang w:val="en-GB"/>
        </w:rPr>
        <w:t xml:space="preserve"> John H. McWhorter </w:t>
      </w:r>
      <w:proofErr w:type="spellStart"/>
      <w:r w:rsidRPr="00D82AA6">
        <w:rPr>
          <w:rFonts w:ascii="Times New Roman" w:eastAsia="Times New Roman" w:hAnsi="Times New Roman" w:cs="Times New Roman"/>
          <w:sz w:val="28"/>
          <w:szCs w:val="28"/>
        </w:rPr>
        <w:t>досліджує</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процеси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розвитку</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та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еволюції</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Один</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з</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ключових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аспектів</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яким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він</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приділяє</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увагу</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є</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роль</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у</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формуванні</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національних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lastRenderedPageBreak/>
        <w:t>мов</w:t>
      </w:r>
      <w:proofErr w:type="spellEnd"/>
      <w:r w:rsidRPr="00D82AA6">
        <w:rPr>
          <w:rFonts w:ascii="Times New Roman" w:eastAsia="Times New Roman" w:hAnsi="Times New Roman" w:cs="Times New Roman"/>
          <w:sz w:val="28"/>
          <w:szCs w:val="28"/>
          <w:lang w:val="en-GB"/>
        </w:rPr>
        <w:t>.</w:t>
      </w:r>
      <w:proofErr w:type="spellStart"/>
      <w:r w:rsidRPr="00D82AA6">
        <w:rPr>
          <w:rFonts w:ascii="Times New Roman" w:eastAsia="Times New Roman" w:hAnsi="Times New Roman" w:cs="Times New Roman"/>
          <w:sz w:val="28"/>
          <w:szCs w:val="28"/>
        </w:rPr>
        <w:t>Мова</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визначається</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не</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лише</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офіційними</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нормами</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але</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й</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реальним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вживанням</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народом</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у</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різних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регіонах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Діалекти</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є</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регіональними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варіантами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і</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їхнє</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об</w:t>
      </w:r>
      <w:r w:rsidRPr="00D82AA6">
        <w:rPr>
          <w:rFonts w:ascii="Times New Roman" w:eastAsia="Times New Roman" w:hAnsi="Times New Roman" w:cs="Times New Roman"/>
          <w:sz w:val="28"/>
          <w:szCs w:val="28"/>
          <w:lang w:val="en-GB"/>
        </w:rPr>
        <w:t>'</w:t>
      </w:r>
      <w:proofErr w:type="spellStart"/>
      <w:r w:rsidRPr="00D82AA6">
        <w:rPr>
          <w:rFonts w:ascii="Times New Roman" w:eastAsia="Times New Roman" w:hAnsi="Times New Roman" w:cs="Times New Roman"/>
          <w:sz w:val="28"/>
          <w:szCs w:val="28"/>
        </w:rPr>
        <w:t>єднання</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відбувається</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внаслідок</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різних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факторів</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таких</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як</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соціокультурні</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зміни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політичні</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процеси</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та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зростання</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комунікацій</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між</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регіонами</w:t>
      </w:r>
      <w:proofErr w:type="spellEnd"/>
      <w:r w:rsidRPr="00D82AA6">
        <w:rPr>
          <w:rFonts w:ascii="Times New Roman" w:eastAsia="Times New Roman" w:hAnsi="Times New Roman" w:cs="Times New Roman"/>
          <w:sz w:val="28"/>
          <w:szCs w:val="28"/>
          <w:lang w:val="en-GB"/>
        </w:rPr>
        <w:t>.</w:t>
      </w:r>
      <w:proofErr w:type="spellStart"/>
      <w:r w:rsidRPr="00D82AA6">
        <w:rPr>
          <w:rFonts w:ascii="Times New Roman" w:eastAsia="Times New Roman" w:hAnsi="Times New Roman" w:cs="Times New Roman"/>
          <w:sz w:val="28"/>
          <w:szCs w:val="28"/>
        </w:rPr>
        <w:t>Зазначена</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книга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висвітлює</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як</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здебільшого</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діалекти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поступово</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зливаються</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в</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єдину</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мовну</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систему</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під</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впливом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цих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чинників</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Цей</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процес</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стандартизації</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дозволяє</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формувати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національну</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мову</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яка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стає</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засобом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спілкування</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для</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всіх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громадян</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країни</w:t>
      </w:r>
      <w:proofErr w:type="spellEnd"/>
      <w:r w:rsidRPr="00D82AA6">
        <w:rPr>
          <w:rFonts w:ascii="Times New Roman" w:eastAsia="Times New Roman" w:hAnsi="Times New Roman" w:cs="Times New Roman"/>
          <w:sz w:val="28"/>
          <w:szCs w:val="28"/>
          <w:lang w:val="en-GB"/>
        </w:rPr>
        <w:t>.</w:t>
      </w:r>
      <w:proofErr w:type="spellStart"/>
      <w:r w:rsidRPr="00D82AA6">
        <w:rPr>
          <w:rFonts w:ascii="Times New Roman" w:eastAsia="Times New Roman" w:hAnsi="Times New Roman" w:cs="Times New Roman"/>
          <w:sz w:val="28"/>
          <w:szCs w:val="28"/>
        </w:rPr>
        <w:t>Хоча</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книга</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не</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є</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єдиним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науковим</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джерелом</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на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цю</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тему</w:t>
      </w:r>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вона</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надає</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глибокий</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інсайт</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у</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мовознавчі</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аспекти</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формування</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національних</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мов</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і</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може</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бути</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корисною</w:t>
      </w:r>
      <w:proofErr w:type="spellEnd"/>
      <w:r w:rsidRPr="00D82AA6">
        <w:rPr>
          <w:rFonts w:ascii="Times New Roman" w:eastAsia="Times New Roman" w:hAnsi="Times New Roman" w:cs="Times New Roman"/>
          <w:sz w:val="28"/>
          <w:szCs w:val="28"/>
          <w:lang w:val="en-GB"/>
        </w:rPr>
        <w:t xml:space="preserve"> </w:t>
      </w:r>
      <w:r w:rsidRPr="00D82AA6">
        <w:rPr>
          <w:rFonts w:ascii="Times New Roman" w:eastAsia="Times New Roman" w:hAnsi="Times New Roman" w:cs="Times New Roman"/>
          <w:sz w:val="28"/>
          <w:szCs w:val="28"/>
        </w:rPr>
        <w:t>для</w:t>
      </w:r>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більш</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ретельного</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вивчення</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цього</w:t>
      </w:r>
      <w:proofErr w:type="spellEnd"/>
      <w:r w:rsidRPr="00D82AA6">
        <w:rPr>
          <w:rFonts w:ascii="Times New Roman" w:eastAsia="Times New Roman" w:hAnsi="Times New Roman" w:cs="Times New Roman"/>
          <w:sz w:val="28"/>
          <w:szCs w:val="28"/>
          <w:lang w:val="en-GB"/>
        </w:rPr>
        <w:t xml:space="preserve"> </w:t>
      </w:r>
      <w:proofErr w:type="spellStart"/>
      <w:r w:rsidRPr="00D82AA6">
        <w:rPr>
          <w:rFonts w:ascii="Times New Roman" w:eastAsia="Times New Roman" w:hAnsi="Times New Roman" w:cs="Times New Roman"/>
          <w:sz w:val="28"/>
          <w:szCs w:val="28"/>
        </w:rPr>
        <w:t>процесу</w:t>
      </w:r>
      <w:proofErr w:type="spellEnd"/>
      <w:r w:rsidRPr="00D82AA6">
        <w:rPr>
          <w:rFonts w:ascii="Times New Roman" w:eastAsia="Times New Roman" w:hAnsi="Times New Roman" w:cs="Times New Roman"/>
          <w:sz w:val="28"/>
          <w:szCs w:val="28"/>
          <w:lang w:val="en-GB"/>
        </w:rPr>
        <w:t xml:space="preserve">. </w:t>
      </w:r>
      <w:r w:rsidRPr="007D480F">
        <w:rPr>
          <w:rFonts w:ascii="Times New Roman" w:eastAsia="Times New Roman" w:hAnsi="Times New Roman" w:cs="Times New Roman"/>
          <w:sz w:val="28"/>
          <w:szCs w:val="28"/>
        </w:rPr>
        <w:t>[1]</w:t>
      </w:r>
    </w:p>
    <w:p w:rsidR="007D480F" w:rsidRP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proofErr w:type="spellStart"/>
      <w:r w:rsidRPr="00D82AA6">
        <w:rPr>
          <w:rFonts w:ascii="Times New Roman" w:eastAsia="Times New Roman" w:hAnsi="Times New Roman" w:cs="Times New Roman"/>
          <w:sz w:val="28"/>
          <w:szCs w:val="28"/>
        </w:rPr>
        <w:t>Оглянемо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особливості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західного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України</w:t>
      </w:r>
      <w:proofErr w:type="spellEnd"/>
      <w:r w:rsidRPr="00D82AA6">
        <w:rPr>
          <w:rFonts w:ascii="Times New Roman" w:eastAsia="Times New Roman" w:hAnsi="Times New Roman" w:cs="Times New Roman"/>
          <w:sz w:val="28"/>
          <w:szCs w:val="28"/>
        </w:rPr>
        <w:t xml:space="preserve">, а </w:t>
      </w:r>
      <w:proofErr w:type="spellStart"/>
      <w:r w:rsidRPr="00D82AA6">
        <w:rPr>
          <w:rFonts w:ascii="Times New Roman" w:eastAsia="Times New Roman" w:hAnsi="Times New Roman" w:cs="Times New Roman"/>
          <w:sz w:val="28"/>
          <w:szCs w:val="28"/>
        </w:rPr>
        <w:t>конкретніше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закарпатський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діалект.Що</w:t>
      </w:r>
      <w:proofErr w:type="spellEnd"/>
      <w:r w:rsidRPr="00D82AA6">
        <w:rPr>
          <w:rFonts w:ascii="Times New Roman" w:eastAsia="Times New Roman" w:hAnsi="Times New Roman" w:cs="Times New Roman"/>
          <w:sz w:val="28"/>
          <w:szCs w:val="28"/>
        </w:rPr>
        <w:t xml:space="preserve"> ж до </w:t>
      </w:r>
      <w:proofErr w:type="spellStart"/>
      <w:r w:rsidRPr="00D82AA6">
        <w:rPr>
          <w:rFonts w:ascii="Times New Roman" w:eastAsia="Times New Roman" w:hAnsi="Times New Roman" w:cs="Times New Roman"/>
          <w:sz w:val="28"/>
          <w:szCs w:val="28"/>
        </w:rPr>
        <w:t>закарпатського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діалекту</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його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запозичень</w:t>
      </w:r>
      <w:proofErr w:type="spellEnd"/>
      <w:r w:rsidRPr="00D82AA6">
        <w:rPr>
          <w:rFonts w:ascii="Times New Roman" w:eastAsia="Times New Roman" w:hAnsi="Times New Roman" w:cs="Times New Roman"/>
          <w:sz w:val="28"/>
          <w:szCs w:val="28"/>
        </w:rPr>
        <w:t xml:space="preserve">, то тут </w:t>
      </w:r>
      <w:proofErr w:type="spellStart"/>
      <w:r w:rsidRPr="00D82AA6">
        <w:rPr>
          <w:rFonts w:ascii="Times New Roman" w:eastAsia="Times New Roman" w:hAnsi="Times New Roman" w:cs="Times New Roman"/>
          <w:sz w:val="28"/>
          <w:szCs w:val="28"/>
        </w:rPr>
        <w:t>справді</w:t>
      </w:r>
      <w:proofErr w:type="spellEnd"/>
      <w:r w:rsidRPr="00D82AA6">
        <w:rPr>
          <w:rFonts w:ascii="Times New Roman" w:eastAsia="Times New Roman" w:hAnsi="Times New Roman" w:cs="Times New Roman"/>
          <w:sz w:val="28"/>
          <w:szCs w:val="28"/>
        </w:rPr>
        <w:t xml:space="preserve"> є </w:t>
      </w:r>
      <w:proofErr w:type="spellStart"/>
      <w:r w:rsidRPr="00D82AA6">
        <w:rPr>
          <w:rFonts w:ascii="Times New Roman" w:eastAsia="Times New Roman" w:hAnsi="Times New Roman" w:cs="Times New Roman"/>
          <w:sz w:val="28"/>
          <w:szCs w:val="28"/>
        </w:rPr>
        <w:t>значна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частина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угорських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слів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Найбільше</w:t>
      </w:r>
      <w:proofErr w:type="spellEnd"/>
      <w:r w:rsidRPr="00D82AA6">
        <w:rPr>
          <w:rFonts w:ascii="Times New Roman" w:eastAsia="Times New Roman" w:hAnsi="Times New Roman" w:cs="Times New Roman"/>
          <w:sz w:val="28"/>
          <w:szCs w:val="28"/>
        </w:rPr>
        <w:t xml:space="preserve"> вони </w:t>
      </w:r>
      <w:proofErr w:type="spellStart"/>
      <w:r w:rsidRPr="00D82AA6">
        <w:rPr>
          <w:rFonts w:ascii="Times New Roman" w:eastAsia="Times New Roman" w:hAnsi="Times New Roman" w:cs="Times New Roman"/>
          <w:sz w:val="28"/>
          <w:szCs w:val="28"/>
        </w:rPr>
        <w:t>використовуються</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близьких</w:t>
      </w:r>
      <w:proofErr w:type="spellEnd"/>
      <w:r w:rsidRPr="00D82AA6">
        <w:rPr>
          <w:rFonts w:ascii="Times New Roman" w:eastAsia="Times New Roman" w:hAnsi="Times New Roman" w:cs="Times New Roman"/>
          <w:sz w:val="28"/>
          <w:szCs w:val="28"/>
        </w:rPr>
        <w:t xml:space="preserve"> до </w:t>
      </w:r>
      <w:proofErr w:type="spellStart"/>
      <w:r w:rsidRPr="00D82AA6">
        <w:rPr>
          <w:rFonts w:ascii="Times New Roman" w:eastAsia="Times New Roman" w:hAnsi="Times New Roman" w:cs="Times New Roman"/>
          <w:sz w:val="28"/>
          <w:szCs w:val="28"/>
        </w:rPr>
        <w:t>Угорщини</w:t>
      </w:r>
      <w:proofErr w:type="spellEnd"/>
      <w:r w:rsidRPr="00D82AA6">
        <w:rPr>
          <w:rFonts w:ascii="Times New Roman" w:eastAsia="Times New Roman" w:hAnsi="Times New Roman" w:cs="Times New Roman"/>
          <w:sz w:val="28"/>
          <w:szCs w:val="28"/>
        </w:rPr>
        <w:t xml:space="preserve"> районах (</w:t>
      </w:r>
      <w:proofErr w:type="spellStart"/>
      <w:r w:rsidRPr="00D82AA6">
        <w:rPr>
          <w:rFonts w:ascii="Times New Roman" w:eastAsia="Times New Roman" w:hAnsi="Times New Roman" w:cs="Times New Roman"/>
          <w:sz w:val="28"/>
          <w:szCs w:val="28"/>
        </w:rPr>
        <w:t>Берегівський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Виноградівський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трохи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менше</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Мукачівський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Ужгородський</w:t>
      </w:r>
      <w:proofErr w:type="spellEnd"/>
      <w:r w:rsidRPr="00D82AA6">
        <w:rPr>
          <w:rFonts w:ascii="Times New Roman" w:eastAsia="Times New Roman" w:hAnsi="Times New Roman" w:cs="Times New Roman"/>
          <w:sz w:val="28"/>
          <w:szCs w:val="28"/>
        </w:rPr>
        <w:t xml:space="preserve">), а у </w:t>
      </w:r>
      <w:proofErr w:type="spellStart"/>
      <w:r w:rsidRPr="00D82AA6">
        <w:rPr>
          <w:rFonts w:ascii="Times New Roman" w:eastAsia="Times New Roman" w:hAnsi="Times New Roman" w:cs="Times New Roman"/>
          <w:sz w:val="28"/>
          <w:szCs w:val="28"/>
        </w:rPr>
        <w:t>центральних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Іршавському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Свалявському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Хустському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верхня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його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частина</w:t>
      </w:r>
      <w:proofErr w:type="spellEnd"/>
      <w:r w:rsidRPr="00D82AA6">
        <w:rPr>
          <w:rFonts w:ascii="Times New Roman" w:eastAsia="Times New Roman" w:hAnsi="Times New Roman" w:cs="Times New Roman"/>
          <w:sz w:val="28"/>
          <w:szCs w:val="28"/>
        </w:rPr>
        <w:t xml:space="preserve">), і особливо у </w:t>
      </w:r>
      <w:proofErr w:type="spellStart"/>
      <w:r w:rsidRPr="00D82AA6">
        <w:rPr>
          <w:rFonts w:ascii="Times New Roman" w:eastAsia="Times New Roman" w:hAnsi="Times New Roman" w:cs="Times New Roman"/>
          <w:sz w:val="28"/>
          <w:szCs w:val="28"/>
        </w:rPr>
        <w:t>гірських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Великоберезнянському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Воловецькому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Міжгірському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їх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значно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менше.Головні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відмінності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закарпатського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української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літературної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це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цілком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слов’янська</w:t>
      </w:r>
      <w:proofErr w:type="spellEnd"/>
      <w:r w:rsidRPr="00D82AA6">
        <w:rPr>
          <w:rFonts w:ascii="Times New Roman" w:eastAsia="Times New Roman" w:hAnsi="Times New Roman" w:cs="Times New Roman"/>
          <w:sz w:val="28"/>
          <w:szCs w:val="28"/>
        </w:rPr>
        <w:t xml:space="preserve"> лексика </w:t>
      </w:r>
      <w:proofErr w:type="spellStart"/>
      <w:r w:rsidRPr="00D82AA6">
        <w:rPr>
          <w:rFonts w:ascii="Times New Roman" w:eastAsia="Times New Roman" w:hAnsi="Times New Roman" w:cs="Times New Roman"/>
          <w:sz w:val="28"/>
          <w:szCs w:val="28"/>
        </w:rPr>
        <w:t>закарпатського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діалекту</w:t>
      </w:r>
      <w:proofErr w:type="spellEnd"/>
      <w:r w:rsidRPr="00D82AA6">
        <w:rPr>
          <w:rFonts w:ascii="Times New Roman" w:eastAsia="Times New Roman" w:hAnsi="Times New Roman" w:cs="Times New Roman"/>
          <w:sz w:val="28"/>
          <w:szCs w:val="28"/>
        </w:rPr>
        <w:t xml:space="preserve">. Є і </w:t>
      </w:r>
      <w:proofErr w:type="spellStart"/>
      <w:r w:rsidRPr="00D82AA6">
        <w:rPr>
          <w:rFonts w:ascii="Times New Roman" w:eastAsia="Times New Roman" w:hAnsi="Times New Roman" w:cs="Times New Roman"/>
          <w:sz w:val="28"/>
          <w:szCs w:val="28"/>
        </w:rPr>
        <w:t>деякі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граматичні</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фонетичні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відмінності</w:t>
      </w:r>
      <w:proofErr w:type="spellEnd"/>
      <w:r w:rsidRPr="00D82AA6">
        <w:rPr>
          <w:rFonts w:ascii="Times New Roman" w:eastAsia="Times New Roman" w:hAnsi="Times New Roman" w:cs="Times New Roman"/>
          <w:sz w:val="28"/>
          <w:szCs w:val="28"/>
        </w:rPr>
        <w:t xml:space="preserve">, але </w:t>
      </w:r>
      <w:proofErr w:type="spellStart"/>
      <w:r w:rsidRPr="00D82AA6">
        <w:rPr>
          <w:rFonts w:ascii="Times New Roman" w:eastAsia="Times New Roman" w:hAnsi="Times New Roman" w:cs="Times New Roman"/>
          <w:sz w:val="28"/>
          <w:szCs w:val="28"/>
        </w:rPr>
        <w:t>їх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небагато.Звичайно</w:t>
      </w:r>
      <w:proofErr w:type="spellEnd"/>
      <w:r w:rsidRPr="00D82AA6">
        <w:rPr>
          <w:rFonts w:ascii="Times New Roman" w:eastAsia="Times New Roman" w:hAnsi="Times New Roman" w:cs="Times New Roman"/>
          <w:sz w:val="28"/>
          <w:szCs w:val="28"/>
        </w:rPr>
        <w:t xml:space="preserve">, часто </w:t>
      </w:r>
      <w:proofErr w:type="spellStart"/>
      <w:r w:rsidRPr="00D82AA6">
        <w:rPr>
          <w:rFonts w:ascii="Times New Roman" w:eastAsia="Times New Roman" w:hAnsi="Times New Roman" w:cs="Times New Roman"/>
          <w:sz w:val="28"/>
          <w:szCs w:val="28"/>
        </w:rPr>
        <w:t>збиває</w:t>
      </w:r>
      <w:proofErr w:type="spellEnd"/>
      <w:r w:rsidRPr="00D82AA6">
        <w:rPr>
          <w:rFonts w:ascii="Times New Roman" w:eastAsia="Times New Roman" w:hAnsi="Times New Roman" w:cs="Times New Roman"/>
          <w:sz w:val="28"/>
          <w:szCs w:val="28"/>
        </w:rPr>
        <w:t xml:space="preserve"> з </w:t>
      </w:r>
      <w:proofErr w:type="spellStart"/>
      <w:r w:rsidRPr="00D82AA6">
        <w:rPr>
          <w:rFonts w:ascii="Times New Roman" w:eastAsia="Times New Roman" w:hAnsi="Times New Roman" w:cs="Times New Roman"/>
          <w:sz w:val="28"/>
          <w:szCs w:val="28"/>
        </w:rPr>
        <w:t>пантелику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наголос</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він</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закарпатців</w:t>
      </w:r>
      <w:proofErr w:type="spellEnd"/>
      <w:r w:rsidRPr="00D82AA6">
        <w:rPr>
          <w:rFonts w:ascii="Times New Roman" w:eastAsia="Times New Roman" w:hAnsi="Times New Roman" w:cs="Times New Roman"/>
          <w:sz w:val="28"/>
          <w:szCs w:val="28"/>
        </w:rPr>
        <w:t xml:space="preserve"> часто переноситься на </w:t>
      </w:r>
      <w:proofErr w:type="spellStart"/>
      <w:r w:rsidRPr="00D82AA6">
        <w:rPr>
          <w:rFonts w:ascii="Times New Roman" w:eastAsia="Times New Roman" w:hAnsi="Times New Roman" w:cs="Times New Roman"/>
          <w:sz w:val="28"/>
          <w:szCs w:val="28"/>
        </w:rPr>
        <w:t>перші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склади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хоч</w:t>
      </w:r>
      <w:proofErr w:type="spellEnd"/>
      <w:r w:rsidRPr="00D82AA6">
        <w:rPr>
          <w:rFonts w:ascii="Times New Roman" w:eastAsia="Times New Roman" w:hAnsi="Times New Roman" w:cs="Times New Roman"/>
          <w:sz w:val="28"/>
          <w:szCs w:val="28"/>
        </w:rPr>
        <w:t xml:space="preserve"> не </w:t>
      </w:r>
      <w:proofErr w:type="spellStart"/>
      <w:r w:rsidRPr="00D82AA6">
        <w:rPr>
          <w:rFonts w:ascii="Times New Roman" w:eastAsia="Times New Roman" w:hAnsi="Times New Roman" w:cs="Times New Roman"/>
          <w:sz w:val="28"/>
          <w:szCs w:val="28"/>
        </w:rPr>
        <w:t>завжди</w:t>
      </w:r>
      <w:proofErr w:type="spellEnd"/>
      <w:r w:rsidRPr="00D82AA6">
        <w:rPr>
          <w:rFonts w:ascii="Times New Roman" w:eastAsia="Times New Roman" w:hAnsi="Times New Roman" w:cs="Times New Roman"/>
          <w:sz w:val="28"/>
          <w:szCs w:val="28"/>
        </w:rPr>
        <w:t xml:space="preserve">, але </w:t>
      </w:r>
      <w:proofErr w:type="spellStart"/>
      <w:r w:rsidRPr="00D82AA6">
        <w:rPr>
          <w:rFonts w:ascii="Times New Roman" w:eastAsia="Times New Roman" w:hAnsi="Times New Roman" w:cs="Times New Roman"/>
          <w:sz w:val="28"/>
          <w:szCs w:val="28"/>
        </w:rPr>
        <w:t>частіше</w:t>
      </w:r>
      <w:proofErr w:type="spellEnd"/>
      <w:r w:rsidRPr="00D82AA6">
        <w:rPr>
          <w:rFonts w:ascii="Times New Roman" w:eastAsia="Times New Roman" w:hAnsi="Times New Roman" w:cs="Times New Roman"/>
          <w:sz w:val="28"/>
          <w:szCs w:val="28"/>
        </w:rPr>
        <w:t xml:space="preserve"> за все ставиться </w:t>
      </w:r>
      <w:proofErr w:type="spellStart"/>
      <w:r w:rsidRPr="00D82AA6">
        <w:rPr>
          <w:rFonts w:ascii="Times New Roman" w:eastAsia="Times New Roman" w:hAnsi="Times New Roman" w:cs="Times New Roman"/>
          <w:sz w:val="28"/>
          <w:szCs w:val="28"/>
        </w:rPr>
        <w:t>навіть</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знайомих</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літературної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словах не там, де </w:t>
      </w:r>
      <w:proofErr w:type="spellStart"/>
      <w:r w:rsidRPr="00D82AA6">
        <w:rPr>
          <w:rFonts w:ascii="Times New Roman" w:eastAsia="Times New Roman" w:hAnsi="Times New Roman" w:cs="Times New Roman"/>
          <w:sz w:val="28"/>
          <w:szCs w:val="28"/>
        </w:rPr>
        <w:t>звично</w:t>
      </w:r>
      <w:proofErr w:type="spellEnd"/>
      <w:r w:rsidRPr="00D82AA6">
        <w:rPr>
          <w:rFonts w:ascii="Times New Roman" w:eastAsia="Times New Roman" w:hAnsi="Times New Roman" w:cs="Times New Roman"/>
          <w:sz w:val="28"/>
          <w:szCs w:val="28"/>
        </w:rPr>
        <w:t xml:space="preserve">. </w:t>
      </w:r>
      <w:r w:rsidRPr="007D480F">
        <w:rPr>
          <w:rFonts w:ascii="Times New Roman" w:eastAsia="Times New Roman" w:hAnsi="Times New Roman" w:cs="Times New Roman"/>
          <w:sz w:val="28"/>
          <w:szCs w:val="28"/>
        </w:rPr>
        <w:t>[2]</w:t>
      </w:r>
    </w:p>
    <w:p w:rsid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7D480F">
        <w:rPr>
          <w:rFonts w:ascii="Times New Roman" w:eastAsia="Times New Roman" w:hAnsi="Times New Roman" w:cs="Times New Roman"/>
          <w:sz w:val="28"/>
          <w:szCs w:val="28"/>
        </w:rPr>
        <w:t xml:space="preserve">Далі оглянемо особливості південного діалекту, а конкретніше лемківський.Лексичні й семантичні особливості лемківського говору значною мірою зумовлені тісними зв'язками із сусідніми словацькими і польськими говірками, а також зв'язками з українськими надсянським говором і закарпатським говором; до специфічно лемківських належать лексеми </w:t>
      </w:r>
      <w:r w:rsidRPr="007D480F">
        <w:rPr>
          <w:rFonts w:ascii="Times New Roman" w:eastAsia="Times New Roman" w:hAnsi="Times New Roman" w:cs="Times New Roman"/>
          <w:sz w:val="28"/>
          <w:szCs w:val="28"/>
        </w:rPr>
        <w:lastRenderedPageBreak/>
        <w:t>гомбалка, гомбачка ‘гойдалка’, ґрул'і ‘картопля’, жидлик ‘кварта’ (пити воду), керпці ‘постоли’, криж, марадик і ракош ‘копи’ (</w:t>
      </w:r>
      <w:proofErr w:type="spellStart"/>
      <w:r w:rsidRPr="007D480F">
        <w:rPr>
          <w:rFonts w:ascii="Times New Roman" w:eastAsia="Times New Roman" w:hAnsi="Times New Roman" w:cs="Times New Roman"/>
          <w:sz w:val="28"/>
          <w:szCs w:val="28"/>
        </w:rPr>
        <w:t>снопів</w:t>
      </w:r>
      <w:proofErr w:type="spellEnd"/>
      <w:r w:rsidRPr="007D480F">
        <w:rPr>
          <w:rFonts w:ascii="Times New Roman" w:eastAsia="Times New Roman" w:hAnsi="Times New Roman" w:cs="Times New Roman"/>
          <w:sz w:val="28"/>
          <w:szCs w:val="28"/>
        </w:rPr>
        <w:t xml:space="preserve"> на </w:t>
      </w:r>
      <w:proofErr w:type="spellStart"/>
      <w:r w:rsidRPr="007D480F">
        <w:rPr>
          <w:rFonts w:ascii="Times New Roman" w:eastAsia="Times New Roman" w:hAnsi="Times New Roman" w:cs="Times New Roman"/>
          <w:sz w:val="28"/>
          <w:szCs w:val="28"/>
        </w:rPr>
        <w:t>полі</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кукуріца</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кукурудза</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мишпергач</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кажан</w:t>
      </w:r>
      <w:proofErr w:type="spellEnd"/>
      <w:r w:rsidRPr="007D480F">
        <w:rPr>
          <w:rFonts w:ascii="Times New Roman" w:eastAsia="Times New Roman" w:hAnsi="Times New Roman" w:cs="Times New Roman"/>
          <w:sz w:val="28"/>
          <w:szCs w:val="28"/>
        </w:rPr>
        <w:t xml:space="preserve">’ та </w:t>
      </w:r>
      <w:proofErr w:type="spellStart"/>
      <w:r w:rsidRPr="007D480F">
        <w:rPr>
          <w:rFonts w:ascii="Times New Roman" w:eastAsia="Times New Roman" w:hAnsi="Times New Roman" w:cs="Times New Roman"/>
          <w:sz w:val="28"/>
          <w:szCs w:val="28"/>
        </w:rPr>
        <w:t>ін</w:t>
      </w:r>
      <w:proofErr w:type="spellEnd"/>
      <w:r w:rsidRPr="007D480F">
        <w:rPr>
          <w:rFonts w:ascii="Times New Roman" w:eastAsia="Times New Roman" w:hAnsi="Times New Roman" w:cs="Times New Roman"/>
          <w:sz w:val="28"/>
          <w:szCs w:val="28"/>
        </w:rPr>
        <w:t>.</w:t>
      </w:r>
      <w:r w:rsidRPr="00D82AA6">
        <w:rPr>
          <w:rFonts w:ascii="Times New Roman" w:eastAsia="Times New Roman" w:hAnsi="Times New Roman" w:cs="Times New Roman"/>
          <w:sz w:val="28"/>
          <w:szCs w:val="28"/>
        </w:rPr>
        <w:t xml:space="preserve"> У 30-х і 90-х </w:t>
      </w:r>
      <w:proofErr w:type="spellStart"/>
      <w:r w:rsidRPr="00D82AA6">
        <w:rPr>
          <w:rFonts w:ascii="Times New Roman" w:eastAsia="Times New Roman" w:hAnsi="Times New Roman" w:cs="Times New Roman"/>
          <w:sz w:val="28"/>
          <w:szCs w:val="28"/>
        </w:rPr>
        <w:t>рр</w:t>
      </w:r>
      <w:proofErr w:type="spellEnd"/>
      <w:r w:rsidRPr="00D82AA6">
        <w:rPr>
          <w:rFonts w:ascii="Times New Roman" w:eastAsia="Times New Roman" w:hAnsi="Times New Roman" w:cs="Times New Roman"/>
          <w:sz w:val="28"/>
          <w:szCs w:val="28"/>
        </w:rPr>
        <w:t xml:space="preserve">. 20 ст. </w:t>
      </w:r>
      <w:proofErr w:type="spellStart"/>
      <w:r w:rsidRPr="00D82AA6">
        <w:rPr>
          <w:rFonts w:ascii="Times New Roman" w:eastAsia="Times New Roman" w:hAnsi="Times New Roman" w:cs="Times New Roman"/>
          <w:sz w:val="28"/>
          <w:szCs w:val="28"/>
        </w:rPr>
        <w:t>були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спроби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кодифікувати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лемківський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говір</w:t>
      </w:r>
      <w:proofErr w:type="spellEnd"/>
      <w:r w:rsidRPr="00D82AA6">
        <w:rPr>
          <w:rFonts w:ascii="Times New Roman" w:eastAsia="Times New Roman" w:hAnsi="Times New Roman" w:cs="Times New Roman"/>
          <w:sz w:val="28"/>
          <w:szCs w:val="28"/>
        </w:rPr>
        <w:t xml:space="preserve"> з метою </w:t>
      </w:r>
      <w:proofErr w:type="spellStart"/>
      <w:r w:rsidRPr="00D82AA6">
        <w:rPr>
          <w:rFonts w:ascii="Times New Roman" w:eastAsia="Times New Roman" w:hAnsi="Times New Roman" w:cs="Times New Roman"/>
          <w:sz w:val="28"/>
          <w:szCs w:val="28"/>
        </w:rPr>
        <w:t>викладання</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школі.У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ділянці</w:t>
      </w:r>
      <w:proofErr w:type="spellEnd"/>
      <w:r w:rsidRPr="00D82AA6">
        <w:rPr>
          <w:rFonts w:ascii="Times New Roman" w:eastAsia="Times New Roman" w:hAnsi="Times New Roman" w:cs="Times New Roman"/>
          <w:sz w:val="28"/>
          <w:szCs w:val="28"/>
        </w:rPr>
        <w:t xml:space="preserve"> консонантизму </w:t>
      </w:r>
      <w:proofErr w:type="spellStart"/>
      <w:r w:rsidRPr="00D82AA6">
        <w:rPr>
          <w:rFonts w:ascii="Times New Roman" w:eastAsia="Times New Roman" w:hAnsi="Times New Roman" w:cs="Times New Roman"/>
          <w:sz w:val="28"/>
          <w:szCs w:val="28"/>
        </w:rPr>
        <w:t>найважливіші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особливості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такі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реалізація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ознак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твердість</w:t>
      </w:r>
      <w:proofErr w:type="spellEnd"/>
      <w:r w:rsidRPr="00D82AA6">
        <w:rPr>
          <w:rFonts w:ascii="Times New Roman" w:eastAsia="Times New Roman" w:hAnsi="Times New Roman" w:cs="Times New Roman"/>
          <w:sz w:val="28"/>
          <w:szCs w:val="28"/>
        </w:rPr>
        <w:t>/</w:t>
      </w:r>
      <w:proofErr w:type="spellStart"/>
      <w:r w:rsidRPr="00D82AA6">
        <w:rPr>
          <w:rFonts w:ascii="Times New Roman" w:eastAsia="Times New Roman" w:hAnsi="Times New Roman" w:cs="Times New Roman"/>
          <w:sz w:val="28"/>
          <w:szCs w:val="28"/>
        </w:rPr>
        <w:t>м'якість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менше</w:t>
      </w:r>
      <w:proofErr w:type="spellEnd"/>
      <w:r w:rsidRPr="00D82AA6">
        <w:rPr>
          <w:rFonts w:ascii="Times New Roman" w:eastAsia="Times New Roman" w:hAnsi="Times New Roman" w:cs="Times New Roman"/>
          <w:sz w:val="28"/>
          <w:szCs w:val="28"/>
        </w:rPr>
        <w:t xml:space="preserve"> — </w:t>
      </w:r>
      <w:proofErr w:type="spellStart"/>
      <w:r w:rsidRPr="00D82AA6">
        <w:rPr>
          <w:rFonts w:ascii="Times New Roman" w:eastAsia="Times New Roman" w:hAnsi="Times New Roman" w:cs="Times New Roman"/>
          <w:sz w:val="28"/>
          <w:szCs w:val="28"/>
        </w:rPr>
        <w:t>дзвінкість</w:t>
      </w:r>
      <w:proofErr w:type="spellEnd"/>
      <w:r w:rsidRPr="00D82AA6">
        <w:rPr>
          <w:rFonts w:ascii="Times New Roman" w:eastAsia="Times New Roman" w:hAnsi="Times New Roman" w:cs="Times New Roman"/>
          <w:sz w:val="28"/>
          <w:szCs w:val="28"/>
        </w:rPr>
        <w:t>/</w:t>
      </w:r>
      <w:proofErr w:type="spellStart"/>
      <w:r w:rsidRPr="00D82AA6">
        <w:rPr>
          <w:rFonts w:ascii="Times New Roman" w:eastAsia="Times New Roman" w:hAnsi="Times New Roman" w:cs="Times New Roman"/>
          <w:sz w:val="28"/>
          <w:szCs w:val="28"/>
        </w:rPr>
        <w:t>глухість</w:t>
      </w:r>
      <w:proofErr w:type="spellEnd"/>
      <w:r w:rsidRPr="00D82AA6">
        <w:rPr>
          <w:rFonts w:ascii="Times New Roman" w:eastAsia="Times New Roman" w:hAnsi="Times New Roman" w:cs="Times New Roman"/>
          <w:sz w:val="28"/>
          <w:szCs w:val="28"/>
        </w:rPr>
        <w:t xml:space="preserve">, а </w:t>
      </w:r>
      <w:proofErr w:type="spellStart"/>
      <w:r w:rsidRPr="00D82AA6">
        <w:rPr>
          <w:rFonts w:ascii="Times New Roman" w:eastAsia="Times New Roman" w:hAnsi="Times New Roman" w:cs="Times New Roman"/>
          <w:sz w:val="28"/>
          <w:szCs w:val="28"/>
        </w:rPr>
        <w:t>також</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окремі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поширені</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говірках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заміни</w:t>
      </w:r>
      <w:proofErr w:type="spellEnd"/>
      <w:r w:rsidRPr="00D82AA6">
        <w:rPr>
          <w:rFonts w:ascii="Times New Roman" w:eastAsia="Times New Roman" w:hAnsi="Times New Roman" w:cs="Times New Roman"/>
          <w:sz w:val="28"/>
          <w:szCs w:val="28"/>
        </w:rPr>
        <w:t xml:space="preserve"> одного звука </w:t>
      </w:r>
      <w:proofErr w:type="spellStart"/>
      <w:r w:rsidRPr="00D82AA6">
        <w:rPr>
          <w:rFonts w:ascii="Times New Roman" w:eastAsia="Times New Roman" w:hAnsi="Times New Roman" w:cs="Times New Roman"/>
          <w:sz w:val="28"/>
          <w:szCs w:val="28"/>
        </w:rPr>
        <w:t>іншим.У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своїх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основних</w:t>
      </w:r>
      <w:proofErr w:type="spellEnd"/>
      <w:r w:rsidRPr="00D82AA6">
        <w:rPr>
          <w:rFonts w:ascii="Times New Roman" w:eastAsia="Times New Roman" w:hAnsi="Times New Roman" w:cs="Times New Roman"/>
          <w:sz w:val="28"/>
          <w:szCs w:val="28"/>
        </w:rPr>
        <w:t xml:space="preserve"> рисах </w:t>
      </w:r>
      <w:proofErr w:type="spellStart"/>
      <w:r w:rsidRPr="00D82AA6">
        <w:rPr>
          <w:rFonts w:ascii="Times New Roman" w:eastAsia="Times New Roman" w:hAnsi="Times New Roman" w:cs="Times New Roman"/>
          <w:sz w:val="28"/>
          <w:szCs w:val="28"/>
        </w:rPr>
        <w:t>лемківський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говір</w:t>
      </w:r>
      <w:proofErr w:type="spellEnd"/>
      <w:r w:rsidRPr="00D82AA6">
        <w:rPr>
          <w:rFonts w:ascii="Times New Roman" w:eastAsia="Times New Roman" w:hAnsi="Times New Roman" w:cs="Times New Roman"/>
          <w:sz w:val="28"/>
          <w:szCs w:val="28"/>
        </w:rPr>
        <w:t xml:space="preserve"> становить </w:t>
      </w:r>
      <w:proofErr w:type="spellStart"/>
      <w:r w:rsidRPr="00D82AA6">
        <w:rPr>
          <w:rFonts w:ascii="Times New Roman" w:eastAsia="Times New Roman" w:hAnsi="Times New Roman" w:cs="Times New Roman"/>
          <w:sz w:val="28"/>
          <w:szCs w:val="28"/>
        </w:rPr>
        <w:t>єдність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хоч</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помітно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диференціюється</w:t>
      </w:r>
      <w:proofErr w:type="spellEnd"/>
      <w:r w:rsidRPr="00D82AA6">
        <w:rPr>
          <w:rFonts w:ascii="Times New Roman" w:eastAsia="Times New Roman" w:hAnsi="Times New Roman" w:cs="Times New Roman"/>
          <w:sz w:val="28"/>
          <w:szCs w:val="28"/>
        </w:rPr>
        <w:t xml:space="preserve"> на </w:t>
      </w:r>
      <w:proofErr w:type="spellStart"/>
      <w:r w:rsidRPr="00D82AA6">
        <w:rPr>
          <w:rFonts w:ascii="Times New Roman" w:eastAsia="Times New Roman" w:hAnsi="Times New Roman" w:cs="Times New Roman"/>
          <w:sz w:val="28"/>
          <w:szCs w:val="28"/>
        </w:rPr>
        <w:t>різних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структурних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рівнях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Однією</w:t>
      </w:r>
      <w:proofErr w:type="spellEnd"/>
      <w:r w:rsidRPr="00D82AA6">
        <w:rPr>
          <w:rFonts w:ascii="Times New Roman" w:eastAsia="Times New Roman" w:hAnsi="Times New Roman" w:cs="Times New Roman"/>
          <w:sz w:val="28"/>
          <w:szCs w:val="28"/>
        </w:rPr>
        <w:t xml:space="preserve"> з </w:t>
      </w:r>
      <w:proofErr w:type="spellStart"/>
      <w:r w:rsidRPr="00D82AA6">
        <w:rPr>
          <w:rFonts w:ascii="Times New Roman" w:eastAsia="Times New Roman" w:hAnsi="Times New Roman" w:cs="Times New Roman"/>
          <w:sz w:val="28"/>
          <w:szCs w:val="28"/>
        </w:rPr>
        <w:t>істотних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ознак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лемківського</w:t>
      </w:r>
      <w:proofErr w:type="spellEnd"/>
      <w:r w:rsidRPr="00D82AA6">
        <w:rPr>
          <w:rFonts w:ascii="Times New Roman" w:eastAsia="Times New Roman" w:hAnsi="Times New Roman" w:cs="Times New Roman"/>
          <w:sz w:val="28"/>
          <w:szCs w:val="28"/>
        </w:rPr>
        <w:t xml:space="preserve"> говору є </w:t>
      </w:r>
      <w:proofErr w:type="spellStart"/>
      <w:r w:rsidRPr="00D82AA6">
        <w:rPr>
          <w:rFonts w:ascii="Times New Roman" w:eastAsia="Times New Roman" w:hAnsi="Times New Roman" w:cs="Times New Roman"/>
          <w:sz w:val="28"/>
          <w:szCs w:val="28"/>
        </w:rPr>
        <w:t>сталий</w:t>
      </w:r>
      <w:proofErr w:type="spellEnd"/>
      <w:r w:rsidRPr="00D82AA6">
        <w:rPr>
          <w:rFonts w:ascii="Times New Roman" w:eastAsia="Times New Roman" w:hAnsi="Times New Roman" w:cs="Times New Roman"/>
          <w:sz w:val="28"/>
          <w:szCs w:val="28"/>
        </w:rPr>
        <w:t xml:space="preserve"> (слабо </w:t>
      </w:r>
      <w:proofErr w:type="spellStart"/>
      <w:r w:rsidRPr="00D82AA6">
        <w:rPr>
          <w:rFonts w:ascii="Times New Roman" w:eastAsia="Times New Roman" w:hAnsi="Times New Roman" w:cs="Times New Roman"/>
          <w:sz w:val="28"/>
          <w:szCs w:val="28"/>
        </w:rPr>
        <w:t>динамічний</w:t>
      </w:r>
      <w:proofErr w:type="spellEnd"/>
      <w:r w:rsidRPr="00D82AA6">
        <w:rPr>
          <w:rFonts w:ascii="Times New Roman" w:eastAsia="Times New Roman" w:hAnsi="Times New Roman" w:cs="Times New Roman"/>
          <w:sz w:val="28"/>
          <w:szCs w:val="28"/>
        </w:rPr>
        <w:t>)</w:t>
      </w:r>
    </w:p>
    <w:p w:rsid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 xml:space="preserve">І </w:t>
      </w:r>
      <w:proofErr w:type="spellStart"/>
      <w:r w:rsidRPr="00D82AA6">
        <w:rPr>
          <w:rFonts w:ascii="Times New Roman" w:eastAsia="Times New Roman" w:hAnsi="Times New Roman" w:cs="Times New Roman"/>
          <w:sz w:val="28"/>
          <w:szCs w:val="28"/>
        </w:rPr>
        <w:t>стосовно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останньої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частини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видів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оглянемо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східні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діалекти</w:t>
      </w:r>
      <w:proofErr w:type="spellEnd"/>
      <w:r w:rsidRPr="00D82AA6">
        <w:rPr>
          <w:rFonts w:ascii="Times New Roman" w:eastAsia="Times New Roman" w:hAnsi="Times New Roman" w:cs="Times New Roman"/>
          <w:sz w:val="28"/>
          <w:szCs w:val="28"/>
        </w:rPr>
        <w:t xml:space="preserve"> за </w:t>
      </w:r>
      <w:proofErr w:type="spellStart"/>
      <w:r w:rsidRPr="00D82AA6">
        <w:rPr>
          <w:rFonts w:ascii="Times New Roman" w:eastAsia="Times New Roman" w:hAnsi="Times New Roman" w:cs="Times New Roman"/>
          <w:sz w:val="28"/>
          <w:szCs w:val="28"/>
        </w:rPr>
        <w:t>допомогою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слобожанського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говіру.Діалект</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сформувався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унаслідок</w:t>
      </w:r>
      <w:proofErr w:type="spellEnd"/>
      <w:r w:rsidRPr="00D82AA6">
        <w:rPr>
          <w:rFonts w:ascii="Times New Roman" w:eastAsia="Times New Roman" w:hAnsi="Times New Roman" w:cs="Times New Roman"/>
          <w:sz w:val="28"/>
          <w:szCs w:val="28"/>
        </w:rPr>
        <w:t xml:space="preserve"> синтезу </w:t>
      </w:r>
      <w:proofErr w:type="spellStart"/>
      <w:r w:rsidRPr="00D82AA6">
        <w:rPr>
          <w:rFonts w:ascii="Times New Roman" w:eastAsia="Times New Roman" w:hAnsi="Times New Roman" w:cs="Times New Roman"/>
          <w:sz w:val="28"/>
          <w:szCs w:val="28"/>
        </w:rPr>
        <w:t>північних</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середньонаддніпрянських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говірок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частково</w:t>
      </w:r>
      <w:proofErr w:type="spellEnd"/>
      <w:r w:rsidRPr="00D82AA6">
        <w:rPr>
          <w:rFonts w:ascii="Times New Roman" w:eastAsia="Times New Roman" w:hAnsi="Times New Roman" w:cs="Times New Roman"/>
          <w:sz w:val="28"/>
          <w:szCs w:val="28"/>
        </w:rPr>
        <w:t xml:space="preserve"> на </w:t>
      </w:r>
      <w:proofErr w:type="spellStart"/>
      <w:r w:rsidRPr="00D82AA6">
        <w:rPr>
          <w:rFonts w:ascii="Times New Roman" w:eastAsia="Times New Roman" w:hAnsi="Times New Roman" w:cs="Times New Roman"/>
          <w:sz w:val="28"/>
          <w:szCs w:val="28"/>
        </w:rPr>
        <w:t>цей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процес</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вплинули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південноросійські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говори.Для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слобожанського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характерне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акання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Воно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типове</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говірок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що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контактують</w:t>
      </w:r>
      <w:proofErr w:type="spellEnd"/>
      <w:r w:rsidRPr="00D82AA6">
        <w:rPr>
          <w:rFonts w:ascii="Times New Roman" w:eastAsia="Times New Roman" w:hAnsi="Times New Roman" w:cs="Times New Roman"/>
          <w:sz w:val="28"/>
          <w:szCs w:val="28"/>
        </w:rPr>
        <w:t xml:space="preserve"> з </w:t>
      </w:r>
      <w:proofErr w:type="spellStart"/>
      <w:r w:rsidRPr="00D82AA6">
        <w:rPr>
          <w:rFonts w:ascii="Times New Roman" w:eastAsia="Times New Roman" w:hAnsi="Times New Roman" w:cs="Times New Roman"/>
          <w:sz w:val="28"/>
          <w:szCs w:val="28"/>
        </w:rPr>
        <w:t>російськими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діалектами</w:t>
      </w:r>
      <w:proofErr w:type="spellEnd"/>
      <w:r w:rsidRPr="00D82AA6">
        <w:rPr>
          <w:rFonts w:ascii="Times New Roman" w:eastAsia="Times New Roman" w:hAnsi="Times New Roman" w:cs="Times New Roman"/>
          <w:sz w:val="28"/>
          <w:szCs w:val="28"/>
        </w:rPr>
        <w:t>. Є "</w:t>
      </w:r>
      <w:proofErr w:type="spellStart"/>
      <w:r w:rsidRPr="00D82AA6">
        <w:rPr>
          <w:rFonts w:ascii="Times New Roman" w:eastAsia="Times New Roman" w:hAnsi="Times New Roman" w:cs="Times New Roman"/>
          <w:sz w:val="28"/>
          <w:szCs w:val="28"/>
        </w:rPr>
        <w:t>укання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що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розвинулося</w:t>
      </w:r>
      <w:proofErr w:type="spellEnd"/>
      <w:r w:rsidRPr="00D82AA6">
        <w:rPr>
          <w:rFonts w:ascii="Times New Roman" w:eastAsia="Times New Roman" w:hAnsi="Times New Roman" w:cs="Times New Roman"/>
          <w:sz w:val="28"/>
          <w:szCs w:val="28"/>
        </w:rPr>
        <w:t xml:space="preserve"> як </w:t>
      </w:r>
      <w:proofErr w:type="spellStart"/>
      <w:r w:rsidRPr="00D82AA6">
        <w:rPr>
          <w:rFonts w:ascii="Times New Roman" w:eastAsia="Times New Roman" w:hAnsi="Times New Roman" w:cs="Times New Roman"/>
          <w:sz w:val="28"/>
          <w:szCs w:val="28"/>
        </w:rPr>
        <w:t>опозиція</w:t>
      </w:r>
      <w:proofErr w:type="spellEnd"/>
      <w:r w:rsidRPr="00D82AA6">
        <w:rPr>
          <w:rFonts w:ascii="Times New Roman" w:eastAsia="Times New Roman" w:hAnsi="Times New Roman" w:cs="Times New Roman"/>
          <w:sz w:val="28"/>
          <w:szCs w:val="28"/>
        </w:rPr>
        <w:t xml:space="preserve"> до "</w:t>
      </w:r>
      <w:proofErr w:type="spellStart"/>
      <w:r w:rsidRPr="00D82AA6">
        <w:rPr>
          <w:rFonts w:ascii="Times New Roman" w:eastAsia="Times New Roman" w:hAnsi="Times New Roman" w:cs="Times New Roman"/>
          <w:sz w:val="28"/>
          <w:szCs w:val="28"/>
        </w:rPr>
        <w:t>акання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Звукосполуку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мн</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можуть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вживати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замість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Кажуть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памнять</w:t>
      </w:r>
      <w:proofErr w:type="spellEnd"/>
      <w:r w:rsidRPr="00D82AA6">
        <w:rPr>
          <w:rFonts w:ascii="Times New Roman" w:eastAsia="Times New Roman" w:hAnsi="Times New Roman" w:cs="Times New Roman"/>
          <w:sz w:val="28"/>
          <w:szCs w:val="28"/>
        </w:rPr>
        <w:t>" та "</w:t>
      </w:r>
      <w:proofErr w:type="spellStart"/>
      <w:r w:rsidRPr="00D82AA6">
        <w:rPr>
          <w:rFonts w:ascii="Times New Roman" w:eastAsia="Times New Roman" w:hAnsi="Times New Roman" w:cs="Times New Roman"/>
          <w:sz w:val="28"/>
          <w:szCs w:val="28"/>
        </w:rPr>
        <w:t>мнясо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М'якше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вимовляють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шиплячі</w:t>
      </w:r>
      <w:proofErr w:type="spellEnd"/>
      <w:r w:rsidRPr="00D82AA6">
        <w:rPr>
          <w:rFonts w:ascii="Times New Roman" w:eastAsia="Times New Roman" w:hAnsi="Times New Roman" w:cs="Times New Roman"/>
          <w:sz w:val="28"/>
          <w:szCs w:val="28"/>
        </w:rPr>
        <w:t xml:space="preserve"> та "р" у </w:t>
      </w:r>
      <w:proofErr w:type="spellStart"/>
      <w:r w:rsidRPr="00D82AA6">
        <w:rPr>
          <w:rFonts w:ascii="Times New Roman" w:eastAsia="Times New Roman" w:hAnsi="Times New Roman" w:cs="Times New Roman"/>
          <w:sz w:val="28"/>
          <w:szCs w:val="28"/>
        </w:rPr>
        <w:t>кінці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складу."У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літературній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мові</w:t>
      </w:r>
      <w:proofErr w:type="spellEnd"/>
      <w:r w:rsidRPr="00D82AA6">
        <w:rPr>
          <w:rFonts w:ascii="Times New Roman" w:eastAsia="Times New Roman" w:hAnsi="Times New Roman" w:cs="Times New Roman"/>
          <w:sz w:val="28"/>
          <w:szCs w:val="28"/>
        </w:rPr>
        <w:t xml:space="preserve"> "р" </w:t>
      </w:r>
      <w:proofErr w:type="spellStart"/>
      <w:r w:rsidRPr="00D82AA6">
        <w:rPr>
          <w:rFonts w:ascii="Times New Roman" w:eastAsia="Times New Roman" w:hAnsi="Times New Roman" w:cs="Times New Roman"/>
          <w:sz w:val="28"/>
          <w:szCs w:val="28"/>
        </w:rPr>
        <w:t>ніколи</w:t>
      </w:r>
      <w:proofErr w:type="spellEnd"/>
      <w:r w:rsidRPr="00D82AA6">
        <w:rPr>
          <w:rFonts w:ascii="Times New Roman" w:eastAsia="Times New Roman" w:hAnsi="Times New Roman" w:cs="Times New Roman"/>
          <w:sz w:val="28"/>
          <w:szCs w:val="28"/>
        </w:rPr>
        <w:t xml:space="preserve"> не </w:t>
      </w:r>
      <w:proofErr w:type="spellStart"/>
      <w:r w:rsidRPr="00D82AA6">
        <w:rPr>
          <w:rFonts w:ascii="Times New Roman" w:eastAsia="Times New Roman" w:hAnsi="Times New Roman" w:cs="Times New Roman"/>
          <w:sz w:val="28"/>
          <w:szCs w:val="28"/>
        </w:rPr>
        <w:t>буває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м'яким</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кінці</w:t>
      </w:r>
      <w:proofErr w:type="spellEnd"/>
      <w:r w:rsidRPr="00D82AA6">
        <w:rPr>
          <w:rFonts w:ascii="Times New Roman" w:eastAsia="Times New Roman" w:hAnsi="Times New Roman" w:cs="Times New Roman"/>
          <w:sz w:val="28"/>
          <w:szCs w:val="28"/>
        </w:rPr>
        <w:t xml:space="preserve"> складу </w:t>
      </w:r>
      <w:proofErr w:type="spellStart"/>
      <w:r w:rsidRPr="00D82AA6">
        <w:rPr>
          <w:rFonts w:ascii="Times New Roman" w:eastAsia="Times New Roman" w:hAnsi="Times New Roman" w:cs="Times New Roman"/>
          <w:sz w:val="28"/>
          <w:szCs w:val="28"/>
        </w:rPr>
        <w:t>чи</w:t>
      </w:r>
      <w:proofErr w:type="spellEnd"/>
      <w:r w:rsidRPr="00D82AA6">
        <w:rPr>
          <w:rFonts w:ascii="Times New Roman" w:eastAsia="Times New Roman" w:hAnsi="Times New Roman" w:cs="Times New Roman"/>
          <w:sz w:val="28"/>
          <w:szCs w:val="28"/>
        </w:rPr>
        <w:t xml:space="preserve"> слова</w:t>
      </w:r>
      <w:r>
        <w:rPr>
          <w:rFonts w:ascii="Times New Roman" w:eastAsia="Times New Roman" w:hAnsi="Times New Roman" w:cs="Times New Roman"/>
          <w:sz w:val="28"/>
          <w:szCs w:val="28"/>
        </w:rPr>
        <w:t xml:space="preserve"> </w:t>
      </w:r>
      <w:r w:rsidRPr="00D82AA6">
        <w:rPr>
          <w:rFonts w:ascii="Times New Roman" w:eastAsia="Times New Roman" w:hAnsi="Times New Roman" w:cs="Times New Roman"/>
          <w:sz w:val="28"/>
          <w:szCs w:val="28"/>
        </w:rPr>
        <w:t>[</w:t>
      </w:r>
      <w:r w:rsidRPr="007D480F">
        <w:rPr>
          <w:rFonts w:ascii="Times New Roman" w:eastAsia="Times New Roman" w:hAnsi="Times New Roman" w:cs="Times New Roman"/>
          <w:sz w:val="28"/>
          <w:szCs w:val="28"/>
        </w:rPr>
        <w:t>3</w:t>
      </w:r>
      <w:r w:rsidRPr="00D82AA6">
        <w:rPr>
          <w:rFonts w:ascii="Times New Roman" w:eastAsia="Times New Roman" w:hAnsi="Times New Roman" w:cs="Times New Roman"/>
          <w:sz w:val="28"/>
          <w:szCs w:val="28"/>
        </w:rPr>
        <w:t>]</w:t>
      </w:r>
    </w:p>
    <w:p w:rsidR="007D480F" w:rsidRP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D82AA6">
        <w:rPr>
          <w:rFonts w:ascii="Times New Roman" w:eastAsia="Times New Roman" w:hAnsi="Times New Roman" w:cs="Times New Roman"/>
          <w:sz w:val="28"/>
          <w:szCs w:val="28"/>
        </w:rPr>
        <w:t xml:space="preserve">Жива </w:t>
      </w:r>
      <w:proofErr w:type="spellStart"/>
      <w:r w:rsidRPr="00D82AA6">
        <w:rPr>
          <w:rFonts w:ascii="Times New Roman" w:eastAsia="Times New Roman" w:hAnsi="Times New Roman" w:cs="Times New Roman"/>
          <w:sz w:val="28"/>
          <w:szCs w:val="28"/>
        </w:rPr>
        <w:t>українська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мова</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якою</w:t>
      </w:r>
      <w:proofErr w:type="spellEnd"/>
      <w:r w:rsidRPr="00D82AA6">
        <w:rPr>
          <w:rFonts w:ascii="Times New Roman" w:eastAsia="Times New Roman" w:hAnsi="Times New Roman" w:cs="Times New Roman"/>
          <w:sz w:val="28"/>
          <w:szCs w:val="28"/>
        </w:rPr>
        <w:t xml:space="preserve"> говорить народ) повставала </w:t>
      </w:r>
      <w:proofErr w:type="spellStart"/>
      <w:r w:rsidRPr="00D82AA6">
        <w:rPr>
          <w:rFonts w:ascii="Times New Roman" w:eastAsia="Times New Roman" w:hAnsi="Times New Roman" w:cs="Times New Roman"/>
          <w:sz w:val="28"/>
          <w:szCs w:val="28"/>
        </w:rPr>
        <w:t>від</w:t>
      </w:r>
      <w:proofErr w:type="spellEnd"/>
      <w:r w:rsidRPr="00D82AA6">
        <w:rPr>
          <w:rFonts w:ascii="Times New Roman" w:eastAsia="Times New Roman" w:hAnsi="Times New Roman" w:cs="Times New Roman"/>
          <w:sz w:val="28"/>
          <w:szCs w:val="28"/>
        </w:rPr>
        <w:t xml:space="preserve"> VI ст. </w:t>
      </w:r>
      <w:proofErr w:type="spellStart"/>
      <w:r w:rsidRPr="00D82AA6">
        <w:rPr>
          <w:rFonts w:ascii="Times New Roman" w:eastAsia="Times New Roman" w:hAnsi="Times New Roman" w:cs="Times New Roman"/>
          <w:sz w:val="28"/>
          <w:szCs w:val="28"/>
        </w:rPr>
        <w:t>із</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праслов’янської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точніше</w:t>
      </w:r>
      <w:proofErr w:type="spellEnd"/>
      <w:r w:rsidRPr="00D82AA6">
        <w:rPr>
          <w:rFonts w:ascii="Times New Roman" w:eastAsia="Times New Roman" w:hAnsi="Times New Roman" w:cs="Times New Roman"/>
          <w:sz w:val="28"/>
          <w:szCs w:val="28"/>
        </w:rPr>
        <w:t xml:space="preserve"> з таких </w:t>
      </w:r>
      <w:proofErr w:type="spellStart"/>
      <w:r w:rsidRPr="00D82AA6">
        <w:rPr>
          <w:rFonts w:ascii="Times New Roman" w:eastAsia="Times New Roman" w:hAnsi="Times New Roman" w:cs="Times New Roman"/>
          <w:sz w:val="28"/>
          <w:szCs w:val="28"/>
        </w:rPr>
        <w:t>її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східнослов’янських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як </w:t>
      </w:r>
      <w:proofErr w:type="spellStart"/>
      <w:r w:rsidRPr="00D82AA6">
        <w:rPr>
          <w:rFonts w:ascii="Times New Roman" w:eastAsia="Times New Roman" w:hAnsi="Times New Roman" w:cs="Times New Roman"/>
          <w:sz w:val="28"/>
          <w:szCs w:val="28"/>
        </w:rPr>
        <w:t>Києво-Поліський</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Галицько-Подільський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тобто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таких </w:t>
      </w:r>
      <w:proofErr w:type="spellStart"/>
      <w:r w:rsidRPr="00D82AA6">
        <w:rPr>
          <w:rFonts w:ascii="Times New Roman" w:eastAsia="Times New Roman" w:hAnsi="Times New Roman" w:cs="Times New Roman"/>
          <w:sz w:val="28"/>
          <w:szCs w:val="28"/>
        </w:rPr>
        <w:t>східнослов’янських</w:t>
      </w:r>
      <w:proofErr w:type="spellEnd"/>
      <w:r w:rsidRPr="00D82AA6">
        <w:rPr>
          <w:rFonts w:ascii="Times New Roman" w:eastAsia="Times New Roman" w:hAnsi="Times New Roman" w:cs="Times New Roman"/>
          <w:sz w:val="28"/>
          <w:szCs w:val="28"/>
        </w:rPr>
        <w:t xml:space="preserve"> племен, як </w:t>
      </w:r>
      <w:proofErr w:type="spellStart"/>
      <w:r w:rsidRPr="00D82AA6">
        <w:rPr>
          <w:rFonts w:ascii="Times New Roman" w:eastAsia="Times New Roman" w:hAnsi="Times New Roman" w:cs="Times New Roman"/>
          <w:sz w:val="28"/>
          <w:szCs w:val="28"/>
        </w:rPr>
        <w:t>поляни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древляни</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сіверяни</w:t>
      </w:r>
      <w:proofErr w:type="spellEnd"/>
      <w:proofErr w:type="gramStart"/>
      <w:r w:rsidRPr="00D82AA6">
        <w:rPr>
          <w:rFonts w:ascii="Times New Roman" w:eastAsia="Times New Roman" w:hAnsi="Times New Roman" w:cs="Times New Roman"/>
          <w:sz w:val="28"/>
          <w:szCs w:val="28"/>
        </w:rPr>
        <w:t>).У</w:t>
      </w:r>
      <w:proofErr w:type="gram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своїх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основних</w:t>
      </w:r>
      <w:proofErr w:type="spellEnd"/>
      <w:r w:rsidRPr="00D82AA6">
        <w:rPr>
          <w:rFonts w:ascii="Times New Roman" w:eastAsia="Times New Roman" w:hAnsi="Times New Roman" w:cs="Times New Roman"/>
          <w:sz w:val="28"/>
          <w:szCs w:val="28"/>
        </w:rPr>
        <w:t xml:space="preserve"> риса</w:t>
      </w:r>
      <w:r w:rsidR="00677C1D">
        <w:rPr>
          <w:rFonts w:ascii="Times New Roman" w:eastAsia="Times New Roman" w:hAnsi="Times New Roman" w:cs="Times New Roman"/>
          <w:sz w:val="28"/>
          <w:szCs w:val="28"/>
        </w:rPr>
        <w:t xml:space="preserve">х вона </w:t>
      </w:r>
      <w:proofErr w:type="spellStart"/>
      <w:r w:rsidR="00677C1D">
        <w:rPr>
          <w:rFonts w:ascii="Times New Roman" w:eastAsia="Times New Roman" w:hAnsi="Times New Roman" w:cs="Times New Roman"/>
          <w:sz w:val="28"/>
          <w:szCs w:val="28"/>
        </w:rPr>
        <w:t>сформувалася</w:t>
      </w:r>
      <w:proofErr w:type="spellEnd"/>
      <w:r w:rsidR="00677C1D">
        <w:rPr>
          <w:rFonts w:ascii="Times New Roman" w:eastAsia="Times New Roman" w:hAnsi="Times New Roman" w:cs="Times New Roman"/>
          <w:sz w:val="28"/>
          <w:szCs w:val="28"/>
        </w:rPr>
        <w:t xml:space="preserve"> до XVI </w:t>
      </w:r>
      <w:proofErr w:type="spellStart"/>
      <w:r w:rsidR="00677C1D">
        <w:rPr>
          <w:rFonts w:ascii="Times New Roman" w:eastAsia="Times New Roman" w:hAnsi="Times New Roman" w:cs="Times New Roman"/>
          <w:sz w:val="28"/>
          <w:szCs w:val="28"/>
        </w:rPr>
        <w:t>ст.</w:t>
      </w:r>
      <w:r w:rsidRPr="00D82AA6">
        <w:rPr>
          <w:rFonts w:ascii="Times New Roman" w:eastAsia="Times New Roman" w:hAnsi="Times New Roman" w:cs="Times New Roman"/>
          <w:sz w:val="28"/>
          <w:szCs w:val="28"/>
        </w:rPr>
        <w:t>Але</w:t>
      </w:r>
      <w:proofErr w:type="spellEnd"/>
      <w:r w:rsidRPr="00D82AA6">
        <w:rPr>
          <w:rFonts w:ascii="Times New Roman" w:eastAsia="Times New Roman" w:hAnsi="Times New Roman" w:cs="Times New Roman"/>
          <w:sz w:val="28"/>
          <w:szCs w:val="28"/>
        </w:rPr>
        <w:t xml:space="preserve"> як </w:t>
      </w:r>
      <w:proofErr w:type="spellStart"/>
      <w:r w:rsidRPr="00D82AA6">
        <w:rPr>
          <w:rFonts w:ascii="Times New Roman" w:eastAsia="Times New Roman" w:hAnsi="Times New Roman" w:cs="Times New Roman"/>
          <w:sz w:val="28"/>
          <w:szCs w:val="28"/>
        </w:rPr>
        <w:t>динамічна</w:t>
      </w:r>
      <w:proofErr w:type="spellEnd"/>
      <w:r w:rsidRPr="00D82AA6">
        <w:rPr>
          <w:rFonts w:ascii="Times New Roman" w:eastAsia="Times New Roman" w:hAnsi="Times New Roman" w:cs="Times New Roman"/>
          <w:sz w:val="28"/>
          <w:szCs w:val="28"/>
        </w:rPr>
        <w:t xml:space="preserve"> система вона </w:t>
      </w:r>
      <w:proofErr w:type="spellStart"/>
      <w:r w:rsidRPr="00D82AA6">
        <w:rPr>
          <w:rFonts w:ascii="Times New Roman" w:eastAsia="Times New Roman" w:hAnsi="Times New Roman" w:cs="Times New Roman"/>
          <w:sz w:val="28"/>
          <w:szCs w:val="28"/>
        </w:rPr>
        <w:t>розвивається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постійно</w:t>
      </w:r>
      <w:proofErr w:type="spellEnd"/>
      <w:r w:rsidRPr="00D82AA6">
        <w:rPr>
          <w:rFonts w:ascii="Times New Roman" w:eastAsia="Times New Roman" w:hAnsi="Times New Roman" w:cs="Times New Roman"/>
          <w:sz w:val="28"/>
          <w:szCs w:val="28"/>
        </w:rPr>
        <w:t xml:space="preserve"> і </w:t>
      </w:r>
      <w:proofErr w:type="spellStart"/>
      <w:r w:rsidRPr="00D82AA6">
        <w:rPr>
          <w:rFonts w:ascii="Times New Roman" w:eastAsia="Times New Roman" w:hAnsi="Times New Roman" w:cs="Times New Roman"/>
          <w:sz w:val="28"/>
          <w:szCs w:val="28"/>
        </w:rPr>
        <w:t>розвиватиметься</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майбутньому</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науковій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славістиці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немає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жодних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сумнівів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щодо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цього.Українська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літературна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постала</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розвивалась</w:t>
      </w:r>
      <w:proofErr w:type="spellEnd"/>
      <w:r w:rsidRPr="00D82AA6">
        <w:rPr>
          <w:rFonts w:ascii="Times New Roman" w:eastAsia="Times New Roman" w:hAnsi="Times New Roman" w:cs="Times New Roman"/>
          <w:sz w:val="28"/>
          <w:szCs w:val="28"/>
        </w:rPr>
        <w:t xml:space="preserve"> на </w:t>
      </w:r>
      <w:proofErr w:type="spellStart"/>
      <w:r w:rsidRPr="00D82AA6">
        <w:rPr>
          <w:rFonts w:ascii="Times New Roman" w:eastAsia="Times New Roman" w:hAnsi="Times New Roman" w:cs="Times New Roman"/>
          <w:sz w:val="28"/>
          <w:szCs w:val="28"/>
        </w:rPr>
        <w:t>основі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живомовних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тобто</w:t>
      </w:r>
      <w:proofErr w:type="spellEnd"/>
      <w:r w:rsidRPr="00D82AA6">
        <w:rPr>
          <w:rFonts w:ascii="Times New Roman" w:eastAsia="Times New Roman" w:hAnsi="Times New Roman" w:cs="Times New Roman"/>
          <w:sz w:val="28"/>
          <w:szCs w:val="28"/>
        </w:rPr>
        <w:t xml:space="preserve"> основа </w:t>
      </w:r>
      <w:proofErr w:type="spellStart"/>
      <w:r w:rsidRPr="00D82AA6">
        <w:rPr>
          <w:rFonts w:ascii="Times New Roman" w:eastAsia="Times New Roman" w:hAnsi="Times New Roman" w:cs="Times New Roman"/>
          <w:sz w:val="28"/>
          <w:szCs w:val="28"/>
        </w:rPr>
        <w:t>її</w:t>
      </w:r>
      <w:proofErr w:type="spellEnd"/>
      <w:r w:rsidRPr="00D82AA6">
        <w:rPr>
          <w:rFonts w:ascii="Times New Roman" w:eastAsia="Times New Roman" w:hAnsi="Times New Roman" w:cs="Times New Roman"/>
          <w:sz w:val="28"/>
          <w:szCs w:val="28"/>
        </w:rPr>
        <w:t xml:space="preserve"> є </w:t>
      </w:r>
      <w:proofErr w:type="spellStart"/>
      <w:r w:rsidRPr="00D82AA6">
        <w:rPr>
          <w:rFonts w:ascii="Times New Roman" w:eastAsia="Times New Roman" w:hAnsi="Times New Roman" w:cs="Times New Roman"/>
          <w:sz w:val="28"/>
          <w:szCs w:val="28"/>
        </w:rPr>
        <w:t>діалектною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Подібну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історію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формування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переважна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більшість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літературних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w:t>
      </w:r>
      <w:proofErr w:type="spellEnd"/>
      <w:r w:rsidRPr="00D82AA6">
        <w:rPr>
          <w:rFonts w:ascii="Times New Roman" w:eastAsia="Times New Roman" w:hAnsi="Times New Roman" w:cs="Times New Roman"/>
          <w:sz w:val="28"/>
          <w:szCs w:val="28"/>
        </w:rPr>
        <w:t xml:space="preserve"> на </w:t>
      </w:r>
      <w:proofErr w:type="spellStart"/>
      <w:r w:rsidRPr="00D82AA6">
        <w:rPr>
          <w:rFonts w:ascii="Times New Roman" w:eastAsia="Times New Roman" w:hAnsi="Times New Roman" w:cs="Times New Roman"/>
          <w:sz w:val="28"/>
          <w:szCs w:val="28"/>
        </w:rPr>
        <w:t>карті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Європи.Також</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зв'язок</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історичних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подій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lastRenderedPageBreak/>
        <w:t>України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дуже</w:t>
      </w:r>
      <w:proofErr w:type="spellEnd"/>
      <w:r w:rsidRPr="00D82AA6">
        <w:rPr>
          <w:rFonts w:ascii="Times New Roman" w:eastAsia="Times New Roman" w:hAnsi="Times New Roman" w:cs="Times New Roman"/>
          <w:sz w:val="28"/>
          <w:szCs w:val="28"/>
        </w:rPr>
        <w:t xml:space="preserve"> великий, тому </w:t>
      </w:r>
      <w:proofErr w:type="spellStart"/>
      <w:r w:rsidRPr="00D82AA6">
        <w:rPr>
          <w:rFonts w:ascii="Times New Roman" w:eastAsia="Times New Roman" w:hAnsi="Times New Roman" w:cs="Times New Roman"/>
          <w:sz w:val="28"/>
          <w:szCs w:val="28"/>
        </w:rPr>
        <w:t>що</w:t>
      </w:r>
      <w:proofErr w:type="spellEnd"/>
      <w:r w:rsidRPr="00D82AA6">
        <w:rPr>
          <w:rFonts w:ascii="Times New Roman" w:eastAsia="Times New Roman" w:hAnsi="Times New Roman" w:cs="Times New Roman"/>
          <w:sz w:val="28"/>
          <w:szCs w:val="28"/>
        </w:rPr>
        <w:t xml:space="preserve"> вона часто </w:t>
      </w:r>
      <w:proofErr w:type="spellStart"/>
      <w:r w:rsidRPr="00D82AA6">
        <w:rPr>
          <w:rFonts w:ascii="Times New Roman" w:eastAsia="Times New Roman" w:hAnsi="Times New Roman" w:cs="Times New Roman"/>
          <w:sz w:val="28"/>
          <w:szCs w:val="28"/>
        </w:rPr>
        <w:t>була</w:t>
      </w:r>
      <w:proofErr w:type="spellEnd"/>
      <w:r w:rsidRPr="00D82AA6">
        <w:rPr>
          <w:rFonts w:ascii="Times New Roman" w:eastAsia="Times New Roman" w:hAnsi="Times New Roman" w:cs="Times New Roman"/>
          <w:sz w:val="28"/>
          <w:szCs w:val="28"/>
        </w:rPr>
        <w:t xml:space="preserve"> под </w:t>
      </w:r>
      <w:proofErr w:type="spellStart"/>
      <w:r w:rsidRPr="00D82AA6">
        <w:rPr>
          <w:rFonts w:ascii="Times New Roman" w:eastAsia="Times New Roman" w:hAnsi="Times New Roman" w:cs="Times New Roman"/>
          <w:sz w:val="28"/>
          <w:szCs w:val="28"/>
        </w:rPr>
        <w:t>володарюванням</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іноземних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країн</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що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може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відзначитися</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особливостях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тому за час коли </w:t>
      </w:r>
      <w:proofErr w:type="spellStart"/>
      <w:r w:rsidRPr="00D82AA6">
        <w:rPr>
          <w:rFonts w:ascii="Times New Roman" w:eastAsia="Times New Roman" w:hAnsi="Times New Roman" w:cs="Times New Roman"/>
          <w:sz w:val="28"/>
          <w:szCs w:val="28"/>
        </w:rPr>
        <w:t>український</w:t>
      </w:r>
      <w:proofErr w:type="spellEnd"/>
      <w:r w:rsidRPr="00D82AA6">
        <w:rPr>
          <w:rFonts w:ascii="Times New Roman" w:eastAsia="Times New Roman" w:hAnsi="Times New Roman" w:cs="Times New Roman"/>
          <w:sz w:val="28"/>
          <w:szCs w:val="28"/>
        </w:rPr>
        <w:t xml:space="preserve"> народ </w:t>
      </w:r>
      <w:proofErr w:type="spellStart"/>
      <w:r w:rsidRPr="00D82AA6">
        <w:rPr>
          <w:rFonts w:ascii="Times New Roman" w:eastAsia="Times New Roman" w:hAnsi="Times New Roman" w:cs="Times New Roman"/>
          <w:sz w:val="28"/>
          <w:szCs w:val="28"/>
        </w:rPr>
        <w:t>був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під</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якоюсь</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країною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формувалися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групи</w:t>
      </w:r>
      <w:proofErr w:type="spellEnd"/>
      <w:r w:rsidRPr="00D82AA6">
        <w:rPr>
          <w:rFonts w:ascii="Times New Roman" w:eastAsia="Times New Roman" w:hAnsi="Times New Roman" w:cs="Times New Roman"/>
          <w:sz w:val="28"/>
          <w:szCs w:val="28"/>
        </w:rPr>
        <w:t xml:space="preserve"> з </w:t>
      </w:r>
      <w:proofErr w:type="spellStart"/>
      <w:r w:rsidRPr="00D82AA6">
        <w:rPr>
          <w:rFonts w:ascii="Times New Roman" w:eastAsia="Times New Roman" w:hAnsi="Times New Roman" w:cs="Times New Roman"/>
          <w:sz w:val="28"/>
          <w:szCs w:val="28"/>
        </w:rPr>
        <w:t>своїми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особливостями</w:t>
      </w:r>
      <w:proofErr w:type="spellEnd"/>
      <w:r w:rsidRPr="00D82A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D480F">
        <w:rPr>
          <w:rFonts w:ascii="Times New Roman" w:eastAsia="Times New Roman" w:hAnsi="Times New Roman" w:cs="Times New Roman"/>
          <w:sz w:val="28"/>
          <w:szCs w:val="28"/>
        </w:rPr>
        <w:t>4]</w:t>
      </w:r>
    </w:p>
    <w:p w:rsidR="007D480F" w:rsidRPr="00D82AA6"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r w:rsidRPr="007D480F">
        <w:rPr>
          <w:rFonts w:ascii="Times New Roman" w:eastAsia="Times New Roman" w:hAnsi="Times New Roman" w:cs="Times New Roman"/>
          <w:sz w:val="28"/>
          <w:szCs w:val="28"/>
        </w:rPr>
        <w:t xml:space="preserve">Держава може приймати різні заходи для підтримання мовної різноманітності, особливо в країнах, де існує декілька мов або діалектів.Вона може визнавати декілька мов або діалектів як офіційні мови. Це означає, що урядові документи, освітні програми, медіа тощо можуть бути представлені на цих мовах.Прийняття законів або нормативних актів, що гарантують права громадян на використання своєї мови в різних сферах життя, таких як освіта, медіа, судова система тощо.Держава може приймати різні заходи для підтримання мовної різноманітності, особливо в країнах, де існує декілька мов або діалектів.Вона може визнавати декілька мов або діалектів як офіційні мови. Це означає, що урядові документи, освітні програми, медіа тощо можуть бути представлені на цих мовах.Прийняття законів або нормативних актів, що гарантують права громадян на використання своєї мови в різних сферах </w:t>
      </w:r>
      <w:proofErr w:type="spellStart"/>
      <w:r w:rsidRPr="007D480F">
        <w:rPr>
          <w:rFonts w:ascii="Times New Roman" w:eastAsia="Times New Roman" w:hAnsi="Times New Roman" w:cs="Times New Roman"/>
          <w:sz w:val="28"/>
          <w:szCs w:val="28"/>
        </w:rPr>
        <w:t>життя</w:t>
      </w:r>
      <w:proofErr w:type="spellEnd"/>
      <w:r w:rsidRPr="007D480F">
        <w:rPr>
          <w:rFonts w:ascii="Times New Roman" w:eastAsia="Times New Roman" w:hAnsi="Times New Roman" w:cs="Times New Roman"/>
          <w:sz w:val="28"/>
          <w:szCs w:val="28"/>
        </w:rPr>
        <w:t xml:space="preserve">, таких як </w:t>
      </w:r>
      <w:proofErr w:type="spellStart"/>
      <w:r w:rsidRPr="007D480F">
        <w:rPr>
          <w:rFonts w:ascii="Times New Roman" w:eastAsia="Times New Roman" w:hAnsi="Times New Roman" w:cs="Times New Roman"/>
          <w:sz w:val="28"/>
          <w:szCs w:val="28"/>
        </w:rPr>
        <w:t>освіта</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медіа</w:t>
      </w:r>
      <w:proofErr w:type="spellEnd"/>
      <w:r w:rsidRPr="007D480F">
        <w:rPr>
          <w:rFonts w:ascii="Times New Roman" w:eastAsia="Times New Roman" w:hAnsi="Times New Roman" w:cs="Times New Roman"/>
          <w:sz w:val="28"/>
          <w:szCs w:val="28"/>
        </w:rPr>
        <w:t xml:space="preserve">, </w:t>
      </w:r>
      <w:proofErr w:type="spellStart"/>
      <w:r w:rsidRPr="007D480F">
        <w:rPr>
          <w:rFonts w:ascii="Times New Roman" w:eastAsia="Times New Roman" w:hAnsi="Times New Roman" w:cs="Times New Roman"/>
          <w:sz w:val="28"/>
          <w:szCs w:val="28"/>
        </w:rPr>
        <w:t>судова</w:t>
      </w:r>
      <w:proofErr w:type="spellEnd"/>
      <w:r w:rsidRPr="007D480F">
        <w:rPr>
          <w:rFonts w:ascii="Times New Roman" w:eastAsia="Times New Roman" w:hAnsi="Times New Roman" w:cs="Times New Roman"/>
          <w:sz w:val="28"/>
          <w:szCs w:val="28"/>
        </w:rPr>
        <w:t xml:space="preserve"> система </w:t>
      </w:r>
      <w:proofErr w:type="spellStart"/>
      <w:r w:rsidRPr="007D480F">
        <w:rPr>
          <w:rFonts w:ascii="Times New Roman" w:eastAsia="Times New Roman" w:hAnsi="Times New Roman" w:cs="Times New Roman"/>
          <w:sz w:val="28"/>
          <w:szCs w:val="28"/>
        </w:rPr>
        <w:t>тощо</w:t>
      </w:r>
      <w:proofErr w:type="spellEnd"/>
      <w:r w:rsidRPr="007D480F">
        <w:rPr>
          <w:rFonts w:ascii="Times New Roman" w:eastAsia="Times New Roman" w:hAnsi="Times New Roman" w:cs="Times New Roman"/>
          <w:sz w:val="28"/>
          <w:szCs w:val="28"/>
        </w:rPr>
        <w:t>.</w:t>
      </w:r>
    </w:p>
    <w:p w:rsidR="007D480F" w:rsidRDefault="007D480F" w:rsidP="007D480F">
      <w:pPr>
        <w:shd w:val="clear" w:color="auto" w:fill="FFFFFF"/>
        <w:spacing w:after="21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Висновок</w:t>
      </w:r>
      <w:proofErr w:type="spellEnd"/>
      <w:r>
        <w:rPr>
          <w:rFonts w:ascii="Times New Roman" w:eastAsia="Times New Roman" w:hAnsi="Times New Roman" w:cs="Times New Roman"/>
          <w:b/>
          <w:sz w:val="28"/>
          <w:szCs w:val="28"/>
        </w:rPr>
        <w:t>:</w:t>
      </w:r>
    </w:p>
    <w:p w:rsidR="007D480F" w:rsidRDefault="007D480F" w:rsidP="007D480F">
      <w:pPr>
        <w:spacing w:after="0" w:line="360" w:lineRule="auto"/>
        <w:ind w:firstLine="709"/>
        <w:jc w:val="center"/>
        <w:rPr>
          <w:rFonts w:ascii="Times New Roman" w:eastAsia="Times New Roman" w:hAnsi="Times New Roman" w:cs="Times New Roman"/>
          <w:sz w:val="28"/>
          <w:szCs w:val="28"/>
        </w:rPr>
      </w:pPr>
      <w:bookmarkStart w:id="1" w:name="_heading=h.gjdgxs" w:colFirst="0" w:colLast="0"/>
      <w:bookmarkEnd w:id="1"/>
      <w:r w:rsidRPr="00D82AA6">
        <w:rPr>
          <w:rFonts w:ascii="Times New Roman" w:eastAsia="Times New Roman" w:hAnsi="Times New Roman" w:cs="Times New Roman"/>
          <w:sz w:val="28"/>
          <w:szCs w:val="28"/>
        </w:rPr>
        <w:t xml:space="preserve">У </w:t>
      </w:r>
      <w:proofErr w:type="spellStart"/>
      <w:r w:rsidRPr="00D82AA6">
        <w:rPr>
          <w:rFonts w:ascii="Times New Roman" w:eastAsia="Times New Roman" w:hAnsi="Times New Roman" w:cs="Times New Roman"/>
          <w:sz w:val="28"/>
          <w:szCs w:val="28"/>
        </w:rPr>
        <w:t>світлі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викладених</w:t>
      </w:r>
      <w:proofErr w:type="spellEnd"/>
      <w:r w:rsidRPr="00D82AA6">
        <w:rPr>
          <w:rFonts w:ascii="Times New Roman" w:eastAsia="Times New Roman" w:hAnsi="Times New Roman" w:cs="Times New Roman"/>
          <w:sz w:val="28"/>
          <w:szCs w:val="28"/>
        </w:rPr>
        <w:t xml:space="preserve"> в </w:t>
      </w:r>
      <w:proofErr w:type="spellStart"/>
      <w:r w:rsidRPr="00D82AA6">
        <w:rPr>
          <w:rFonts w:ascii="Times New Roman" w:eastAsia="Times New Roman" w:hAnsi="Times New Roman" w:cs="Times New Roman"/>
          <w:sz w:val="28"/>
          <w:szCs w:val="28"/>
        </w:rPr>
        <w:t>тексті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аспектів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вивчення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є </w:t>
      </w:r>
      <w:proofErr w:type="spellStart"/>
      <w:r w:rsidRPr="00D82AA6">
        <w:rPr>
          <w:rFonts w:ascii="Times New Roman" w:eastAsia="Times New Roman" w:hAnsi="Times New Roman" w:cs="Times New Roman"/>
          <w:sz w:val="28"/>
          <w:szCs w:val="28"/>
        </w:rPr>
        <w:t>ключовим</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розуміння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різноманітності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та культур. </w:t>
      </w:r>
      <w:proofErr w:type="spellStart"/>
      <w:r w:rsidRPr="00D82AA6">
        <w:rPr>
          <w:rFonts w:ascii="Times New Roman" w:eastAsia="Times New Roman" w:hAnsi="Times New Roman" w:cs="Times New Roman"/>
          <w:sz w:val="28"/>
          <w:szCs w:val="28"/>
        </w:rPr>
        <w:t>Дослідження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регіональних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варіантів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допомагає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розкрити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культурні</w:t>
      </w:r>
      <w:proofErr w:type="spellEnd"/>
      <w:r w:rsidRPr="00D82AA6">
        <w:rPr>
          <w:rFonts w:ascii="Times New Roman" w:eastAsia="Times New Roman" w:hAnsi="Times New Roman" w:cs="Times New Roman"/>
          <w:sz w:val="28"/>
          <w:szCs w:val="28"/>
        </w:rPr>
        <w:t xml:space="preserve"> й </w:t>
      </w:r>
      <w:proofErr w:type="spellStart"/>
      <w:r w:rsidRPr="00D82AA6">
        <w:rPr>
          <w:rFonts w:ascii="Times New Roman" w:eastAsia="Times New Roman" w:hAnsi="Times New Roman" w:cs="Times New Roman"/>
          <w:sz w:val="28"/>
          <w:szCs w:val="28"/>
        </w:rPr>
        <w:t>історичні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аспекти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розвитку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суспільства</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Пізнання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взаємодії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між</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діалектами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також</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важливе</w:t>
      </w:r>
      <w:proofErr w:type="spellEnd"/>
      <w:r w:rsidRPr="00D82AA6">
        <w:rPr>
          <w:rFonts w:ascii="Times New Roman" w:eastAsia="Times New Roman" w:hAnsi="Times New Roman" w:cs="Times New Roman"/>
          <w:sz w:val="28"/>
          <w:szCs w:val="28"/>
        </w:rPr>
        <w:t xml:space="preserve"> у </w:t>
      </w:r>
      <w:proofErr w:type="spellStart"/>
      <w:r w:rsidRPr="00D82AA6">
        <w:rPr>
          <w:rFonts w:ascii="Times New Roman" w:eastAsia="Times New Roman" w:hAnsi="Times New Roman" w:cs="Times New Roman"/>
          <w:sz w:val="28"/>
          <w:szCs w:val="28"/>
        </w:rPr>
        <w:t>контексті</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глобалізації</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формування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національних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сприяючи</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процесу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стандартизації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мови</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формуванню</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спільного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мовного</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засобу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спілкування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Розуміння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діалектів</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має</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важливе</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значення</w:t>
      </w:r>
      <w:proofErr w:type="spellEnd"/>
      <w:r w:rsidRPr="00D82AA6">
        <w:rPr>
          <w:rFonts w:ascii="Times New Roman" w:eastAsia="Times New Roman" w:hAnsi="Times New Roman" w:cs="Times New Roman"/>
          <w:sz w:val="28"/>
          <w:szCs w:val="28"/>
        </w:rPr>
        <w:t xml:space="preserve"> не </w:t>
      </w:r>
      <w:proofErr w:type="spellStart"/>
      <w:r w:rsidRPr="00D82AA6">
        <w:rPr>
          <w:rFonts w:ascii="Times New Roman" w:eastAsia="Times New Roman" w:hAnsi="Times New Roman" w:cs="Times New Roman"/>
          <w:sz w:val="28"/>
          <w:szCs w:val="28"/>
        </w:rPr>
        <w:t>лише</w:t>
      </w:r>
      <w:proofErr w:type="spellEnd"/>
      <w:r w:rsidRPr="00D82AA6">
        <w:rPr>
          <w:rFonts w:ascii="Times New Roman" w:eastAsia="Times New Roman" w:hAnsi="Times New Roman" w:cs="Times New Roman"/>
          <w:sz w:val="28"/>
          <w:szCs w:val="28"/>
        </w:rPr>
        <w:t xml:space="preserve"> для </w:t>
      </w:r>
      <w:proofErr w:type="spellStart"/>
      <w:r w:rsidRPr="00D82AA6">
        <w:rPr>
          <w:rFonts w:ascii="Times New Roman" w:eastAsia="Times New Roman" w:hAnsi="Times New Roman" w:cs="Times New Roman"/>
          <w:sz w:val="28"/>
          <w:szCs w:val="28"/>
        </w:rPr>
        <w:t>збереження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лінгвістичної</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спадщини</w:t>
      </w:r>
      <w:proofErr w:type="spellEnd"/>
      <w:r w:rsidRPr="00D82AA6">
        <w:rPr>
          <w:rFonts w:ascii="Times New Roman" w:eastAsia="Times New Roman" w:hAnsi="Times New Roman" w:cs="Times New Roman"/>
          <w:sz w:val="28"/>
          <w:szCs w:val="28"/>
        </w:rPr>
        <w:t xml:space="preserve">, але й для </w:t>
      </w:r>
      <w:proofErr w:type="spellStart"/>
      <w:r w:rsidRPr="00D82AA6">
        <w:rPr>
          <w:rFonts w:ascii="Times New Roman" w:eastAsia="Times New Roman" w:hAnsi="Times New Roman" w:cs="Times New Roman"/>
          <w:sz w:val="28"/>
          <w:szCs w:val="28"/>
        </w:rPr>
        <w:t>розвитку</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технологій</w:t>
      </w:r>
      <w:proofErr w:type="spellEnd"/>
      <w:r w:rsidRPr="00D82AA6">
        <w:rPr>
          <w:rFonts w:ascii="Times New Roman" w:eastAsia="Times New Roman" w:hAnsi="Times New Roman" w:cs="Times New Roman"/>
          <w:sz w:val="28"/>
          <w:szCs w:val="28"/>
        </w:rPr>
        <w:t xml:space="preserve"> та </w:t>
      </w:r>
      <w:proofErr w:type="spellStart"/>
      <w:r w:rsidRPr="00D82AA6">
        <w:rPr>
          <w:rFonts w:ascii="Times New Roman" w:eastAsia="Times New Roman" w:hAnsi="Times New Roman" w:cs="Times New Roman"/>
          <w:sz w:val="28"/>
          <w:szCs w:val="28"/>
        </w:rPr>
        <w:t>алгоритмів</w:t>
      </w:r>
      <w:proofErr w:type="spellEnd"/>
      <w:r w:rsidRPr="00D82A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сприяють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кращому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сприйняттю</w:t>
      </w:r>
      <w:proofErr w:type="spellEnd"/>
    </w:p>
    <w:p w:rsidR="007D480F" w:rsidRDefault="007D480F" w:rsidP="007D480F">
      <w:pPr>
        <w:spacing w:after="0" w:line="360" w:lineRule="auto"/>
        <w:ind w:firstLine="709"/>
        <w:jc w:val="center"/>
        <w:rPr>
          <w:rFonts w:ascii="Times New Roman" w:eastAsia="Times New Roman" w:hAnsi="Times New Roman" w:cs="Times New Roman"/>
          <w:b/>
          <w:sz w:val="28"/>
          <w:szCs w:val="28"/>
        </w:rPr>
      </w:pPr>
      <w:proofErr w:type="spellStart"/>
      <w:r w:rsidRPr="00D82AA6">
        <w:rPr>
          <w:rFonts w:ascii="Times New Roman" w:eastAsia="Times New Roman" w:hAnsi="Times New Roman" w:cs="Times New Roman"/>
          <w:sz w:val="28"/>
          <w:szCs w:val="28"/>
        </w:rPr>
        <w:t>різних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мовних</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варіантів</w:t>
      </w:r>
      <w:proofErr w:type="spellEnd"/>
      <w:r w:rsidRPr="00D82AA6">
        <w:rPr>
          <w:rFonts w:ascii="Times New Roman" w:eastAsia="Times New Roman" w:hAnsi="Times New Roman" w:cs="Times New Roman"/>
          <w:sz w:val="28"/>
          <w:szCs w:val="28"/>
        </w:rPr>
        <w:t>.</w:t>
      </w:r>
    </w:p>
    <w:p w:rsidR="007D480F" w:rsidRDefault="007D480F" w:rsidP="007D480F">
      <w:pPr>
        <w:spacing w:after="0" w:line="360" w:lineRule="auto"/>
        <w:ind w:firstLine="709"/>
        <w:jc w:val="center"/>
        <w:rPr>
          <w:rFonts w:ascii="Times New Roman" w:eastAsia="Times New Roman" w:hAnsi="Times New Roman" w:cs="Times New Roman"/>
          <w:b/>
          <w:sz w:val="28"/>
          <w:szCs w:val="28"/>
        </w:rPr>
      </w:pPr>
    </w:p>
    <w:p w:rsidR="007D480F" w:rsidRDefault="007D480F" w:rsidP="007D480F">
      <w:pPr>
        <w:spacing w:after="0" w:line="360" w:lineRule="auto"/>
        <w:ind w:firstLine="709"/>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Література</w:t>
      </w:r>
      <w:proofErr w:type="spellEnd"/>
      <w:r>
        <w:rPr>
          <w:rFonts w:ascii="Times New Roman" w:eastAsia="Times New Roman" w:hAnsi="Times New Roman" w:cs="Times New Roman"/>
          <w:b/>
          <w:sz w:val="28"/>
          <w:szCs w:val="28"/>
        </w:rPr>
        <w:t>:</w:t>
      </w:r>
    </w:p>
    <w:p w:rsidR="007D480F" w:rsidRPr="00E846BD" w:rsidRDefault="007D480F" w:rsidP="00734FFF">
      <w:pPr>
        <w:pStyle w:val="a3"/>
        <w:numPr>
          <w:ilvl w:val="0"/>
          <w:numId w:val="1"/>
        </w:num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Джон</w:t>
      </w:r>
      <w:r w:rsidRPr="00734FF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Макуортер</w:t>
      </w:r>
      <w:proofErr w:type="spellEnd"/>
      <w:r w:rsidR="00734FFF" w:rsidRPr="00734FFF">
        <w:rPr>
          <w:rFonts w:ascii="Times New Roman" w:eastAsia="Times New Roman" w:hAnsi="Times New Roman" w:cs="Times New Roman"/>
          <w:sz w:val="28"/>
          <w:szCs w:val="28"/>
        </w:rPr>
        <w:t xml:space="preserve">, </w:t>
      </w:r>
      <w:r w:rsidR="00734FFF">
        <w:rPr>
          <w:rFonts w:ascii="Times New Roman" w:eastAsia="Times New Roman" w:hAnsi="Times New Roman" w:cs="Times New Roman"/>
          <w:sz w:val="28"/>
          <w:szCs w:val="28"/>
          <w:lang w:val="uk-UA"/>
        </w:rPr>
        <w:t xml:space="preserve">американський лінгвіст та письменник який висловлює в книгах </w:t>
      </w:r>
      <w:proofErr w:type="spellStart"/>
      <w:r w:rsidR="00734FFF">
        <w:rPr>
          <w:rFonts w:ascii="Times New Roman" w:eastAsia="Times New Roman" w:hAnsi="Times New Roman" w:cs="Times New Roman"/>
          <w:sz w:val="28"/>
          <w:szCs w:val="28"/>
          <w:lang w:val="uk-UA"/>
        </w:rPr>
        <w:t>мовні</w:t>
      </w:r>
      <w:proofErr w:type="spellEnd"/>
      <w:r w:rsidR="00734FFF">
        <w:rPr>
          <w:rFonts w:ascii="Times New Roman" w:eastAsia="Times New Roman" w:hAnsi="Times New Roman" w:cs="Times New Roman"/>
          <w:sz w:val="28"/>
          <w:szCs w:val="28"/>
          <w:lang w:val="uk-UA"/>
        </w:rPr>
        <w:t xml:space="preserve"> питання.</w:t>
      </w:r>
      <w:r w:rsidR="00734FFF" w:rsidRPr="00734FFF">
        <w:rPr>
          <w:rFonts w:ascii="Times New Roman" w:eastAsia="Times New Roman" w:hAnsi="Times New Roman" w:cs="Times New Roman"/>
          <w:sz w:val="28"/>
          <w:szCs w:val="28"/>
        </w:rPr>
        <w:t xml:space="preserve"> </w:t>
      </w:r>
      <w:r w:rsidR="00734FFF" w:rsidRPr="00E846BD">
        <w:rPr>
          <w:rFonts w:ascii="Times New Roman" w:eastAsia="Times New Roman" w:hAnsi="Times New Roman" w:cs="Times New Roman"/>
          <w:sz w:val="28"/>
          <w:szCs w:val="28"/>
        </w:rPr>
        <w:t>[</w:t>
      </w:r>
      <w:proofErr w:type="spellStart"/>
      <w:r w:rsidR="00734FFF" w:rsidRPr="00E846BD">
        <w:rPr>
          <w:rFonts w:ascii="Times New Roman" w:eastAsia="Times New Roman" w:hAnsi="Times New Roman" w:cs="Times New Roman"/>
          <w:sz w:val="28"/>
          <w:szCs w:val="28"/>
        </w:rPr>
        <w:t>Електронний</w:t>
      </w:r>
      <w:proofErr w:type="spellEnd"/>
      <w:r w:rsidR="00734FFF" w:rsidRPr="00E846BD">
        <w:rPr>
          <w:rFonts w:ascii="Times New Roman" w:eastAsia="Times New Roman" w:hAnsi="Times New Roman" w:cs="Times New Roman"/>
          <w:sz w:val="28"/>
          <w:szCs w:val="28"/>
        </w:rPr>
        <w:t xml:space="preserve"> ресурс]</w:t>
      </w:r>
      <w:r w:rsidR="00734FFF">
        <w:rPr>
          <w:rFonts w:ascii="Times New Roman" w:eastAsia="Times New Roman" w:hAnsi="Times New Roman" w:cs="Times New Roman"/>
          <w:sz w:val="28"/>
          <w:szCs w:val="28"/>
        </w:rPr>
        <w:t>:</w:t>
      </w:r>
      <w:r w:rsidR="00734FFF" w:rsidRPr="00734FFF">
        <w:t xml:space="preserve"> </w:t>
      </w:r>
      <w:r w:rsidR="00734FFF" w:rsidRPr="00734FFF">
        <w:rPr>
          <w:rFonts w:ascii="Times New Roman" w:eastAsia="Times New Roman" w:hAnsi="Times New Roman" w:cs="Times New Roman"/>
          <w:sz w:val="28"/>
          <w:szCs w:val="28"/>
        </w:rPr>
        <w:t>https://archive.org</w:t>
      </w:r>
      <w:r w:rsidR="00734FFF">
        <w:rPr>
          <w:rFonts w:ascii="Times New Roman" w:eastAsia="Times New Roman" w:hAnsi="Times New Roman" w:cs="Times New Roman"/>
          <w:sz w:val="28"/>
          <w:szCs w:val="28"/>
          <w:lang w:val="uk-UA"/>
        </w:rPr>
        <w:t xml:space="preserve"> </w:t>
      </w:r>
      <w:r w:rsidR="00734FFF">
        <w:rPr>
          <w:rFonts w:ascii="Times New Roman" w:eastAsia="Times New Roman" w:hAnsi="Times New Roman" w:cs="Times New Roman"/>
          <w:sz w:val="28"/>
          <w:szCs w:val="28"/>
        </w:rPr>
        <w:t>–</w:t>
      </w:r>
      <w:r w:rsidR="00734FFF">
        <w:rPr>
          <w:rFonts w:ascii="Times New Roman" w:eastAsia="Times New Roman" w:hAnsi="Times New Roman" w:cs="Times New Roman"/>
          <w:sz w:val="28"/>
          <w:szCs w:val="28"/>
          <w:lang w:val="uk-UA"/>
        </w:rPr>
        <w:t xml:space="preserve"> </w:t>
      </w:r>
      <w:hyperlink r:id="rId5" w:history="1">
        <w:r w:rsidR="00734FFF" w:rsidRPr="001A56B3">
          <w:rPr>
            <w:rStyle w:val="a4"/>
            <w:rFonts w:ascii="Times New Roman" w:eastAsia="Times New Roman" w:hAnsi="Times New Roman" w:cs="Times New Roman"/>
            <w:sz w:val="28"/>
            <w:szCs w:val="28"/>
            <w:lang w:val="uk-UA"/>
          </w:rPr>
          <w:t>https://archive.org/details/powerofbabelna00mcwh/page/2/mode/2up</w:t>
        </w:r>
      </w:hyperlink>
      <w:r w:rsidR="00734FF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дата звернення: 12.11</w:t>
      </w:r>
      <w:r w:rsidRPr="00E846BD">
        <w:rPr>
          <w:rFonts w:ascii="Times New Roman" w:eastAsia="Times New Roman" w:hAnsi="Times New Roman" w:cs="Times New Roman"/>
          <w:sz w:val="28"/>
          <w:szCs w:val="28"/>
          <w:lang w:val="uk-UA"/>
        </w:rPr>
        <w:t>.2023);</w:t>
      </w:r>
    </w:p>
    <w:p w:rsidR="007D480F" w:rsidRPr="00E846BD" w:rsidRDefault="007D480F" w:rsidP="007D480F">
      <w:pPr>
        <w:pStyle w:val="a3"/>
        <w:numPr>
          <w:ilvl w:val="0"/>
          <w:numId w:val="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РОШКО М</w:t>
      </w:r>
      <w:r w:rsidRPr="00E846B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w:t>
      </w:r>
      <w:r w:rsidRPr="00D82AA6">
        <w:rPr>
          <w:rFonts w:ascii="Times New Roman" w:eastAsia="Times New Roman" w:hAnsi="Times New Roman" w:cs="Times New Roman"/>
          <w:sz w:val="28"/>
          <w:szCs w:val="28"/>
        </w:rPr>
        <w:t>уйнування</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міфів</w:t>
      </w:r>
      <w:proofErr w:type="spellEnd"/>
      <w:r w:rsidRPr="00D82AA6">
        <w:rPr>
          <w:rFonts w:ascii="Times New Roman" w:eastAsia="Times New Roman" w:hAnsi="Times New Roman" w:cs="Times New Roman"/>
          <w:sz w:val="28"/>
          <w:szCs w:val="28"/>
        </w:rPr>
        <w:t xml:space="preserve"> про </w:t>
      </w:r>
      <w:proofErr w:type="spellStart"/>
      <w:r w:rsidRPr="00D82AA6">
        <w:rPr>
          <w:rFonts w:ascii="Times New Roman" w:eastAsia="Times New Roman" w:hAnsi="Times New Roman" w:cs="Times New Roman"/>
          <w:sz w:val="28"/>
          <w:szCs w:val="28"/>
        </w:rPr>
        <w:t>закарпатський</w:t>
      </w:r>
      <w:proofErr w:type="spellEnd"/>
      <w:r w:rsidRPr="00D82AA6">
        <w:rPr>
          <w:rFonts w:ascii="Times New Roman" w:eastAsia="Times New Roman" w:hAnsi="Times New Roman" w:cs="Times New Roman"/>
          <w:sz w:val="28"/>
          <w:szCs w:val="28"/>
        </w:rPr>
        <w:t xml:space="preserve"> </w:t>
      </w:r>
      <w:proofErr w:type="spellStart"/>
      <w:r w:rsidRPr="00D82AA6">
        <w:rPr>
          <w:rFonts w:ascii="Times New Roman" w:eastAsia="Times New Roman" w:hAnsi="Times New Roman" w:cs="Times New Roman"/>
          <w:sz w:val="28"/>
          <w:szCs w:val="28"/>
        </w:rPr>
        <w:t>діалект</w:t>
      </w:r>
      <w:proofErr w:type="spellEnd"/>
      <w:r w:rsidRPr="008652AD">
        <w:t xml:space="preserve"> </w:t>
      </w:r>
      <w:r w:rsidRPr="00E846BD">
        <w:rPr>
          <w:rFonts w:ascii="Times New Roman" w:eastAsia="Times New Roman" w:hAnsi="Times New Roman" w:cs="Times New Roman"/>
          <w:sz w:val="28"/>
          <w:szCs w:val="28"/>
        </w:rPr>
        <w:t>[</w:t>
      </w:r>
      <w:proofErr w:type="spellStart"/>
      <w:r w:rsidRPr="00E846BD">
        <w:rPr>
          <w:rFonts w:ascii="Times New Roman" w:eastAsia="Times New Roman" w:hAnsi="Times New Roman" w:cs="Times New Roman"/>
          <w:sz w:val="28"/>
          <w:szCs w:val="28"/>
        </w:rPr>
        <w:t>Електронний</w:t>
      </w:r>
      <w:proofErr w:type="spellEnd"/>
      <w:r w:rsidRPr="00E846BD">
        <w:rPr>
          <w:rFonts w:ascii="Times New Roman" w:eastAsia="Times New Roman" w:hAnsi="Times New Roman" w:cs="Times New Roman"/>
          <w:sz w:val="28"/>
          <w:szCs w:val="28"/>
        </w:rPr>
        <w:t xml:space="preserve"> ресурс]</w:t>
      </w:r>
      <w:r>
        <w:rPr>
          <w:rFonts w:ascii="Times New Roman" w:eastAsia="Times New Roman" w:hAnsi="Times New Roman" w:cs="Times New Roman"/>
          <w:sz w:val="28"/>
          <w:szCs w:val="28"/>
        </w:rPr>
        <w:t xml:space="preserve">: </w:t>
      </w:r>
      <w:r w:rsidRPr="00D82AA6">
        <w:rPr>
          <w:rFonts w:ascii="Times New Roman" w:eastAsia="Times New Roman" w:hAnsi="Times New Roman" w:cs="Times New Roman"/>
          <w:sz w:val="28"/>
          <w:szCs w:val="28"/>
        </w:rPr>
        <w:t>varosh.com.ua</w:t>
      </w:r>
      <w:r>
        <w:rPr>
          <w:rFonts w:ascii="Times New Roman" w:eastAsia="Times New Roman" w:hAnsi="Times New Roman" w:cs="Times New Roman"/>
          <w:sz w:val="28"/>
          <w:szCs w:val="28"/>
        </w:rPr>
        <w:t xml:space="preserve">– Режим доступу: </w:t>
      </w:r>
      <w:r w:rsidRPr="00D82AA6">
        <w:rPr>
          <w:rFonts w:ascii="Times New Roman" w:eastAsia="Times New Roman" w:hAnsi="Times New Roman" w:cs="Times New Roman"/>
          <w:color w:val="1155CC"/>
          <w:sz w:val="28"/>
          <w:szCs w:val="28"/>
          <w:u w:val="single"/>
        </w:rPr>
        <w:t>https://varosh.com.ua/dumky/66494/</w:t>
      </w:r>
      <w:r w:rsidRPr="00E846BD">
        <w:rPr>
          <w:rFonts w:ascii="Times New Roman" w:eastAsia="Times New Roman" w:hAnsi="Times New Roman" w:cs="Times New Roman"/>
          <w:color w:val="1155CC"/>
          <w:sz w:val="28"/>
          <w:szCs w:val="28"/>
          <w:u w:val="single"/>
        </w:rPr>
        <w:t>/</w:t>
      </w:r>
      <w:r>
        <w:rPr>
          <w:rFonts w:ascii="Times New Roman" w:eastAsia="Times New Roman" w:hAnsi="Times New Roman" w:cs="Times New Roman"/>
          <w:color w:val="1155CC"/>
          <w:sz w:val="28"/>
          <w:szCs w:val="28"/>
          <w:u w:val="single"/>
        </w:rPr>
        <w:t>.</w:t>
      </w:r>
      <w:r>
        <w:rPr>
          <w:rFonts w:ascii="Times New Roman" w:eastAsia="Times New Roman" w:hAnsi="Times New Roman" w:cs="Times New Roman"/>
          <w:sz w:val="28"/>
          <w:szCs w:val="28"/>
          <w:lang w:val="uk-UA"/>
        </w:rPr>
        <w:t xml:space="preserve"> (дата звернення: 12.11</w:t>
      </w:r>
      <w:r w:rsidRPr="00E846BD">
        <w:rPr>
          <w:rFonts w:ascii="Times New Roman" w:eastAsia="Times New Roman" w:hAnsi="Times New Roman" w:cs="Times New Roman"/>
          <w:sz w:val="28"/>
          <w:szCs w:val="28"/>
          <w:lang w:val="uk-UA"/>
        </w:rPr>
        <w:t>.2023);</w:t>
      </w:r>
    </w:p>
    <w:p w:rsidR="007D480F" w:rsidRPr="00D82AA6" w:rsidRDefault="007D480F" w:rsidP="007D480F">
      <w:pPr>
        <w:pStyle w:val="a3"/>
        <w:numPr>
          <w:ilvl w:val="0"/>
          <w:numId w:val="1"/>
        </w:num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Редько Э. </w:t>
      </w:r>
      <w:r w:rsidRPr="00D82AA6">
        <w:rPr>
          <w:rFonts w:ascii="Times New Roman" w:eastAsia="Times New Roman" w:hAnsi="Times New Roman" w:cs="Times New Roman"/>
          <w:sz w:val="28"/>
          <w:szCs w:val="28"/>
          <w:lang w:val="uk-UA"/>
        </w:rPr>
        <w:t>Доцент кафедри українознавства Харківського національного університету імені Каразіна</w:t>
      </w:r>
      <w:r>
        <w:rPr>
          <w:rFonts w:ascii="Times New Roman" w:eastAsia="Times New Roman" w:hAnsi="Times New Roman" w:cs="Times New Roman"/>
          <w:sz w:val="28"/>
          <w:szCs w:val="28"/>
          <w:lang w:val="uk-UA"/>
        </w:rPr>
        <w:t>.</w:t>
      </w:r>
      <w:r w:rsidRPr="00D82AA6">
        <w:t xml:space="preserve"> </w:t>
      </w:r>
      <w:proofErr w:type="spellStart"/>
      <w:r w:rsidRPr="00D82AA6">
        <w:rPr>
          <w:rFonts w:ascii="Times New Roman" w:eastAsia="Times New Roman" w:hAnsi="Times New Roman" w:cs="Times New Roman"/>
          <w:sz w:val="28"/>
          <w:szCs w:val="28"/>
          <w:lang w:val="uk-UA"/>
        </w:rPr>
        <w:t>Мнясо</w:t>
      </w:r>
      <w:proofErr w:type="spellEnd"/>
      <w:r w:rsidRPr="00D82AA6">
        <w:rPr>
          <w:rFonts w:ascii="Times New Roman" w:eastAsia="Times New Roman" w:hAnsi="Times New Roman" w:cs="Times New Roman"/>
          <w:sz w:val="28"/>
          <w:szCs w:val="28"/>
          <w:lang w:val="uk-UA"/>
        </w:rPr>
        <w:t xml:space="preserve">, </w:t>
      </w:r>
      <w:proofErr w:type="spellStart"/>
      <w:r w:rsidRPr="00D82AA6">
        <w:rPr>
          <w:rFonts w:ascii="Times New Roman" w:eastAsia="Times New Roman" w:hAnsi="Times New Roman" w:cs="Times New Roman"/>
          <w:sz w:val="28"/>
          <w:szCs w:val="28"/>
          <w:lang w:val="uk-UA"/>
        </w:rPr>
        <w:t>лікарь</w:t>
      </w:r>
      <w:proofErr w:type="spellEnd"/>
      <w:r w:rsidRPr="00D82AA6">
        <w:rPr>
          <w:rFonts w:ascii="Times New Roman" w:eastAsia="Times New Roman" w:hAnsi="Times New Roman" w:cs="Times New Roman"/>
          <w:sz w:val="28"/>
          <w:szCs w:val="28"/>
          <w:lang w:val="uk-UA"/>
        </w:rPr>
        <w:t xml:space="preserve">, </w:t>
      </w:r>
      <w:proofErr w:type="spellStart"/>
      <w:r w:rsidRPr="00D82AA6">
        <w:rPr>
          <w:rFonts w:ascii="Times New Roman" w:eastAsia="Times New Roman" w:hAnsi="Times New Roman" w:cs="Times New Roman"/>
          <w:sz w:val="28"/>
          <w:szCs w:val="28"/>
          <w:lang w:val="uk-UA"/>
        </w:rPr>
        <w:t>тремпель</w:t>
      </w:r>
      <w:proofErr w:type="spellEnd"/>
      <w:r w:rsidRPr="00D82AA6">
        <w:rPr>
          <w:rFonts w:ascii="Times New Roman" w:eastAsia="Times New Roman" w:hAnsi="Times New Roman" w:cs="Times New Roman"/>
          <w:sz w:val="28"/>
          <w:szCs w:val="28"/>
          <w:lang w:val="uk-UA"/>
        </w:rPr>
        <w:t xml:space="preserve"> - чим унікальний слобожанський діалект</w:t>
      </w:r>
      <w:r>
        <w:rPr>
          <w:rFonts w:ascii="Times New Roman" w:eastAsia="Times New Roman" w:hAnsi="Times New Roman" w:cs="Times New Roman"/>
          <w:sz w:val="28"/>
          <w:szCs w:val="28"/>
          <w:lang w:val="uk-UA"/>
        </w:rPr>
        <w:t>.</w:t>
      </w:r>
      <w:r w:rsidRPr="00E846BD">
        <w:rPr>
          <w:rFonts w:ascii="Times New Roman" w:eastAsia="Times New Roman" w:hAnsi="Times New Roman" w:cs="Times New Roman"/>
          <w:sz w:val="28"/>
          <w:szCs w:val="28"/>
          <w:lang w:val="uk-UA"/>
        </w:rPr>
        <w:t>[Електронний ресурс]</w:t>
      </w:r>
      <w:r>
        <w:rPr>
          <w:rFonts w:ascii="Times New Roman" w:eastAsia="Times New Roman" w:hAnsi="Times New Roman" w:cs="Times New Roman"/>
          <w:sz w:val="28"/>
          <w:szCs w:val="28"/>
          <w:lang w:val="uk-UA"/>
        </w:rPr>
        <w:t>:</w:t>
      </w:r>
      <w:r w:rsidRPr="00E846BD">
        <w:rPr>
          <w:rFonts w:ascii="Times New Roman" w:eastAsia="Times New Roman" w:hAnsi="Times New Roman" w:cs="Times New Roman"/>
          <w:sz w:val="28"/>
          <w:szCs w:val="28"/>
          <w:lang w:val="uk-UA"/>
        </w:rPr>
        <w:t xml:space="preserve"> </w:t>
      </w:r>
      <w:r w:rsidRPr="00D82AA6">
        <w:rPr>
          <w:rFonts w:ascii="Times New Roman" w:eastAsia="Times New Roman" w:hAnsi="Times New Roman" w:cs="Times New Roman"/>
          <w:sz w:val="28"/>
          <w:szCs w:val="28"/>
          <w:lang w:val="uk-UA"/>
        </w:rPr>
        <w:t>gazeta.ua</w:t>
      </w:r>
      <w:r>
        <w:rPr>
          <w:rFonts w:ascii="Times New Roman" w:eastAsia="Times New Roman" w:hAnsi="Times New Roman" w:cs="Times New Roman"/>
          <w:sz w:val="28"/>
          <w:szCs w:val="28"/>
          <w:lang w:val="uk-UA"/>
        </w:rPr>
        <w:t xml:space="preserve"> </w:t>
      </w:r>
      <w:r w:rsidRPr="00D65BB3">
        <w:rPr>
          <w:rFonts w:ascii="Times New Roman" w:eastAsia="Times New Roman" w:hAnsi="Times New Roman" w:cs="Times New Roman"/>
          <w:sz w:val="28"/>
          <w:szCs w:val="28"/>
          <w:lang w:val="uk-UA"/>
        </w:rPr>
        <w:t xml:space="preserve">– Режим доступу: </w:t>
      </w:r>
      <w:hyperlink r:id="rId6" w:history="1">
        <w:r w:rsidRPr="00CC6F25">
          <w:rPr>
            <w:rStyle w:val="a4"/>
            <w:rFonts w:ascii="Times New Roman" w:eastAsia="Times New Roman" w:hAnsi="Times New Roman" w:cs="Times New Roman"/>
            <w:sz w:val="28"/>
            <w:szCs w:val="28"/>
            <w:lang w:val="uk-UA"/>
          </w:rPr>
          <w:t>https://gazeta.ua/articles/nelitereturna-leksika/_mnyaso-likar-trempel-chim-unikalnij-slobozhanskij-dialekt/1048971</w:t>
        </w:r>
      </w:hyperlink>
      <w:r w:rsidRPr="00D82AA6">
        <w:rPr>
          <w:rFonts w:ascii="Times New Roman" w:eastAsia="Times New Roman" w:hAnsi="Times New Roman" w:cs="Times New Roman"/>
          <w:sz w:val="28"/>
          <w:szCs w:val="28"/>
          <w:lang w:val="uk-UA"/>
        </w:rPr>
        <w:t xml:space="preserve">(дата звернення: 12.11.2023); </w:t>
      </w:r>
    </w:p>
    <w:p w:rsidR="007D480F" w:rsidRPr="00D82AA6" w:rsidRDefault="007D480F" w:rsidP="007D480F">
      <w:pPr>
        <w:pStyle w:val="a3"/>
        <w:numPr>
          <w:ilvl w:val="0"/>
          <w:numId w:val="1"/>
        </w:numPr>
        <w:rPr>
          <w:rFonts w:ascii="Times New Roman" w:eastAsia="Times New Roman" w:hAnsi="Times New Roman" w:cs="Times New Roman"/>
          <w:sz w:val="28"/>
          <w:szCs w:val="28"/>
          <w:lang w:val="uk-UA"/>
        </w:rPr>
      </w:pPr>
      <w:proofErr w:type="spellStart"/>
      <w:r w:rsidRPr="00D82AA6">
        <w:rPr>
          <w:rFonts w:ascii="Times New Roman" w:eastAsia="Times New Roman" w:hAnsi="Times New Roman" w:cs="Times New Roman"/>
          <w:sz w:val="28"/>
          <w:szCs w:val="28"/>
          <w:lang w:val="uk-UA"/>
        </w:rPr>
        <w:t>Видайчук.Т</w:t>
      </w:r>
      <w:proofErr w:type="spellEnd"/>
      <w:r w:rsidRPr="00D82AA6">
        <w:rPr>
          <w:rFonts w:ascii="Times New Roman" w:eastAsia="Times New Roman" w:hAnsi="Times New Roman" w:cs="Times New Roman"/>
          <w:sz w:val="28"/>
          <w:szCs w:val="28"/>
          <w:lang w:val="uk-UA"/>
        </w:rPr>
        <w:t>.</w:t>
      </w:r>
      <w:r>
        <w:rPr>
          <w:lang w:val="uk-UA"/>
        </w:rPr>
        <w:t xml:space="preserve"> </w:t>
      </w:r>
      <w:r w:rsidRPr="00D82AA6">
        <w:rPr>
          <w:rFonts w:ascii="Times New Roman" w:eastAsia="Times New Roman" w:hAnsi="Times New Roman" w:cs="Times New Roman"/>
          <w:sz w:val="28"/>
          <w:szCs w:val="28"/>
          <w:lang w:val="uk-UA"/>
        </w:rPr>
        <w:t>Аспекти історії української мови як засіб формування національної ідентичності та історичної пам’яті</w:t>
      </w:r>
      <w:r w:rsidRPr="00E846BD">
        <w:rPr>
          <w:rFonts w:ascii="Times New Roman" w:eastAsia="Times New Roman" w:hAnsi="Times New Roman" w:cs="Times New Roman"/>
          <w:sz w:val="28"/>
          <w:szCs w:val="28"/>
          <w:lang w:val="uk-UA"/>
        </w:rPr>
        <w:t xml:space="preserve"> [Електронний ресурс]</w:t>
      </w:r>
      <w:r>
        <w:rPr>
          <w:rFonts w:ascii="Times New Roman" w:eastAsia="Times New Roman" w:hAnsi="Times New Roman" w:cs="Times New Roman"/>
          <w:sz w:val="28"/>
          <w:szCs w:val="28"/>
          <w:lang w:val="uk-UA"/>
        </w:rPr>
        <w:t>:</w:t>
      </w:r>
      <w:r w:rsidRPr="00D82AA6">
        <w:rPr>
          <w:rFonts w:ascii="Times New Roman" w:eastAsia="Times New Roman" w:hAnsi="Times New Roman" w:cs="Times New Roman"/>
          <w:sz w:val="28"/>
          <w:szCs w:val="28"/>
          <w:lang w:val="uk-UA"/>
        </w:rPr>
        <w:t>uej.undip.org.ua</w:t>
      </w:r>
      <w:r w:rsidRPr="00D65BB3">
        <w:rPr>
          <w:rFonts w:ascii="Times New Roman" w:eastAsia="Times New Roman" w:hAnsi="Times New Roman" w:cs="Times New Roman"/>
          <w:sz w:val="28"/>
          <w:szCs w:val="28"/>
          <w:lang w:val="uk-UA"/>
        </w:rPr>
        <w:t xml:space="preserve">– Режим доступу: </w:t>
      </w:r>
      <w:hyperlink r:id="rId7" w:history="1">
        <w:r w:rsidRPr="00CC6F25">
          <w:rPr>
            <w:rStyle w:val="a4"/>
            <w:rFonts w:ascii="Times New Roman" w:eastAsia="Times New Roman" w:hAnsi="Times New Roman" w:cs="Times New Roman"/>
            <w:sz w:val="28"/>
            <w:szCs w:val="28"/>
            <w:lang w:val="uk-UA"/>
          </w:rPr>
          <w:t>https://uej.undip.org.ua/index.php/journal/article/view/597/559</w:t>
        </w:r>
      </w:hyperlink>
      <w:r>
        <w:rPr>
          <w:rFonts w:ascii="Times New Roman" w:eastAsia="Times New Roman" w:hAnsi="Times New Roman" w:cs="Times New Roman"/>
          <w:sz w:val="28"/>
          <w:szCs w:val="28"/>
          <w:lang w:val="uk-UA"/>
        </w:rPr>
        <w:t>(дата звернення: 12.11</w:t>
      </w:r>
      <w:r w:rsidRPr="00D82AA6">
        <w:rPr>
          <w:rFonts w:ascii="Times New Roman" w:eastAsia="Times New Roman" w:hAnsi="Times New Roman" w:cs="Times New Roman"/>
          <w:sz w:val="28"/>
          <w:szCs w:val="28"/>
          <w:lang w:val="uk-UA"/>
        </w:rPr>
        <w:t xml:space="preserve">.2023); </w:t>
      </w:r>
    </w:p>
    <w:p w:rsidR="004A6DC2" w:rsidRPr="007D480F" w:rsidRDefault="004A6DC2">
      <w:pPr>
        <w:rPr>
          <w:lang w:val="uk-UA"/>
        </w:rPr>
      </w:pPr>
    </w:p>
    <w:sectPr w:rsidR="004A6DC2" w:rsidRPr="007D4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A2EA2"/>
    <w:multiLevelType w:val="hybridMultilevel"/>
    <w:tmpl w:val="81B8D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0F"/>
    <w:rsid w:val="00227F9F"/>
    <w:rsid w:val="00390A8A"/>
    <w:rsid w:val="004A6DC2"/>
    <w:rsid w:val="00593659"/>
    <w:rsid w:val="00597BB3"/>
    <w:rsid w:val="00677C1D"/>
    <w:rsid w:val="00734FFF"/>
    <w:rsid w:val="007D480F"/>
    <w:rsid w:val="00C31D1D"/>
    <w:rsid w:val="00D2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6C9ED-0C31-4F8D-BF4E-6AD9C880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0F"/>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80F"/>
    <w:pPr>
      <w:ind w:left="720"/>
      <w:contextualSpacing/>
    </w:pPr>
  </w:style>
  <w:style w:type="character" w:styleId="a4">
    <w:name w:val="Hyperlink"/>
    <w:basedOn w:val="a0"/>
    <w:uiPriority w:val="99"/>
    <w:unhideWhenUsed/>
    <w:rsid w:val="007D4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ej.undip.org.ua/index.php/journal/article/view/597/5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zeta.ua/articles/nelitereturna-leksika/_mnyaso-likar-trempel-chim-unikalnij-slobozhanskij-dialekt/1048971" TargetMode="External"/><Relationship Id="rId5" Type="http://schemas.openxmlformats.org/officeDocument/2006/relationships/hyperlink" Target="https://archive.org/details/powerofbabelna00mcwh/page/2/mode/2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6</cp:revision>
  <dcterms:created xsi:type="dcterms:W3CDTF">2023-11-14T13:51:00Z</dcterms:created>
  <dcterms:modified xsi:type="dcterms:W3CDTF">2023-11-15T16:59:00Z</dcterms:modified>
</cp:coreProperties>
</file>