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0D11" w14:textId="75C87CD1" w:rsidR="008B7ACE" w:rsidRPr="00320E9C" w:rsidRDefault="00BF0A17" w:rsidP="00BF0A1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338</w:t>
      </w:r>
    </w:p>
    <w:p w14:paraId="36090236" w14:textId="44DC4623" w:rsidR="00BF0A17" w:rsidRPr="00320E9C" w:rsidRDefault="00BF0A17" w:rsidP="00BF0A17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Ткаченко Олена Георгіївна</w:t>
      </w: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,</w:t>
      </w:r>
    </w:p>
    <w:p w14:paraId="12A696A1" w14:textId="77777777" w:rsidR="00BF0A17" w:rsidRPr="00320E9C" w:rsidRDefault="00BF0A17" w:rsidP="00BF0A17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кандидат економічних наук, доцент, </w:t>
      </w:r>
    </w:p>
    <w:p w14:paraId="1BED5D22" w14:textId="77777777" w:rsidR="00BF0A17" w:rsidRPr="00320E9C" w:rsidRDefault="00BF0A17" w:rsidP="00BF0A17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доцент кафедри менеджменту та фінансів </w:t>
      </w:r>
    </w:p>
    <w:p w14:paraId="7C1A8F21" w14:textId="77777777" w:rsidR="00BF0A17" w:rsidRPr="00320E9C" w:rsidRDefault="00BF0A17" w:rsidP="00BF0A17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Маріупольський державний університет</w:t>
      </w:r>
    </w:p>
    <w:p w14:paraId="21F1E485" w14:textId="71C36BB4" w:rsidR="00BF0A17" w:rsidRPr="00320E9C" w:rsidRDefault="00000000" w:rsidP="00BF0A17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  <w:hyperlink r:id="rId6" w:history="1">
        <w:r w:rsidR="00BF0A17" w:rsidRPr="002D59DB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o</w:t>
        </w:r>
        <w:r w:rsidR="00BF0A17" w:rsidRPr="002D59DB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.</w:t>
        </w:r>
        <w:r w:rsidR="00BF0A17" w:rsidRPr="002D59DB">
          <w:rPr>
            <w:rStyle w:val="a3"/>
            <w:rFonts w:ascii="Times New Roman" w:hAnsi="Times New Roman" w:cs="Times New Roman"/>
            <w:iCs/>
            <w:sz w:val="24"/>
            <w:szCs w:val="24"/>
            <w:lang w:val="en-US"/>
          </w:rPr>
          <w:t>tkachenko</w:t>
        </w:r>
        <w:r w:rsidR="00BF0A17" w:rsidRPr="002D59DB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@mdu.in.ua</w:t>
        </w:r>
      </w:hyperlink>
      <w:r w:rsidR="00BF0A17" w:rsidRPr="00320E9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</w:t>
      </w:r>
    </w:p>
    <w:p w14:paraId="740982F4" w14:textId="77777777" w:rsidR="00BF0A17" w:rsidRPr="00B22DB8" w:rsidRDefault="00000000" w:rsidP="00BF0A17">
      <w:pPr>
        <w:spacing w:after="0" w:line="276" w:lineRule="auto"/>
        <w:jc w:val="right"/>
        <w:rPr>
          <w:lang w:val="uk-UA"/>
        </w:rPr>
      </w:pPr>
      <w:hyperlink r:id="rId7" w:history="1">
        <w:r w:rsidR="00BF0A17">
          <w:rPr>
            <w:rStyle w:val="a3"/>
            <w:lang w:val="en-US"/>
          </w:rPr>
          <w:t>https</w:t>
        </w:r>
        <w:r w:rsidR="00BF0A17" w:rsidRPr="00B22DB8">
          <w:rPr>
            <w:rStyle w:val="a3"/>
            <w:lang w:val="uk-UA"/>
          </w:rPr>
          <w:t>://</w:t>
        </w:r>
        <w:proofErr w:type="spellStart"/>
        <w:r w:rsidR="00BF0A17">
          <w:rPr>
            <w:rStyle w:val="a3"/>
            <w:lang w:val="en-US"/>
          </w:rPr>
          <w:t>orcid</w:t>
        </w:r>
        <w:proofErr w:type="spellEnd"/>
        <w:r w:rsidR="00BF0A17" w:rsidRPr="00B22DB8">
          <w:rPr>
            <w:rStyle w:val="a3"/>
            <w:lang w:val="uk-UA"/>
          </w:rPr>
          <w:t>.</w:t>
        </w:r>
        <w:r w:rsidR="00BF0A17">
          <w:rPr>
            <w:rStyle w:val="a3"/>
            <w:lang w:val="en-US"/>
          </w:rPr>
          <w:t>org</w:t>
        </w:r>
        <w:r w:rsidR="00BF0A17" w:rsidRPr="00B22DB8">
          <w:rPr>
            <w:rStyle w:val="a3"/>
            <w:lang w:val="uk-UA"/>
          </w:rPr>
          <w:t>/0000-0002-9603-7136</w:t>
        </w:r>
      </w:hyperlink>
    </w:p>
    <w:p w14:paraId="1E0719E5" w14:textId="77777777" w:rsidR="008B7ACE" w:rsidRPr="00320E9C" w:rsidRDefault="008B7ACE" w:rsidP="00BF0A17">
      <w:pPr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686946D4" w14:textId="108346BC" w:rsidR="00BF0A17" w:rsidRPr="00B22DB8" w:rsidRDefault="00AD5A8A" w:rsidP="00BF0A17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КОНЦЕПТУАЛЬНІ ПОЛОЖЕННЯ С</w:t>
      </w:r>
      <w:r w:rsidR="00D6600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ИСТЕМНО-СТРУКТУРНИХ ЗМІН </w:t>
      </w:r>
      <w:r w:rsidR="00B22DB8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ЗОВНІШНЬОЕКОНОМІЧН</w:t>
      </w:r>
      <w:r w:rsidR="00D6600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ОЇ</w:t>
      </w:r>
      <w:r w:rsidR="00B22DB8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СФЕР</w:t>
      </w:r>
      <w:r w:rsidR="00D6600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И</w:t>
      </w:r>
      <w:r w:rsidR="00B22DB8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УКРАЇНИ </w:t>
      </w:r>
      <w:r w:rsidR="00D6600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В</w:t>
      </w:r>
      <w:r w:rsidR="00B22DB8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ПОВОЄН</w:t>
      </w:r>
      <w:r w:rsidR="00D66004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НИЙ ПЕРІОД</w:t>
      </w:r>
    </w:p>
    <w:p w14:paraId="0CFA1005" w14:textId="77777777" w:rsidR="00767AE8" w:rsidRDefault="00767AE8" w:rsidP="002574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059DF9" w14:textId="276947F3" w:rsidR="00704B01" w:rsidRDefault="00B22DB8" w:rsidP="002574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Економічна система України не зважаючи на такі важкі умови її функціонування  продовжує розвиватися, освоювати нові види діяльності, в яких раніше не було такої потреби. Мобілізація усіх можливих ресурсів, швидкісне освоєння нових технологій і нових видів послуг, розробка і впровадження різноманітних нововведень, широке розгортання процесів діджиталізації – це далеко не повний перелік змін і трансформацій, які </w:t>
      </w:r>
      <w:r w:rsidR="0025748D">
        <w:rPr>
          <w:rFonts w:ascii="Times New Roman" w:hAnsi="Times New Roman" w:cs="Times New Roman"/>
          <w:sz w:val="24"/>
          <w:szCs w:val="24"/>
          <w:lang w:val="uk-UA"/>
        </w:rPr>
        <w:t xml:space="preserve">відбуваються в </w:t>
      </w:r>
      <w:r w:rsidR="00375935">
        <w:rPr>
          <w:rFonts w:ascii="Times New Roman" w:hAnsi="Times New Roman" w:cs="Times New Roman"/>
          <w:sz w:val="24"/>
          <w:szCs w:val="24"/>
          <w:lang w:val="uk-UA"/>
        </w:rPr>
        <w:t xml:space="preserve">економічній системі в </w:t>
      </w:r>
      <w:r w:rsidR="0025748D">
        <w:rPr>
          <w:rFonts w:ascii="Times New Roman" w:hAnsi="Times New Roman" w:cs="Times New Roman"/>
          <w:sz w:val="24"/>
          <w:szCs w:val="24"/>
          <w:lang w:val="uk-UA"/>
        </w:rPr>
        <w:t>умовах війни</w:t>
      </w:r>
      <w:r w:rsidR="0037593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574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75935">
        <w:rPr>
          <w:rFonts w:ascii="Times New Roman" w:hAnsi="Times New Roman" w:cs="Times New Roman"/>
          <w:sz w:val="24"/>
          <w:szCs w:val="24"/>
          <w:lang w:val="uk-UA"/>
        </w:rPr>
        <w:t>Нині, не дивлячись на значні втрати щодо зовнішньої торгівлі,</w:t>
      </w:r>
      <w:r w:rsidR="0025748D">
        <w:rPr>
          <w:rFonts w:ascii="Times New Roman" w:hAnsi="Times New Roman" w:cs="Times New Roman"/>
          <w:sz w:val="24"/>
          <w:szCs w:val="24"/>
          <w:lang w:val="uk-UA"/>
        </w:rPr>
        <w:t xml:space="preserve"> продовжу</w:t>
      </w:r>
      <w:r w:rsidR="00D66004">
        <w:rPr>
          <w:rFonts w:ascii="Times New Roman" w:hAnsi="Times New Roman" w:cs="Times New Roman"/>
          <w:sz w:val="24"/>
          <w:szCs w:val="24"/>
          <w:lang w:val="uk-UA"/>
        </w:rPr>
        <w:t>ються її розвиток, певним чином змінюється її структура, а</w:t>
      </w:r>
      <w:r w:rsidR="005C14ED">
        <w:rPr>
          <w:rFonts w:ascii="Times New Roman" w:hAnsi="Times New Roman" w:cs="Times New Roman"/>
          <w:sz w:val="24"/>
          <w:szCs w:val="24"/>
          <w:lang w:val="uk-UA"/>
        </w:rPr>
        <w:t xml:space="preserve">ле повоєнні зміни мають носити системний характер. </w:t>
      </w:r>
      <w:r w:rsidR="00C22A00">
        <w:rPr>
          <w:rFonts w:ascii="Times New Roman" w:hAnsi="Times New Roman" w:cs="Times New Roman"/>
          <w:sz w:val="24"/>
          <w:szCs w:val="24"/>
          <w:lang w:val="uk-UA"/>
        </w:rPr>
        <w:t xml:space="preserve">Метою даного дослідження є визначення концептуальних положень означених змін в зовнішньоекономічній сфері національного господарства. </w:t>
      </w:r>
    </w:p>
    <w:p w14:paraId="12410387" w14:textId="436797F3" w:rsidR="008438B5" w:rsidRDefault="00704B01" w:rsidP="00704B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1446">
        <w:rPr>
          <w:rFonts w:ascii="Times New Roman" w:hAnsi="Times New Roman" w:cs="Times New Roman"/>
          <w:sz w:val="24"/>
          <w:szCs w:val="24"/>
          <w:lang w:val="uk-UA"/>
        </w:rPr>
        <w:t xml:space="preserve">До сьогодні проблемами економічного розвитку національної економіки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її зовнішньоекономічної сфери </w:t>
      </w:r>
      <w:r w:rsidRPr="00B11446">
        <w:rPr>
          <w:rFonts w:ascii="Times New Roman" w:hAnsi="Times New Roman" w:cs="Times New Roman"/>
          <w:sz w:val="24"/>
          <w:szCs w:val="24"/>
          <w:lang w:val="uk-UA"/>
        </w:rPr>
        <w:t>залиша</w:t>
      </w:r>
      <w:r w:rsidR="008438B5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B11446">
        <w:rPr>
          <w:rFonts w:ascii="Times New Roman" w:hAnsi="Times New Roman" w:cs="Times New Roman"/>
          <w:sz w:val="24"/>
          <w:szCs w:val="24"/>
          <w:lang w:val="uk-UA"/>
        </w:rPr>
        <w:t>ться</w:t>
      </w:r>
      <w:r w:rsidR="008438B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B114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38B5" w:rsidRPr="00B11446">
        <w:rPr>
          <w:rFonts w:ascii="Times New Roman" w:hAnsi="Times New Roman" w:cs="Times New Roman"/>
          <w:sz w:val="24"/>
          <w:szCs w:val="24"/>
          <w:lang w:val="uk-UA"/>
        </w:rPr>
        <w:t xml:space="preserve">домінування в структурі </w:t>
      </w:r>
      <w:r w:rsidR="008438B5">
        <w:rPr>
          <w:rFonts w:ascii="Times New Roman" w:hAnsi="Times New Roman" w:cs="Times New Roman"/>
          <w:sz w:val="24"/>
          <w:szCs w:val="24"/>
          <w:lang w:val="uk-UA"/>
        </w:rPr>
        <w:t xml:space="preserve">експорту продуктів </w:t>
      </w:r>
      <w:r w:rsidR="008438B5" w:rsidRPr="00B11446">
        <w:rPr>
          <w:rFonts w:ascii="Times New Roman" w:hAnsi="Times New Roman" w:cs="Times New Roman"/>
          <w:sz w:val="24"/>
          <w:szCs w:val="24"/>
          <w:lang w:val="uk-UA"/>
        </w:rPr>
        <w:t>із низьким рівнем доданої вартості,</w:t>
      </w:r>
      <w:r w:rsidR="008438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1446">
        <w:rPr>
          <w:rFonts w:ascii="Times New Roman" w:hAnsi="Times New Roman" w:cs="Times New Roman"/>
          <w:sz w:val="24"/>
          <w:szCs w:val="24"/>
          <w:lang w:val="uk-UA"/>
        </w:rPr>
        <w:t xml:space="preserve">залежність від кон’юнктурних коливань на зовнішніх ринках, високий рівень витрат і енергоємності базових галузей економіки, </w:t>
      </w:r>
      <w:r>
        <w:rPr>
          <w:rFonts w:ascii="Times New Roman" w:hAnsi="Times New Roman" w:cs="Times New Roman"/>
          <w:sz w:val="24"/>
          <w:szCs w:val="24"/>
          <w:lang w:val="uk-UA"/>
        </w:rPr>
        <w:t>недостатній рівень розвитку ринку послуг і</w:t>
      </w:r>
      <w:r w:rsidR="008438B5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</w:t>
      </w:r>
      <w:r w:rsidR="008438B5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непомітне </w:t>
      </w:r>
      <w:r w:rsidR="00EF7656"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місце в експорті, </w:t>
      </w:r>
      <w:r w:rsidRPr="00B11446">
        <w:rPr>
          <w:rFonts w:ascii="Times New Roman" w:hAnsi="Times New Roman" w:cs="Times New Roman"/>
          <w:sz w:val="24"/>
          <w:szCs w:val="24"/>
          <w:lang w:val="uk-UA"/>
        </w:rPr>
        <w:t>певна регіональна асиметрія</w:t>
      </w:r>
      <w:r w:rsidR="008438B5">
        <w:rPr>
          <w:rFonts w:ascii="Times New Roman" w:hAnsi="Times New Roman" w:cs="Times New Roman"/>
          <w:sz w:val="24"/>
          <w:szCs w:val="24"/>
          <w:lang w:val="uk-UA"/>
        </w:rPr>
        <w:t>, залежність від імпорту енергоносіїв, тощо</w:t>
      </w:r>
      <w:r w:rsidRPr="00B11446">
        <w:rPr>
          <w:rFonts w:ascii="Times New Roman" w:hAnsi="Times New Roman" w:cs="Times New Roman"/>
          <w:sz w:val="24"/>
          <w:szCs w:val="24"/>
          <w:lang w:val="uk-UA"/>
        </w:rPr>
        <w:t xml:space="preserve">. Перелік цих основних проблем безпосередньо пов'язаний із реалізацією економічних інтересів України у зовнішньому середовищі і підтверджує необхідність </w:t>
      </w:r>
      <w:r>
        <w:rPr>
          <w:rFonts w:ascii="Times New Roman" w:hAnsi="Times New Roman" w:cs="Times New Roman"/>
          <w:sz w:val="24"/>
          <w:szCs w:val="24"/>
          <w:lang w:val="uk-UA"/>
        </w:rPr>
        <w:t>системно-структурної перебудови</w:t>
      </w:r>
      <w:r w:rsidR="008438B5">
        <w:rPr>
          <w:rFonts w:ascii="Times New Roman" w:hAnsi="Times New Roman" w:cs="Times New Roman"/>
          <w:sz w:val="24"/>
          <w:szCs w:val="24"/>
          <w:lang w:val="uk-UA"/>
        </w:rPr>
        <w:t xml:space="preserve"> як економічної системи в цілому, так і її зовнішньої складової. Визначення концептуальних положень щодо системно-структурної перебудови зовнішньоекономічної сфери має спиратися на </w:t>
      </w:r>
      <w:r w:rsidR="005C14ED">
        <w:rPr>
          <w:rFonts w:ascii="Times New Roman" w:hAnsi="Times New Roman" w:cs="Times New Roman"/>
          <w:sz w:val="24"/>
          <w:szCs w:val="24"/>
          <w:lang w:val="uk-UA"/>
        </w:rPr>
        <w:t xml:space="preserve">дослідження </w:t>
      </w:r>
      <w:r>
        <w:rPr>
          <w:rFonts w:ascii="Times New Roman" w:hAnsi="Times New Roman" w:cs="Times New Roman"/>
          <w:sz w:val="24"/>
          <w:szCs w:val="24"/>
          <w:lang w:val="uk-UA"/>
        </w:rPr>
        <w:t>загальносвітов</w:t>
      </w:r>
      <w:r w:rsidR="005C14ED">
        <w:rPr>
          <w:rFonts w:ascii="Times New Roman" w:hAnsi="Times New Roman" w:cs="Times New Roman"/>
          <w:sz w:val="24"/>
          <w:szCs w:val="24"/>
          <w:lang w:val="uk-UA"/>
        </w:rPr>
        <w:t>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тенденці</w:t>
      </w:r>
      <w:r w:rsidR="005C14ED">
        <w:rPr>
          <w:rFonts w:ascii="Times New Roman" w:hAnsi="Times New Roman" w:cs="Times New Roman"/>
          <w:sz w:val="24"/>
          <w:szCs w:val="24"/>
          <w:lang w:val="uk-UA"/>
        </w:rPr>
        <w:t>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розвитку</w:t>
      </w:r>
      <w:r w:rsidR="008438B5">
        <w:rPr>
          <w:rFonts w:ascii="Times New Roman" w:hAnsi="Times New Roman" w:cs="Times New Roman"/>
          <w:sz w:val="24"/>
          <w:szCs w:val="24"/>
          <w:lang w:val="uk-UA"/>
        </w:rPr>
        <w:t xml:space="preserve">, сучасні реалії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8438B5">
        <w:rPr>
          <w:rFonts w:ascii="Times New Roman" w:hAnsi="Times New Roman" w:cs="Times New Roman"/>
          <w:sz w:val="24"/>
          <w:szCs w:val="24"/>
          <w:lang w:val="uk-UA"/>
        </w:rPr>
        <w:t xml:space="preserve">умови, а також орієнтуватися на </w:t>
      </w:r>
      <w:r w:rsidR="00E8457A">
        <w:rPr>
          <w:rFonts w:ascii="Times New Roman" w:hAnsi="Times New Roman" w:cs="Times New Roman"/>
          <w:sz w:val="24"/>
          <w:szCs w:val="24"/>
          <w:lang w:val="uk-UA"/>
        </w:rPr>
        <w:t>пріоритети</w:t>
      </w:r>
      <w:r w:rsidR="008438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повоєнн</w:t>
      </w:r>
      <w:r w:rsidR="008438B5"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>
        <w:rPr>
          <w:rFonts w:ascii="Times New Roman" w:hAnsi="Times New Roman" w:cs="Times New Roman"/>
          <w:sz w:val="24"/>
          <w:szCs w:val="24"/>
          <w:lang w:val="uk-UA"/>
        </w:rPr>
        <w:t>відновлення</w:t>
      </w:r>
      <w:r w:rsidR="008438B5">
        <w:rPr>
          <w:rFonts w:ascii="Times New Roman" w:hAnsi="Times New Roman" w:cs="Times New Roman"/>
          <w:sz w:val="24"/>
          <w:szCs w:val="24"/>
          <w:lang w:val="uk-UA"/>
        </w:rPr>
        <w:t xml:space="preserve"> національного господарства</w:t>
      </w:r>
      <w:r w:rsidR="006C758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F45923E" w14:textId="2BA7441B" w:rsidR="001207E7" w:rsidRDefault="00E8457A" w:rsidP="004D7F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першу чергу, слід враховувати </w:t>
      </w:r>
      <w:r w:rsidR="008438B5">
        <w:rPr>
          <w:rFonts w:ascii="Times New Roman" w:hAnsi="Times New Roman" w:cs="Times New Roman"/>
          <w:sz w:val="24"/>
          <w:szCs w:val="24"/>
          <w:lang w:val="uk-UA"/>
        </w:rPr>
        <w:t>загальносвітов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8438B5">
        <w:rPr>
          <w:rFonts w:ascii="Times New Roman" w:hAnsi="Times New Roman" w:cs="Times New Roman"/>
          <w:sz w:val="24"/>
          <w:szCs w:val="24"/>
          <w:lang w:val="uk-UA"/>
        </w:rPr>
        <w:t xml:space="preserve">тенденцій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можливі перспективи </w:t>
      </w:r>
      <w:r w:rsidR="008438B5"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74972">
        <w:rPr>
          <w:rFonts w:ascii="Times New Roman" w:hAnsi="Times New Roman" w:cs="Times New Roman"/>
          <w:sz w:val="24"/>
          <w:szCs w:val="24"/>
          <w:lang w:val="uk-UA"/>
        </w:rPr>
        <w:t xml:space="preserve">В червні 2023 р. </w:t>
      </w:r>
      <w:r>
        <w:rPr>
          <w:rFonts w:ascii="Times New Roman" w:hAnsi="Times New Roman" w:cs="Times New Roman"/>
          <w:sz w:val="24"/>
          <w:szCs w:val="24"/>
          <w:lang w:val="uk-UA"/>
        </w:rPr>
        <w:t>Світовий банк</w:t>
      </w:r>
      <w:r w:rsidR="00B74972">
        <w:rPr>
          <w:rFonts w:ascii="Times New Roman" w:hAnsi="Times New Roman" w:cs="Times New Roman"/>
          <w:sz w:val="24"/>
          <w:szCs w:val="24"/>
          <w:lang w:val="uk-UA"/>
        </w:rPr>
        <w:t xml:space="preserve"> означив</w:t>
      </w:r>
      <w:r w:rsidR="008438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наступні</w:t>
      </w:r>
      <w:r w:rsidR="00B749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3D3D">
        <w:rPr>
          <w:rFonts w:ascii="Times New Roman" w:hAnsi="Times New Roman" w:cs="Times New Roman"/>
          <w:sz w:val="24"/>
          <w:szCs w:val="24"/>
          <w:lang w:val="uk-UA"/>
        </w:rPr>
        <w:t>прогнози щодо стану</w:t>
      </w:r>
      <w:r w:rsidR="00B74972">
        <w:rPr>
          <w:rFonts w:ascii="Times New Roman" w:hAnsi="Times New Roman" w:cs="Times New Roman"/>
          <w:sz w:val="24"/>
          <w:szCs w:val="24"/>
          <w:lang w:val="uk-UA"/>
        </w:rPr>
        <w:t xml:space="preserve"> світової економіки і </w:t>
      </w:r>
      <w:r w:rsidR="00F33D3D">
        <w:rPr>
          <w:rFonts w:ascii="Times New Roman" w:hAnsi="Times New Roman" w:cs="Times New Roman"/>
          <w:sz w:val="24"/>
          <w:szCs w:val="24"/>
          <w:lang w:val="uk-UA"/>
        </w:rPr>
        <w:t>окремих регіонів світу</w:t>
      </w:r>
      <w:r w:rsidR="00AA56B1">
        <w:rPr>
          <w:rFonts w:ascii="Times New Roman" w:hAnsi="Times New Roman" w:cs="Times New Roman"/>
          <w:sz w:val="24"/>
          <w:szCs w:val="24"/>
          <w:lang w:val="uk-UA"/>
        </w:rPr>
        <w:t xml:space="preserve">. Так, прогнозується </w:t>
      </w:r>
      <w:r w:rsidR="00F33D3D">
        <w:rPr>
          <w:rFonts w:ascii="Times New Roman" w:hAnsi="Times New Roman" w:cs="Times New Roman"/>
          <w:sz w:val="24"/>
          <w:szCs w:val="24"/>
          <w:lang w:val="uk-UA"/>
        </w:rPr>
        <w:t>уповільнення г</w:t>
      </w:r>
      <w:r w:rsidR="00F33D3D" w:rsidRPr="00F33D3D">
        <w:rPr>
          <w:rFonts w:ascii="Times New Roman" w:hAnsi="Times New Roman" w:cs="Times New Roman"/>
          <w:sz w:val="24"/>
          <w:szCs w:val="24"/>
          <w:lang w:val="uk-UA"/>
        </w:rPr>
        <w:t>лобальн</w:t>
      </w:r>
      <w:r w:rsidR="00F33D3D"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="00F33D3D" w:rsidRPr="00F33D3D">
        <w:rPr>
          <w:rFonts w:ascii="Times New Roman" w:hAnsi="Times New Roman" w:cs="Times New Roman"/>
          <w:sz w:val="24"/>
          <w:szCs w:val="24"/>
          <w:lang w:val="uk-UA"/>
        </w:rPr>
        <w:t>зростання</w:t>
      </w:r>
      <w:r w:rsidR="00AA56B1">
        <w:rPr>
          <w:rFonts w:ascii="Times New Roman" w:hAnsi="Times New Roman" w:cs="Times New Roman"/>
          <w:sz w:val="24"/>
          <w:szCs w:val="24"/>
          <w:lang w:val="uk-UA"/>
        </w:rPr>
        <w:t xml:space="preserve"> на тлі </w:t>
      </w:r>
      <w:r w:rsidR="00F33D3D">
        <w:rPr>
          <w:rFonts w:ascii="Times New Roman" w:hAnsi="Times New Roman" w:cs="Times New Roman"/>
          <w:sz w:val="24"/>
          <w:szCs w:val="24"/>
          <w:lang w:val="uk-UA"/>
        </w:rPr>
        <w:t>можливи</w:t>
      </w:r>
      <w:r w:rsidR="00AA56B1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F33D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3D3D" w:rsidRPr="00F33D3D">
        <w:rPr>
          <w:rFonts w:ascii="Times New Roman" w:hAnsi="Times New Roman" w:cs="Times New Roman"/>
          <w:sz w:val="24"/>
          <w:szCs w:val="24"/>
          <w:lang w:val="uk-UA"/>
        </w:rPr>
        <w:t>широкомасштабн</w:t>
      </w:r>
      <w:r w:rsidR="00F33D3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A56B1">
        <w:rPr>
          <w:rFonts w:ascii="Times New Roman" w:hAnsi="Times New Roman" w:cs="Times New Roman"/>
          <w:sz w:val="24"/>
          <w:szCs w:val="24"/>
          <w:lang w:val="uk-UA"/>
        </w:rPr>
        <w:t xml:space="preserve">х проблем </w:t>
      </w:r>
      <w:r w:rsidR="00F33D3D" w:rsidRPr="00F33D3D">
        <w:rPr>
          <w:rFonts w:ascii="Times New Roman" w:hAnsi="Times New Roman" w:cs="Times New Roman"/>
          <w:sz w:val="24"/>
          <w:szCs w:val="24"/>
          <w:lang w:val="uk-UA"/>
        </w:rPr>
        <w:t xml:space="preserve">в банківському секторі </w:t>
      </w:r>
      <w:r w:rsidR="00AA56B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33D3D" w:rsidRPr="00F33D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56B1">
        <w:rPr>
          <w:rFonts w:ascii="Times New Roman" w:hAnsi="Times New Roman" w:cs="Times New Roman"/>
          <w:sz w:val="24"/>
          <w:szCs w:val="24"/>
          <w:lang w:val="uk-UA"/>
        </w:rPr>
        <w:t>впровадженн</w:t>
      </w:r>
      <w:r w:rsidR="004D7FA1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AA56B1" w:rsidRPr="00F33D3D">
        <w:rPr>
          <w:rFonts w:ascii="Times New Roman" w:hAnsi="Times New Roman" w:cs="Times New Roman"/>
          <w:sz w:val="24"/>
          <w:szCs w:val="24"/>
          <w:lang w:val="uk-UA"/>
        </w:rPr>
        <w:t xml:space="preserve">більш </w:t>
      </w:r>
      <w:r w:rsidR="00F33D3D" w:rsidRPr="00F33D3D">
        <w:rPr>
          <w:rFonts w:ascii="Times New Roman" w:hAnsi="Times New Roman" w:cs="Times New Roman"/>
          <w:sz w:val="24"/>
          <w:szCs w:val="24"/>
          <w:lang w:val="uk-UA"/>
        </w:rPr>
        <w:t>жорстко</w:t>
      </w:r>
      <w:r w:rsidR="00AA56B1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F33D3D" w:rsidRPr="00F33D3D">
        <w:rPr>
          <w:rFonts w:ascii="Times New Roman" w:hAnsi="Times New Roman" w:cs="Times New Roman"/>
          <w:sz w:val="24"/>
          <w:szCs w:val="24"/>
          <w:lang w:val="uk-UA"/>
        </w:rPr>
        <w:t>монетарно</w:t>
      </w:r>
      <w:r w:rsidR="00AA56B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F33D3D" w:rsidRPr="00F33D3D">
        <w:rPr>
          <w:rFonts w:ascii="Times New Roman" w:hAnsi="Times New Roman" w:cs="Times New Roman"/>
          <w:sz w:val="24"/>
          <w:szCs w:val="24"/>
          <w:lang w:val="uk-UA"/>
        </w:rPr>
        <w:t xml:space="preserve"> політик</w:t>
      </w:r>
      <w:r w:rsidR="00AA56B1">
        <w:rPr>
          <w:rFonts w:ascii="Times New Roman" w:hAnsi="Times New Roman" w:cs="Times New Roman"/>
          <w:sz w:val="24"/>
          <w:szCs w:val="24"/>
          <w:lang w:val="uk-UA"/>
        </w:rPr>
        <w:t xml:space="preserve">и. </w:t>
      </w:r>
      <w:r w:rsidR="0013223D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F33D3D" w:rsidRPr="00F33D3D">
        <w:rPr>
          <w:rFonts w:ascii="Times New Roman" w:hAnsi="Times New Roman" w:cs="Times New Roman"/>
          <w:sz w:val="24"/>
          <w:szCs w:val="24"/>
          <w:lang w:val="uk-UA"/>
        </w:rPr>
        <w:t xml:space="preserve">овгострокове уповільнення потенційного зростання </w:t>
      </w:r>
      <w:r w:rsidR="004D7FA1">
        <w:rPr>
          <w:rFonts w:ascii="Times New Roman" w:hAnsi="Times New Roman" w:cs="Times New Roman"/>
          <w:sz w:val="24"/>
          <w:szCs w:val="24"/>
          <w:lang w:val="uk-UA"/>
        </w:rPr>
        <w:t>пов’язане із впливом</w:t>
      </w:r>
      <w:r w:rsidR="00F33D3D" w:rsidRPr="00F33D3D">
        <w:rPr>
          <w:rFonts w:ascii="Times New Roman" w:hAnsi="Times New Roman" w:cs="Times New Roman"/>
          <w:sz w:val="24"/>
          <w:szCs w:val="24"/>
          <w:lang w:val="uk-UA"/>
        </w:rPr>
        <w:t xml:space="preserve"> пандемії, вторгненням </w:t>
      </w:r>
      <w:r w:rsidR="00AA56B1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F33D3D" w:rsidRPr="00F33D3D">
        <w:rPr>
          <w:rFonts w:ascii="Times New Roman" w:hAnsi="Times New Roman" w:cs="Times New Roman"/>
          <w:sz w:val="24"/>
          <w:szCs w:val="24"/>
          <w:lang w:val="uk-UA"/>
        </w:rPr>
        <w:t xml:space="preserve">осійської </w:t>
      </w:r>
      <w:r w:rsidR="00AA56B1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F33D3D" w:rsidRPr="00F33D3D">
        <w:rPr>
          <w:rFonts w:ascii="Times New Roman" w:hAnsi="Times New Roman" w:cs="Times New Roman"/>
          <w:sz w:val="24"/>
          <w:szCs w:val="24"/>
          <w:lang w:val="uk-UA"/>
        </w:rPr>
        <w:t>едерації в Україну та різким посиленням глобальних фінансових умов</w:t>
      </w:r>
      <w:r w:rsidR="0013223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A56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223D">
        <w:rPr>
          <w:rFonts w:ascii="Times New Roman" w:hAnsi="Times New Roman" w:cs="Times New Roman"/>
          <w:sz w:val="24"/>
          <w:szCs w:val="24"/>
          <w:lang w:val="uk-UA"/>
        </w:rPr>
        <w:t>Низький г</w:t>
      </w:r>
      <w:r w:rsidR="0013223D" w:rsidRPr="0013223D">
        <w:rPr>
          <w:rFonts w:ascii="Times New Roman" w:hAnsi="Times New Roman" w:cs="Times New Roman"/>
          <w:sz w:val="24"/>
          <w:szCs w:val="24"/>
          <w:lang w:val="uk-UA"/>
        </w:rPr>
        <w:t>лобальн</w:t>
      </w:r>
      <w:r w:rsidR="0013223D">
        <w:rPr>
          <w:rFonts w:ascii="Times New Roman" w:hAnsi="Times New Roman" w:cs="Times New Roman"/>
          <w:sz w:val="24"/>
          <w:szCs w:val="24"/>
          <w:lang w:val="uk-UA"/>
        </w:rPr>
        <w:t xml:space="preserve">ий попит призводить до гальмування </w:t>
      </w:r>
      <w:r w:rsidR="0013223D" w:rsidRPr="0013223D">
        <w:rPr>
          <w:rFonts w:ascii="Times New Roman" w:hAnsi="Times New Roman" w:cs="Times New Roman"/>
          <w:sz w:val="24"/>
          <w:szCs w:val="24"/>
          <w:lang w:val="uk-UA"/>
        </w:rPr>
        <w:t>торгівл</w:t>
      </w:r>
      <w:r w:rsidR="0013223D">
        <w:rPr>
          <w:rFonts w:ascii="Times New Roman" w:hAnsi="Times New Roman" w:cs="Times New Roman"/>
          <w:sz w:val="24"/>
          <w:szCs w:val="24"/>
          <w:lang w:val="uk-UA"/>
        </w:rPr>
        <w:t xml:space="preserve">і і посиленню позицій щодо торгівлі </w:t>
      </w:r>
      <w:r w:rsidR="0013223D" w:rsidRPr="0013223D">
        <w:rPr>
          <w:rFonts w:ascii="Times New Roman" w:hAnsi="Times New Roman" w:cs="Times New Roman"/>
          <w:sz w:val="24"/>
          <w:szCs w:val="24"/>
          <w:lang w:val="uk-UA"/>
        </w:rPr>
        <w:t>послуг</w:t>
      </w:r>
      <w:r w:rsidR="0013223D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13223D" w:rsidRPr="0013223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3223D">
        <w:rPr>
          <w:rFonts w:ascii="Times New Roman" w:hAnsi="Times New Roman" w:cs="Times New Roman"/>
          <w:sz w:val="24"/>
          <w:szCs w:val="24"/>
          <w:lang w:val="uk-UA"/>
        </w:rPr>
        <w:t xml:space="preserve">На світовому ринку </w:t>
      </w:r>
      <w:r w:rsidR="0013223D" w:rsidRPr="0013223D">
        <w:rPr>
          <w:rFonts w:ascii="Times New Roman" w:hAnsi="Times New Roman" w:cs="Times New Roman"/>
          <w:sz w:val="24"/>
          <w:szCs w:val="24"/>
          <w:lang w:val="uk-UA"/>
        </w:rPr>
        <w:t xml:space="preserve">суттєво знизилися </w:t>
      </w:r>
      <w:r w:rsidR="0013223D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13223D" w:rsidRPr="0013223D">
        <w:rPr>
          <w:rFonts w:ascii="Times New Roman" w:hAnsi="Times New Roman" w:cs="Times New Roman"/>
          <w:sz w:val="24"/>
          <w:szCs w:val="24"/>
          <w:lang w:val="uk-UA"/>
        </w:rPr>
        <w:t>іни на енергоносії після свого піку в 2022 р</w:t>
      </w:r>
      <w:r w:rsidR="0013223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B0144">
        <w:rPr>
          <w:rFonts w:ascii="Times New Roman" w:hAnsi="Times New Roman" w:cs="Times New Roman"/>
          <w:sz w:val="24"/>
          <w:szCs w:val="24"/>
          <w:lang w:val="uk-UA"/>
        </w:rPr>
        <w:t>, а б</w:t>
      </w:r>
      <w:r w:rsidR="0013223D" w:rsidRPr="0013223D">
        <w:rPr>
          <w:rFonts w:ascii="Times New Roman" w:hAnsi="Times New Roman" w:cs="Times New Roman"/>
          <w:sz w:val="24"/>
          <w:szCs w:val="24"/>
          <w:lang w:val="uk-UA"/>
        </w:rPr>
        <w:t xml:space="preserve">азова інфляція в усьому світі була стійкою, що </w:t>
      </w:r>
      <w:r w:rsidR="000B0144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13223D" w:rsidRPr="0013223D">
        <w:rPr>
          <w:rFonts w:ascii="Times New Roman" w:hAnsi="Times New Roman" w:cs="Times New Roman"/>
          <w:sz w:val="24"/>
          <w:szCs w:val="24"/>
          <w:lang w:val="uk-UA"/>
        </w:rPr>
        <w:t xml:space="preserve">призвело до посилення монетарної політики. </w:t>
      </w:r>
      <w:r w:rsidR="001207E7" w:rsidRPr="001207E7">
        <w:rPr>
          <w:rFonts w:ascii="Times New Roman" w:hAnsi="Times New Roman" w:cs="Times New Roman"/>
          <w:sz w:val="24"/>
          <w:szCs w:val="24"/>
          <w:lang w:val="uk-UA"/>
        </w:rPr>
        <w:t>Для економік</w:t>
      </w:r>
      <w:r w:rsidR="004D7FA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D7FA1" w:rsidRPr="004D7FA1">
        <w:rPr>
          <w:rFonts w:ascii="Times New Roman" w:hAnsi="Times New Roman" w:cs="Times New Roman"/>
          <w:sz w:val="24"/>
          <w:szCs w:val="24"/>
          <w:lang w:val="uk-UA"/>
        </w:rPr>
        <w:t xml:space="preserve"> країн з ринком, що формується, і країн, що розвиваються</w:t>
      </w:r>
      <w:r w:rsidR="001207E7" w:rsidRPr="001207E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D7FA1">
        <w:rPr>
          <w:rFonts w:ascii="Times New Roman" w:hAnsi="Times New Roman" w:cs="Times New Roman"/>
          <w:sz w:val="24"/>
          <w:szCs w:val="24"/>
          <w:lang w:val="uk-UA"/>
        </w:rPr>
        <w:t>прогнозується</w:t>
      </w:r>
      <w:r w:rsidR="001207E7" w:rsidRPr="001207E7">
        <w:rPr>
          <w:rFonts w:ascii="Times New Roman" w:hAnsi="Times New Roman" w:cs="Times New Roman"/>
          <w:sz w:val="24"/>
          <w:szCs w:val="24"/>
          <w:lang w:val="uk-UA"/>
        </w:rPr>
        <w:t> погіршення зовнішнього попиту і фінансових умов</w:t>
      </w:r>
      <w:r w:rsidR="004D7FA1">
        <w:rPr>
          <w:rFonts w:ascii="Times New Roman" w:hAnsi="Times New Roman" w:cs="Times New Roman"/>
          <w:sz w:val="24"/>
          <w:szCs w:val="24"/>
          <w:lang w:val="uk-UA"/>
        </w:rPr>
        <w:t xml:space="preserve">. За цих обставин </w:t>
      </w:r>
      <w:r w:rsidR="001207E7" w:rsidRPr="001207E7">
        <w:rPr>
          <w:rFonts w:ascii="Times New Roman" w:hAnsi="Times New Roman" w:cs="Times New Roman"/>
          <w:sz w:val="24"/>
          <w:szCs w:val="24"/>
          <w:lang w:val="uk-UA"/>
        </w:rPr>
        <w:t>рекомендує</w:t>
      </w:r>
      <w:r w:rsidR="004D7FA1">
        <w:rPr>
          <w:rFonts w:ascii="Times New Roman" w:hAnsi="Times New Roman" w:cs="Times New Roman"/>
          <w:sz w:val="24"/>
          <w:szCs w:val="24"/>
          <w:lang w:val="uk-UA"/>
        </w:rPr>
        <w:t>ться</w:t>
      </w:r>
      <w:r w:rsidR="001207E7" w:rsidRPr="001207E7">
        <w:rPr>
          <w:rFonts w:ascii="Times New Roman" w:hAnsi="Times New Roman" w:cs="Times New Roman"/>
          <w:sz w:val="24"/>
          <w:szCs w:val="24"/>
          <w:lang w:val="uk-UA"/>
        </w:rPr>
        <w:t xml:space="preserve"> визначити пріоритетами економічної політики структурні реформи</w:t>
      </w:r>
      <w:r w:rsidR="004D7FA1">
        <w:rPr>
          <w:rFonts w:ascii="Times New Roman" w:hAnsi="Times New Roman" w:cs="Times New Roman"/>
          <w:sz w:val="24"/>
          <w:szCs w:val="24"/>
          <w:lang w:val="uk-UA"/>
        </w:rPr>
        <w:t>, що ма</w:t>
      </w:r>
      <w:r w:rsidR="0013223D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="004D7FA1">
        <w:rPr>
          <w:rFonts w:ascii="Times New Roman" w:hAnsi="Times New Roman" w:cs="Times New Roman"/>
          <w:sz w:val="24"/>
          <w:szCs w:val="24"/>
          <w:lang w:val="uk-UA"/>
        </w:rPr>
        <w:t xml:space="preserve"> стати</w:t>
      </w:r>
      <w:r w:rsidR="001207E7" w:rsidRPr="001207E7">
        <w:rPr>
          <w:rFonts w:ascii="Times New Roman" w:hAnsi="Times New Roman" w:cs="Times New Roman"/>
          <w:sz w:val="24"/>
          <w:szCs w:val="24"/>
          <w:lang w:val="uk-UA"/>
        </w:rPr>
        <w:t xml:space="preserve"> стимул</w:t>
      </w:r>
      <w:r w:rsidR="004D7FA1">
        <w:rPr>
          <w:rFonts w:ascii="Times New Roman" w:hAnsi="Times New Roman" w:cs="Times New Roman"/>
          <w:sz w:val="24"/>
          <w:szCs w:val="24"/>
          <w:lang w:val="uk-UA"/>
        </w:rPr>
        <w:t>ом для</w:t>
      </w:r>
      <w:r w:rsidR="001207E7" w:rsidRPr="001207E7">
        <w:rPr>
          <w:rFonts w:ascii="Times New Roman" w:hAnsi="Times New Roman" w:cs="Times New Roman"/>
          <w:sz w:val="24"/>
          <w:szCs w:val="24"/>
          <w:lang w:val="uk-UA"/>
        </w:rPr>
        <w:t xml:space="preserve"> інвестицій, </w:t>
      </w:r>
      <w:r w:rsidR="004D7FA1">
        <w:rPr>
          <w:rFonts w:ascii="Times New Roman" w:hAnsi="Times New Roman" w:cs="Times New Roman"/>
          <w:sz w:val="24"/>
          <w:szCs w:val="24"/>
          <w:lang w:val="uk-UA"/>
        </w:rPr>
        <w:t xml:space="preserve">а, </w:t>
      </w:r>
      <w:r w:rsidR="004D7FA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відповідно, </w:t>
      </w:r>
      <w:r w:rsidR="001207E7" w:rsidRPr="001207E7">
        <w:rPr>
          <w:rFonts w:ascii="Times New Roman" w:hAnsi="Times New Roman" w:cs="Times New Roman"/>
          <w:sz w:val="24"/>
          <w:szCs w:val="24"/>
          <w:lang w:val="uk-UA"/>
        </w:rPr>
        <w:t>зростання продуктивності й </w:t>
      </w:r>
      <w:r w:rsidR="004D7FA1">
        <w:rPr>
          <w:rFonts w:ascii="Times New Roman" w:hAnsi="Times New Roman" w:cs="Times New Roman"/>
          <w:sz w:val="24"/>
          <w:szCs w:val="24"/>
          <w:lang w:val="uk-UA"/>
        </w:rPr>
        <w:t xml:space="preserve">обсягів </w:t>
      </w:r>
      <w:r w:rsidR="001207E7" w:rsidRPr="001207E7">
        <w:rPr>
          <w:rFonts w:ascii="Times New Roman" w:hAnsi="Times New Roman" w:cs="Times New Roman"/>
          <w:sz w:val="24"/>
          <w:szCs w:val="24"/>
          <w:lang w:val="uk-UA"/>
        </w:rPr>
        <w:t xml:space="preserve">торгівлі, </w:t>
      </w:r>
      <w:r w:rsidR="004D7FA1" w:rsidRPr="001207E7">
        <w:rPr>
          <w:rFonts w:ascii="Times New Roman" w:hAnsi="Times New Roman" w:cs="Times New Roman"/>
          <w:sz w:val="24"/>
          <w:szCs w:val="24"/>
          <w:lang w:val="uk-UA"/>
        </w:rPr>
        <w:t>зменш</w:t>
      </w:r>
      <w:r w:rsidR="004D7FA1">
        <w:rPr>
          <w:rFonts w:ascii="Times New Roman" w:hAnsi="Times New Roman" w:cs="Times New Roman"/>
          <w:sz w:val="24"/>
          <w:szCs w:val="24"/>
          <w:lang w:val="uk-UA"/>
        </w:rPr>
        <w:t>енн</w:t>
      </w:r>
      <w:r w:rsidR="0013223D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4D7F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07E7" w:rsidRPr="001207E7">
        <w:rPr>
          <w:rFonts w:ascii="Times New Roman" w:hAnsi="Times New Roman" w:cs="Times New Roman"/>
          <w:sz w:val="24"/>
          <w:szCs w:val="24"/>
          <w:lang w:val="uk-UA"/>
        </w:rPr>
        <w:t>вплив</w:t>
      </w:r>
      <w:r w:rsidR="004D7FA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207E7" w:rsidRPr="001207E7">
        <w:rPr>
          <w:rFonts w:ascii="Times New Roman" w:hAnsi="Times New Roman" w:cs="Times New Roman"/>
          <w:sz w:val="24"/>
          <w:szCs w:val="24"/>
          <w:lang w:val="uk-UA"/>
        </w:rPr>
        <w:t xml:space="preserve"> негативних потрясінь останніх трьох років</w:t>
      </w:r>
      <w:r w:rsidR="004D7F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7FA1" w:rsidRPr="004D7FA1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4D7FA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D7FA1" w:rsidRPr="004D7FA1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1207E7" w:rsidRPr="001207E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B35685D" w14:textId="7DE6AE43" w:rsidR="001207E7" w:rsidRPr="00E940A4" w:rsidRDefault="000B0144" w:rsidP="004529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Важливо також враховувати, що </w:t>
      </w:r>
      <w:r w:rsidR="0045295B" w:rsidRPr="001207E7">
        <w:rPr>
          <w:rFonts w:ascii="Times New Roman" w:hAnsi="Times New Roman" w:cs="Times New Roman"/>
          <w:sz w:val="24"/>
          <w:szCs w:val="24"/>
          <w:lang w:val="uk-UA"/>
        </w:rPr>
        <w:t>провідним торговельним партнером України</w:t>
      </w:r>
      <w:r w:rsidR="0045295B">
        <w:rPr>
          <w:rFonts w:ascii="Times New Roman" w:hAnsi="Times New Roman" w:cs="Times New Roman"/>
          <w:sz w:val="24"/>
          <w:szCs w:val="24"/>
          <w:lang w:val="uk-UA"/>
        </w:rPr>
        <w:t xml:space="preserve"> є і </w:t>
      </w:r>
      <w:r w:rsidR="001207E7" w:rsidRPr="001207E7">
        <w:rPr>
          <w:rFonts w:ascii="Times New Roman" w:hAnsi="Times New Roman" w:cs="Times New Roman"/>
          <w:sz w:val="24"/>
          <w:szCs w:val="24"/>
          <w:lang w:val="uk-UA"/>
        </w:rPr>
        <w:t>залиша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ється </w:t>
      </w:r>
      <w:r w:rsidR="0045295B">
        <w:rPr>
          <w:rFonts w:ascii="Times New Roman" w:hAnsi="Times New Roman" w:cs="Times New Roman"/>
          <w:sz w:val="24"/>
          <w:szCs w:val="24"/>
          <w:lang w:val="uk-UA"/>
        </w:rPr>
        <w:t xml:space="preserve">ЄС, який представляє собою значний за ємністю ринок. Україні і в сучасних умовах, і в повоєнний час </w:t>
      </w:r>
      <w:r w:rsidR="0045295B" w:rsidRPr="001207E7">
        <w:rPr>
          <w:rFonts w:ascii="Times New Roman" w:hAnsi="Times New Roman" w:cs="Times New Roman"/>
          <w:sz w:val="24"/>
          <w:szCs w:val="24"/>
          <w:lang w:val="uk-UA"/>
        </w:rPr>
        <w:t>на період до вступу до ЄС</w:t>
      </w:r>
      <w:r w:rsidR="0045295B">
        <w:rPr>
          <w:rFonts w:ascii="Times New Roman" w:hAnsi="Times New Roman" w:cs="Times New Roman"/>
          <w:sz w:val="24"/>
          <w:szCs w:val="24"/>
          <w:lang w:val="uk-UA"/>
        </w:rPr>
        <w:t xml:space="preserve"> необхідним є продовження</w:t>
      </w:r>
      <w:r w:rsidR="001207E7" w:rsidRPr="001207E7">
        <w:rPr>
          <w:rFonts w:ascii="Times New Roman" w:hAnsi="Times New Roman" w:cs="Times New Roman"/>
          <w:sz w:val="24"/>
          <w:szCs w:val="24"/>
          <w:lang w:val="uk-UA"/>
        </w:rPr>
        <w:t xml:space="preserve"> тимчасової повної лібералізації торгівлі та призупинення заходів захисту торгівлі</w:t>
      </w:r>
      <w:r w:rsidR="0045295B">
        <w:rPr>
          <w:rFonts w:ascii="Times New Roman" w:hAnsi="Times New Roman" w:cs="Times New Roman"/>
          <w:sz w:val="24"/>
          <w:szCs w:val="24"/>
          <w:lang w:val="uk-UA"/>
        </w:rPr>
        <w:t>. Також</w:t>
      </w:r>
      <w:r w:rsidR="001207E7" w:rsidRPr="001207E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5295B">
        <w:rPr>
          <w:rFonts w:ascii="Times New Roman" w:hAnsi="Times New Roman" w:cs="Times New Roman"/>
          <w:sz w:val="24"/>
          <w:szCs w:val="24"/>
          <w:lang w:val="uk-UA"/>
        </w:rPr>
        <w:t xml:space="preserve">необхідно </w:t>
      </w:r>
      <w:r w:rsidR="0045295B" w:rsidRPr="001207E7">
        <w:rPr>
          <w:rFonts w:ascii="Times New Roman" w:hAnsi="Times New Roman" w:cs="Times New Roman"/>
          <w:sz w:val="24"/>
          <w:szCs w:val="24"/>
          <w:lang w:val="uk-UA"/>
        </w:rPr>
        <w:t xml:space="preserve">активізувати </w:t>
      </w:r>
      <w:r w:rsidR="001207E7" w:rsidRPr="001207E7">
        <w:rPr>
          <w:rFonts w:ascii="Times New Roman" w:hAnsi="Times New Roman" w:cs="Times New Roman"/>
          <w:sz w:val="24"/>
          <w:szCs w:val="24"/>
          <w:lang w:val="uk-UA"/>
        </w:rPr>
        <w:t xml:space="preserve">аналогічну роботу </w:t>
      </w:r>
      <w:r w:rsidR="0045295B">
        <w:rPr>
          <w:rFonts w:ascii="Times New Roman" w:hAnsi="Times New Roman" w:cs="Times New Roman"/>
          <w:sz w:val="24"/>
          <w:szCs w:val="24"/>
          <w:lang w:val="uk-UA"/>
        </w:rPr>
        <w:t xml:space="preserve">із </w:t>
      </w:r>
      <w:r w:rsidR="0045295B" w:rsidRPr="001207E7">
        <w:rPr>
          <w:rFonts w:ascii="Times New Roman" w:hAnsi="Times New Roman" w:cs="Times New Roman"/>
          <w:sz w:val="24"/>
          <w:szCs w:val="24"/>
          <w:lang w:val="uk-UA"/>
        </w:rPr>
        <w:t xml:space="preserve">Великою Британією </w:t>
      </w:r>
      <w:r w:rsidR="001207E7" w:rsidRPr="001207E7">
        <w:rPr>
          <w:rFonts w:ascii="Times New Roman" w:hAnsi="Times New Roman" w:cs="Times New Roman"/>
          <w:sz w:val="24"/>
          <w:szCs w:val="24"/>
          <w:lang w:val="uk-UA"/>
        </w:rPr>
        <w:t>щодо економічної підтримки та лібералізації двосторонньої торгівлі</w:t>
      </w:r>
      <w:r w:rsidR="0045295B">
        <w:rPr>
          <w:rFonts w:ascii="Times New Roman" w:hAnsi="Times New Roman" w:cs="Times New Roman"/>
          <w:sz w:val="24"/>
          <w:szCs w:val="24"/>
          <w:lang w:val="uk-UA"/>
        </w:rPr>
        <w:t xml:space="preserve">. Ще одним напрямом розвитку зовнішньоекономічної сфери залишається активізація </w:t>
      </w:r>
      <w:r w:rsidR="001207E7" w:rsidRPr="001207E7">
        <w:rPr>
          <w:rFonts w:ascii="Times New Roman" w:hAnsi="Times New Roman" w:cs="Times New Roman"/>
          <w:sz w:val="24"/>
          <w:szCs w:val="24"/>
          <w:lang w:val="uk-UA"/>
        </w:rPr>
        <w:t>взаємовигідних економічних відносин з традиційними країнами-партнерами</w:t>
      </w:r>
      <w:r w:rsidR="0045295B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1207E7" w:rsidRPr="001207E7">
        <w:rPr>
          <w:rFonts w:ascii="Times New Roman" w:hAnsi="Times New Roman" w:cs="Times New Roman"/>
          <w:sz w:val="24"/>
          <w:szCs w:val="24"/>
          <w:lang w:val="uk-UA"/>
        </w:rPr>
        <w:t>представленні інтересів України на Африканському континенті у пріоритетних країнах з урахуванням прогнозів економічного зростання та потенціалу їх економічного розвитку</w:t>
      </w:r>
      <w:r w:rsidR="0045295B" w:rsidRPr="00E940A4">
        <w:rPr>
          <w:rFonts w:ascii="Times New Roman" w:hAnsi="Times New Roman" w:cs="Times New Roman"/>
          <w:sz w:val="24"/>
          <w:szCs w:val="24"/>
          <w:lang w:val="uk-UA"/>
        </w:rPr>
        <w:t xml:space="preserve"> [2]</w:t>
      </w:r>
      <w:r w:rsidR="001207E7" w:rsidRPr="001207E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113C641" w14:textId="57BCC4B0" w:rsidR="00E940A4" w:rsidRDefault="00E940A4" w:rsidP="00E940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40A4">
        <w:rPr>
          <w:rFonts w:ascii="Times New Roman" w:hAnsi="Times New Roman" w:cs="Times New Roman"/>
          <w:sz w:val="24"/>
          <w:szCs w:val="24"/>
          <w:lang w:val="uk-UA"/>
        </w:rPr>
        <w:t>Окрему увагу слід звернути на фактори, що впливають на величину ВВП країни, на тенденції змін, що залежать від базових показників економічного розвитку і монетарної політики</w:t>
      </w:r>
      <w:r>
        <w:rPr>
          <w:rFonts w:ascii="Times New Roman" w:hAnsi="Times New Roman" w:cs="Times New Roman"/>
          <w:sz w:val="24"/>
          <w:szCs w:val="24"/>
          <w:lang w:val="uk-UA"/>
        </w:rPr>
        <w:t>. Монетизація</w:t>
      </w:r>
      <w:r w:rsidRPr="00E940A4">
        <w:rPr>
          <w:rFonts w:ascii="Times New Roman" w:hAnsi="Times New Roman" w:cs="Times New Roman"/>
          <w:sz w:val="24"/>
          <w:szCs w:val="24"/>
          <w:lang w:val="uk-UA"/>
        </w:rPr>
        <w:t xml:space="preserve"> визначає ступінь насиченості ліквідними фінансовими активами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економіки і </w:t>
      </w:r>
      <w:r w:rsidRPr="00E940A4">
        <w:rPr>
          <w:rFonts w:ascii="Times New Roman" w:hAnsi="Times New Roman" w:cs="Times New Roman"/>
          <w:sz w:val="24"/>
          <w:szCs w:val="24"/>
          <w:lang w:val="uk-UA"/>
        </w:rPr>
        <w:t>є об’єктивною характеристикою економічної системи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940A4">
        <w:rPr>
          <w:rFonts w:ascii="Times New Roman" w:hAnsi="Times New Roman" w:cs="Times New Roman"/>
          <w:sz w:val="24"/>
          <w:szCs w:val="24"/>
          <w:lang w:val="uk-UA"/>
        </w:rPr>
        <w:t>ступ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E940A4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E940A4">
        <w:rPr>
          <w:rFonts w:ascii="Times New Roman" w:hAnsi="Times New Roman" w:cs="Times New Roman"/>
          <w:sz w:val="24"/>
          <w:szCs w:val="24"/>
          <w:lang w:val="uk-UA"/>
        </w:rPr>
        <w:t xml:space="preserve"> розвитку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E940A4">
        <w:rPr>
          <w:rFonts w:ascii="Times New Roman" w:hAnsi="Times New Roman" w:cs="Times New Roman"/>
          <w:sz w:val="24"/>
          <w:szCs w:val="24"/>
          <w:lang w:val="uk-UA"/>
        </w:rPr>
        <w:t>фінансово-кредитно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складової, </w:t>
      </w:r>
      <w:r w:rsidRPr="00E940A4">
        <w:rPr>
          <w:rFonts w:ascii="Times New Roman" w:hAnsi="Times New Roman" w:cs="Times New Roman"/>
          <w:sz w:val="24"/>
          <w:szCs w:val="24"/>
          <w:lang w:val="uk-UA"/>
        </w:rPr>
        <w:t xml:space="preserve">визначаючи певним чином </w:t>
      </w:r>
      <w:r>
        <w:rPr>
          <w:rFonts w:ascii="Times New Roman" w:hAnsi="Times New Roman" w:cs="Times New Roman"/>
          <w:sz w:val="24"/>
          <w:szCs w:val="24"/>
          <w:lang w:val="uk-UA"/>
        </w:rPr>
        <w:t>можливості ро</w:t>
      </w:r>
      <w:r w:rsidR="00F43F2A">
        <w:rPr>
          <w:rFonts w:ascii="Times New Roman" w:hAnsi="Times New Roman" w:cs="Times New Roman"/>
          <w:sz w:val="24"/>
          <w:szCs w:val="24"/>
          <w:lang w:val="uk-UA"/>
        </w:rPr>
        <w:t>звитку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E940A4">
        <w:rPr>
          <w:rFonts w:ascii="Times New Roman" w:hAnsi="Times New Roman" w:cs="Times New Roman"/>
          <w:sz w:val="24"/>
          <w:szCs w:val="24"/>
          <w:lang w:val="uk-UA"/>
        </w:rPr>
        <w:t>свободу руху капіталу в економіці</w:t>
      </w:r>
      <w:r w:rsidR="00F43F2A">
        <w:rPr>
          <w:rFonts w:ascii="Times New Roman" w:hAnsi="Times New Roman" w:cs="Times New Roman"/>
          <w:sz w:val="24"/>
          <w:szCs w:val="24"/>
          <w:lang w:val="uk-UA"/>
        </w:rPr>
        <w:t>, що є особливо важливим для структурних змін</w:t>
      </w:r>
      <w:r w:rsidRPr="00E940A4">
        <w:rPr>
          <w:rFonts w:ascii="Times New Roman" w:hAnsi="Times New Roman" w:cs="Times New Roman"/>
          <w:sz w:val="24"/>
          <w:szCs w:val="24"/>
          <w:lang w:val="uk-UA"/>
        </w:rPr>
        <w:t xml:space="preserve"> [3].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0D88287" w14:textId="77777777" w:rsidR="00075790" w:rsidRDefault="005C14ED" w:rsidP="00DC0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Важливими задля врахування </w:t>
      </w:r>
      <w:r w:rsidR="008B7ACE">
        <w:rPr>
          <w:rFonts w:ascii="Times New Roman" w:hAnsi="Times New Roman" w:cs="Times New Roman"/>
          <w:sz w:val="24"/>
          <w:szCs w:val="24"/>
          <w:lang w:val="uk-UA"/>
        </w:rPr>
        <w:t xml:space="preserve">при визначені концептуальних основ структурних змін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є зміни </w:t>
      </w:r>
      <w:r w:rsidR="008B7ACE">
        <w:rPr>
          <w:rFonts w:ascii="Times New Roman" w:hAnsi="Times New Roman" w:cs="Times New Roman"/>
          <w:sz w:val="24"/>
          <w:szCs w:val="24"/>
          <w:lang w:val="uk-UA"/>
        </w:rPr>
        <w:t xml:space="preserve">в середині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самої зовнішньоекономічної сфери. </w:t>
      </w:r>
      <w:r w:rsidR="00B6652A">
        <w:rPr>
          <w:rFonts w:ascii="Times New Roman" w:hAnsi="Times New Roman" w:cs="Times New Roman"/>
          <w:sz w:val="24"/>
          <w:szCs w:val="24"/>
          <w:lang w:val="uk-UA"/>
        </w:rPr>
        <w:t xml:space="preserve">Швидке повоєнне відновлення і структурне перетворення національного господарства безпосередньо пов’язано із розвитком експортної діяльності і надходженням іноземних інвестицій. </w:t>
      </w:r>
      <w:r w:rsidR="008B7ACE">
        <w:rPr>
          <w:rFonts w:ascii="Times New Roman" w:hAnsi="Times New Roman" w:cs="Times New Roman"/>
          <w:sz w:val="24"/>
          <w:szCs w:val="24"/>
          <w:lang w:val="uk-UA"/>
        </w:rPr>
        <w:t xml:space="preserve">І якщо експортна діяльність мала доволі значний розвиток, то залучення іноземних інвестицій задля розвитку різних сфер економіки є доволі скромним. </w:t>
      </w:r>
      <w:r w:rsidR="00AD5A8A">
        <w:rPr>
          <w:rFonts w:ascii="Times New Roman" w:hAnsi="Times New Roman" w:cs="Times New Roman"/>
          <w:sz w:val="24"/>
          <w:szCs w:val="24"/>
          <w:lang w:val="uk-UA"/>
        </w:rPr>
        <w:t xml:space="preserve">Широке залучення іноземного капіталу для цілей </w:t>
      </w:r>
      <w:r w:rsidR="008B7ACE">
        <w:rPr>
          <w:rFonts w:ascii="Times New Roman" w:hAnsi="Times New Roman" w:cs="Times New Roman"/>
          <w:sz w:val="24"/>
          <w:szCs w:val="24"/>
          <w:lang w:val="uk-UA"/>
        </w:rPr>
        <w:t xml:space="preserve">відновлення і структурної перебудови потребує </w:t>
      </w:r>
      <w:r w:rsidR="00AD5A8A">
        <w:rPr>
          <w:rFonts w:ascii="Times New Roman" w:hAnsi="Times New Roman" w:cs="Times New Roman"/>
          <w:sz w:val="24"/>
          <w:szCs w:val="24"/>
          <w:lang w:val="uk-UA"/>
        </w:rPr>
        <w:t xml:space="preserve">завершення реформ щодо верховенства права та захисту прав власності, а також є передумовою для вступу до ЄС </w:t>
      </w:r>
      <w:r w:rsidR="00AD5A8A" w:rsidRPr="008B7ACE">
        <w:rPr>
          <w:rFonts w:ascii="Times New Roman" w:hAnsi="Times New Roman" w:cs="Times New Roman"/>
          <w:sz w:val="24"/>
          <w:szCs w:val="24"/>
          <w:lang w:val="uk-UA"/>
        </w:rPr>
        <w:t>[4</w:t>
      </w:r>
      <w:r w:rsidR="00AD5A8A">
        <w:rPr>
          <w:rFonts w:ascii="Times New Roman" w:hAnsi="Times New Roman" w:cs="Times New Roman"/>
          <w:sz w:val="24"/>
          <w:szCs w:val="24"/>
          <w:lang w:val="uk-UA"/>
        </w:rPr>
        <w:t>, с. 131</w:t>
      </w:r>
      <w:r w:rsidR="00AD5A8A" w:rsidRPr="008B7ACE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AD5A8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D5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01F4629" w14:textId="6BF7E9FD" w:rsidR="00E44969" w:rsidRDefault="000155B8" w:rsidP="00DC0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Слід зазначити, що за роки незалежності, особливо в останні десять років</w:t>
      </w:r>
      <w:r w:rsidR="0089798D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зовнішня торгівля розвивалася доволі </w:t>
      </w:r>
      <w:r w:rsidR="0089798D">
        <w:rPr>
          <w:rFonts w:ascii="Times New Roman" w:hAnsi="Times New Roman" w:cs="Times New Roman"/>
          <w:sz w:val="24"/>
          <w:szCs w:val="24"/>
          <w:lang w:val="uk-UA"/>
        </w:rPr>
        <w:t>успішно</w:t>
      </w:r>
      <w:r>
        <w:rPr>
          <w:rFonts w:ascii="Times New Roman" w:hAnsi="Times New Roman" w:cs="Times New Roman"/>
          <w:sz w:val="24"/>
          <w:szCs w:val="24"/>
          <w:lang w:val="uk-UA"/>
        </w:rPr>
        <w:t>, що дозволило країні зайняти помітне місце на світовому продовольчому ринку</w:t>
      </w:r>
      <w:r w:rsidR="0089798D">
        <w:rPr>
          <w:rFonts w:ascii="Times New Roman" w:hAnsi="Times New Roman" w:cs="Times New Roman"/>
          <w:sz w:val="24"/>
          <w:szCs w:val="24"/>
          <w:lang w:val="uk-UA"/>
        </w:rPr>
        <w:t xml:space="preserve">, увійти  у трійку світових </w:t>
      </w:r>
      <w:r w:rsidRPr="000155B8">
        <w:rPr>
          <w:rFonts w:ascii="Times New Roman" w:hAnsi="Times New Roman" w:cs="Times New Roman"/>
          <w:sz w:val="24"/>
          <w:szCs w:val="24"/>
          <w:lang w:val="uk-UA"/>
        </w:rPr>
        <w:t>постачальник</w:t>
      </w:r>
      <w:r w:rsidR="0089798D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0155B8">
        <w:rPr>
          <w:rFonts w:ascii="Times New Roman" w:hAnsi="Times New Roman" w:cs="Times New Roman"/>
          <w:sz w:val="24"/>
          <w:szCs w:val="24"/>
          <w:lang w:val="uk-UA"/>
        </w:rPr>
        <w:t xml:space="preserve"> зерна</w:t>
      </w:r>
      <w:r w:rsidR="0089798D">
        <w:rPr>
          <w:rFonts w:ascii="Times New Roman" w:hAnsi="Times New Roman" w:cs="Times New Roman"/>
          <w:sz w:val="24"/>
          <w:szCs w:val="24"/>
          <w:lang w:val="uk-UA"/>
        </w:rPr>
        <w:t xml:space="preserve"> (перша позиція належать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55B8">
        <w:rPr>
          <w:rFonts w:ascii="Times New Roman" w:hAnsi="Times New Roman" w:cs="Times New Roman"/>
          <w:sz w:val="24"/>
          <w:szCs w:val="24"/>
          <w:lang w:val="uk-UA"/>
        </w:rPr>
        <w:t>США</w:t>
      </w:r>
      <w:r w:rsidR="0089798D">
        <w:rPr>
          <w:rFonts w:ascii="Times New Roman" w:hAnsi="Times New Roman" w:cs="Times New Roman"/>
          <w:sz w:val="24"/>
          <w:szCs w:val="24"/>
          <w:lang w:val="uk-UA"/>
        </w:rPr>
        <w:t xml:space="preserve">) і зайняти </w:t>
      </w:r>
      <w:r w:rsidRPr="000155B8">
        <w:rPr>
          <w:rFonts w:ascii="Times New Roman" w:hAnsi="Times New Roman" w:cs="Times New Roman"/>
          <w:sz w:val="24"/>
          <w:szCs w:val="24"/>
          <w:lang w:val="uk-UA"/>
        </w:rPr>
        <w:t>домінуюч</w:t>
      </w:r>
      <w:r w:rsidR="0089798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155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798D">
        <w:rPr>
          <w:rFonts w:ascii="Times New Roman" w:hAnsi="Times New Roman" w:cs="Times New Roman"/>
          <w:sz w:val="24"/>
          <w:szCs w:val="24"/>
          <w:lang w:val="uk-UA"/>
        </w:rPr>
        <w:t>позицію на світовому ринку соняшникової олії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9798D">
        <w:rPr>
          <w:rFonts w:ascii="Times New Roman" w:hAnsi="Times New Roman" w:cs="Times New Roman"/>
          <w:sz w:val="24"/>
          <w:szCs w:val="24"/>
          <w:lang w:val="uk-UA"/>
        </w:rPr>
        <w:t>Другою рисою сьогоднішнього положення України є у</w:t>
      </w:r>
      <w:r>
        <w:rPr>
          <w:rFonts w:ascii="Times New Roman" w:hAnsi="Times New Roman" w:cs="Times New Roman"/>
          <w:sz w:val="24"/>
          <w:szCs w:val="24"/>
          <w:lang w:val="uk-UA"/>
        </w:rPr>
        <w:t>кріп</w:t>
      </w:r>
      <w:r w:rsidR="0089798D">
        <w:rPr>
          <w:rFonts w:ascii="Times New Roman" w:hAnsi="Times New Roman" w:cs="Times New Roman"/>
          <w:sz w:val="24"/>
          <w:szCs w:val="24"/>
          <w:lang w:val="uk-UA"/>
        </w:rPr>
        <w:t xml:space="preserve">лення її </w:t>
      </w:r>
      <w:r>
        <w:rPr>
          <w:rFonts w:ascii="Times New Roman" w:hAnsi="Times New Roman" w:cs="Times New Roman"/>
          <w:sz w:val="24"/>
          <w:szCs w:val="24"/>
          <w:lang w:val="uk-UA"/>
        </w:rPr>
        <w:t>позиці</w:t>
      </w:r>
      <w:r w:rsidR="0089798D">
        <w:rPr>
          <w:rFonts w:ascii="Times New Roman" w:hAnsi="Times New Roman" w:cs="Times New Roman"/>
          <w:sz w:val="24"/>
          <w:szCs w:val="24"/>
          <w:lang w:val="uk-UA"/>
        </w:rPr>
        <w:t>й на світовому ринку</w:t>
      </w:r>
      <w:r w:rsidRPr="000155B8">
        <w:rPr>
          <w:rFonts w:ascii="Times New Roman" w:hAnsi="Times New Roman" w:cs="Times New Roman"/>
          <w:sz w:val="24"/>
          <w:szCs w:val="24"/>
          <w:lang w:val="uk-UA"/>
        </w:rPr>
        <w:t xml:space="preserve"> ІТ-послуг, і</w:t>
      </w:r>
      <w:r w:rsidR="0089798D">
        <w:rPr>
          <w:rFonts w:ascii="Times New Roman" w:hAnsi="Times New Roman" w:cs="Times New Roman"/>
          <w:sz w:val="24"/>
          <w:szCs w:val="24"/>
          <w:lang w:val="uk-UA"/>
        </w:rPr>
        <w:t xml:space="preserve">, незважаючи на повномасштабну  війну, </w:t>
      </w:r>
      <w:r w:rsidRPr="000155B8">
        <w:rPr>
          <w:rFonts w:ascii="Times New Roman" w:hAnsi="Times New Roman" w:cs="Times New Roman"/>
          <w:sz w:val="24"/>
          <w:szCs w:val="24"/>
          <w:lang w:val="uk-UA"/>
        </w:rPr>
        <w:t>ця галузь продовжує</w:t>
      </w:r>
      <w:r w:rsidR="008979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розвиватися</w:t>
      </w:r>
      <w:r w:rsidRPr="000155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D5A8A">
        <w:rPr>
          <w:rFonts w:ascii="Times New Roman" w:hAnsi="Times New Roman" w:cs="Times New Roman"/>
          <w:sz w:val="24"/>
          <w:szCs w:val="24"/>
          <w:lang w:val="uk-UA"/>
        </w:rPr>
        <w:t xml:space="preserve"> Саме такі структурні перетворення є позитивними для національного господарства і зовнішньоекономічної сфери зокрема.</w:t>
      </w:r>
      <w:r w:rsidR="005C14ED">
        <w:rPr>
          <w:rFonts w:ascii="Times New Roman" w:hAnsi="Times New Roman" w:cs="Times New Roman"/>
          <w:sz w:val="24"/>
          <w:szCs w:val="24"/>
          <w:lang w:val="uk-UA"/>
        </w:rPr>
        <w:t xml:space="preserve"> Пріоритетами повоєнного розвитку мають стати галузі і сфери, що спроможні </w:t>
      </w:r>
      <w:r w:rsidR="00E44969">
        <w:rPr>
          <w:rFonts w:ascii="Times New Roman" w:hAnsi="Times New Roman" w:cs="Times New Roman"/>
          <w:sz w:val="24"/>
          <w:szCs w:val="24"/>
          <w:lang w:val="uk-UA"/>
        </w:rPr>
        <w:t xml:space="preserve">змінити структуру національного господарства з метою </w:t>
      </w:r>
      <w:r w:rsidR="00E44969">
        <w:rPr>
          <w:rFonts w:ascii="Times New Roman" w:hAnsi="Times New Roman" w:cs="Times New Roman"/>
          <w:sz w:val="24"/>
          <w:szCs w:val="24"/>
          <w:lang w:val="uk-UA"/>
        </w:rPr>
        <w:t>забезпеч</w:t>
      </w:r>
      <w:r w:rsidR="00E44969"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="00E44969">
        <w:rPr>
          <w:rFonts w:ascii="Times New Roman" w:hAnsi="Times New Roman" w:cs="Times New Roman"/>
          <w:sz w:val="24"/>
          <w:szCs w:val="24"/>
          <w:lang w:val="uk-UA"/>
        </w:rPr>
        <w:t xml:space="preserve"> висок</w:t>
      </w:r>
      <w:r w:rsidR="00E44969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E44969">
        <w:rPr>
          <w:rFonts w:ascii="Times New Roman" w:hAnsi="Times New Roman" w:cs="Times New Roman"/>
          <w:sz w:val="24"/>
          <w:szCs w:val="24"/>
          <w:lang w:val="uk-UA"/>
        </w:rPr>
        <w:t xml:space="preserve"> рів</w:t>
      </w:r>
      <w:r w:rsidR="00E44969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E44969">
        <w:rPr>
          <w:rFonts w:ascii="Times New Roman" w:hAnsi="Times New Roman" w:cs="Times New Roman"/>
          <w:sz w:val="24"/>
          <w:szCs w:val="24"/>
          <w:lang w:val="uk-UA"/>
        </w:rPr>
        <w:t xml:space="preserve"> продуктивності, технологічної </w:t>
      </w:r>
      <w:proofErr w:type="spellStart"/>
      <w:r w:rsidR="00E44969">
        <w:rPr>
          <w:rFonts w:ascii="Times New Roman" w:hAnsi="Times New Roman" w:cs="Times New Roman"/>
          <w:sz w:val="24"/>
          <w:szCs w:val="24"/>
          <w:lang w:val="uk-UA"/>
        </w:rPr>
        <w:t>інноваційності</w:t>
      </w:r>
      <w:proofErr w:type="spellEnd"/>
      <w:r w:rsidR="00E44969">
        <w:rPr>
          <w:rFonts w:ascii="Times New Roman" w:hAnsi="Times New Roman" w:cs="Times New Roman"/>
          <w:sz w:val="24"/>
          <w:szCs w:val="24"/>
          <w:lang w:val="uk-UA"/>
        </w:rPr>
        <w:t>, спроможн</w:t>
      </w:r>
      <w:r w:rsidR="00E44969">
        <w:rPr>
          <w:rFonts w:ascii="Times New Roman" w:hAnsi="Times New Roman" w:cs="Times New Roman"/>
          <w:sz w:val="24"/>
          <w:szCs w:val="24"/>
          <w:lang w:val="uk-UA"/>
        </w:rPr>
        <w:t>ості</w:t>
      </w:r>
      <w:r w:rsidR="00E44969">
        <w:rPr>
          <w:rFonts w:ascii="Times New Roman" w:hAnsi="Times New Roman" w:cs="Times New Roman"/>
          <w:sz w:val="24"/>
          <w:szCs w:val="24"/>
          <w:lang w:val="uk-UA"/>
        </w:rPr>
        <w:t xml:space="preserve"> адекватно відповідати сучасним і новим викликам і в цілому забезпечит</w:t>
      </w:r>
      <w:r w:rsidR="00E4496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44969">
        <w:rPr>
          <w:rFonts w:ascii="Times New Roman" w:hAnsi="Times New Roman" w:cs="Times New Roman"/>
          <w:sz w:val="24"/>
          <w:szCs w:val="24"/>
          <w:lang w:val="uk-UA"/>
        </w:rPr>
        <w:t xml:space="preserve"> стале і довгострокове процвітання нашій державі в повоєнний період.</w:t>
      </w:r>
      <w:r w:rsidR="00E449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135EF3" w14:textId="77777777" w:rsidR="00B22DB8" w:rsidRDefault="00B22DB8" w:rsidP="00DC0F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0542F05" w14:textId="4DE7BB90" w:rsidR="00DC0F96" w:rsidRPr="00320E9C" w:rsidRDefault="00DC0F96" w:rsidP="00DC0F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sz w:val="24"/>
          <w:szCs w:val="24"/>
          <w:lang w:val="uk-UA"/>
        </w:rPr>
        <w:t>Список літератури</w:t>
      </w:r>
    </w:p>
    <w:p w14:paraId="75B37C9D" w14:textId="66DCB07D" w:rsidR="00AA56B1" w:rsidRPr="0045295B" w:rsidRDefault="00704B01" w:rsidP="00AA56B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5935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AA56B1" w:rsidRPr="00375935">
        <w:rPr>
          <w:rFonts w:ascii="Times New Roman" w:hAnsi="Times New Roman" w:cs="Times New Roman"/>
          <w:sz w:val="24"/>
          <w:szCs w:val="24"/>
          <w:lang w:val="en-US"/>
        </w:rPr>
        <w:t>Global Economic Prospects</w:t>
      </w:r>
      <w:r w:rsidR="00AA56B1" w:rsidRPr="0045295B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="00767AE8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AA56B1" w:rsidRPr="0045295B">
        <w:rPr>
          <w:rFonts w:ascii="Times New Roman" w:hAnsi="Times New Roman" w:cs="Times New Roman"/>
          <w:sz w:val="24"/>
          <w:szCs w:val="24"/>
          <w:lang w:val="en-US"/>
        </w:rPr>
        <w:t xml:space="preserve">orld </w:t>
      </w:r>
      <w:r w:rsidR="00767AE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A56B1" w:rsidRPr="0045295B">
        <w:rPr>
          <w:rFonts w:ascii="Times New Roman" w:hAnsi="Times New Roman" w:cs="Times New Roman"/>
          <w:sz w:val="24"/>
          <w:szCs w:val="24"/>
          <w:lang w:val="en-US"/>
        </w:rPr>
        <w:t>ank. May 30, 2023. URL: https://www.worldbank.org/en/publication/global-economic-prospects</w:t>
      </w:r>
      <w:r w:rsidR="00E940A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CE9F2B" w14:textId="4869629C" w:rsidR="008438B5" w:rsidRPr="0045295B" w:rsidRDefault="0045295B" w:rsidP="008438B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5935">
        <w:rPr>
          <w:rFonts w:ascii="Times New Roman" w:hAnsi="Times New Roman" w:cs="Times New Roman"/>
          <w:sz w:val="24"/>
          <w:szCs w:val="24"/>
        </w:rPr>
        <w:t xml:space="preserve">2. </w:t>
      </w:r>
      <w:r w:rsidR="001207E7" w:rsidRPr="0045295B">
        <w:rPr>
          <w:rFonts w:ascii="Times New Roman" w:hAnsi="Times New Roman" w:cs="Times New Roman"/>
          <w:sz w:val="24"/>
          <w:szCs w:val="24"/>
        </w:rPr>
        <w:t>Гавриленко Н., Широкий</w:t>
      </w:r>
      <w:r w:rsidR="001207E7" w:rsidRPr="004529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07E7" w:rsidRPr="0045295B">
        <w:rPr>
          <w:rFonts w:ascii="Times New Roman" w:hAnsi="Times New Roman" w:cs="Times New Roman"/>
          <w:sz w:val="24"/>
          <w:szCs w:val="24"/>
        </w:rPr>
        <w:t xml:space="preserve">Г. </w:t>
      </w:r>
      <w:r w:rsidR="008438B5" w:rsidRPr="0045295B">
        <w:rPr>
          <w:rFonts w:ascii="Times New Roman" w:hAnsi="Times New Roman" w:cs="Times New Roman"/>
          <w:sz w:val="24"/>
          <w:szCs w:val="24"/>
          <w:lang w:val="uk-UA"/>
        </w:rPr>
        <w:t xml:space="preserve">Перспективи світової економіки в </w:t>
      </w:r>
      <w:proofErr w:type="gramStart"/>
      <w:r w:rsidR="008438B5" w:rsidRPr="0045295B">
        <w:rPr>
          <w:rFonts w:ascii="Times New Roman" w:hAnsi="Times New Roman" w:cs="Times New Roman"/>
          <w:sz w:val="24"/>
          <w:szCs w:val="24"/>
          <w:lang w:val="uk-UA"/>
        </w:rPr>
        <w:t>2023-2024</w:t>
      </w:r>
      <w:proofErr w:type="gramEnd"/>
      <w:r w:rsidR="008438B5" w:rsidRPr="0045295B">
        <w:rPr>
          <w:rFonts w:ascii="Times New Roman" w:hAnsi="Times New Roman" w:cs="Times New Roman"/>
          <w:sz w:val="24"/>
          <w:szCs w:val="24"/>
          <w:lang w:val="uk-UA"/>
        </w:rPr>
        <w:t xml:space="preserve"> роках</w:t>
      </w:r>
      <w:r w:rsidR="001207E7" w:rsidRPr="0045295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207E7" w:rsidRPr="0045295B">
        <w:rPr>
          <w:rFonts w:ascii="Times New Roman" w:hAnsi="Times New Roman" w:cs="Times New Roman"/>
          <w:sz w:val="24"/>
          <w:szCs w:val="24"/>
          <w:lang w:val="en-US"/>
        </w:rPr>
        <w:t>URL:</w:t>
      </w:r>
      <w:r w:rsidR="001207E7" w:rsidRPr="0045295B">
        <w:rPr>
          <w:rFonts w:ascii="Times New Roman" w:hAnsi="Times New Roman" w:cs="Times New Roman"/>
          <w:sz w:val="24"/>
          <w:szCs w:val="24"/>
          <w:lang w:val="uk-UA"/>
        </w:rPr>
        <w:t xml:space="preserve"> https://niss.gov.ua/doslidzhennya/mizhnarodni-vidnosyny/perspektyvy-svitovoyi-ekonomiky-v-2023-2024-rokakh.</w:t>
      </w:r>
    </w:p>
    <w:p w14:paraId="1BA5B4B1" w14:textId="4ED86A54" w:rsidR="00704B01" w:rsidRDefault="00B6652A" w:rsidP="00704B0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3</w:t>
      </w:r>
      <w:r w:rsidR="00704B01" w:rsidRPr="00704B0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F7656" w:rsidRPr="00EF7656">
        <w:rPr>
          <w:rFonts w:ascii="Times New Roman" w:hAnsi="Times New Roman" w:cs="Times New Roman"/>
          <w:sz w:val="24"/>
          <w:szCs w:val="24"/>
          <w:lang w:val="uk-UA"/>
        </w:rPr>
        <w:t>Kniazieva</w:t>
      </w:r>
      <w:proofErr w:type="spellEnd"/>
      <w:r w:rsidR="00EF7656" w:rsidRPr="00EF7656">
        <w:rPr>
          <w:rFonts w:ascii="Times New Roman" w:hAnsi="Times New Roman" w:cs="Times New Roman"/>
          <w:sz w:val="24"/>
          <w:szCs w:val="24"/>
          <w:lang w:val="uk-UA"/>
        </w:rPr>
        <w:t xml:space="preserve"> T., Maryna A., Shevchenko A., </w:t>
      </w:r>
      <w:proofErr w:type="spellStart"/>
      <w:r w:rsidR="00EF7656" w:rsidRPr="00EF7656">
        <w:rPr>
          <w:rFonts w:ascii="Times New Roman" w:hAnsi="Times New Roman" w:cs="Times New Roman"/>
          <w:sz w:val="24"/>
          <w:szCs w:val="24"/>
          <w:lang w:val="uk-UA"/>
        </w:rPr>
        <w:t>Prydatko</w:t>
      </w:r>
      <w:proofErr w:type="spellEnd"/>
      <w:r w:rsidR="00EF7656" w:rsidRPr="00EF7656">
        <w:rPr>
          <w:rFonts w:ascii="Times New Roman" w:hAnsi="Times New Roman" w:cs="Times New Roman"/>
          <w:sz w:val="24"/>
          <w:szCs w:val="24"/>
          <w:lang w:val="uk-UA"/>
        </w:rPr>
        <w:t xml:space="preserve"> E., Tkachenko O. Correlation of Monetization with Macroeconomic Development Indicators. Economic Alternatives, 2022, Issue 2, pp. 264-279.</w:t>
      </w:r>
    </w:p>
    <w:p w14:paraId="703FC06A" w14:textId="643CEE77" w:rsidR="000155B8" w:rsidRPr="00792974" w:rsidRDefault="000155B8" w:rsidP="00704B0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0155B8">
        <w:rPr>
          <w:rFonts w:ascii="Times New Roman" w:hAnsi="Times New Roman" w:cs="Times New Roman"/>
          <w:sz w:val="24"/>
          <w:szCs w:val="24"/>
          <w:lang w:val="uk-UA"/>
        </w:rPr>
        <w:t>Відбудова України: принципи та політика</w:t>
      </w:r>
      <w:r w:rsidR="00792974">
        <w:rPr>
          <w:rFonts w:ascii="Times New Roman" w:hAnsi="Times New Roman" w:cs="Times New Roman"/>
          <w:sz w:val="24"/>
          <w:szCs w:val="24"/>
          <w:lang w:val="uk-UA"/>
        </w:rPr>
        <w:t xml:space="preserve">. За редакцією </w:t>
      </w:r>
      <w:proofErr w:type="spellStart"/>
      <w:r w:rsidR="00792974">
        <w:rPr>
          <w:rFonts w:ascii="Times New Roman" w:hAnsi="Times New Roman" w:cs="Times New Roman"/>
          <w:sz w:val="24"/>
          <w:szCs w:val="24"/>
          <w:lang w:val="uk-UA"/>
        </w:rPr>
        <w:t>Ю.Городниченка</w:t>
      </w:r>
      <w:proofErr w:type="spellEnd"/>
      <w:r w:rsidR="0079297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792974">
        <w:rPr>
          <w:rFonts w:ascii="Times New Roman" w:hAnsi="Times New Roman" w:cs="Times New Roman"/>
          <w:sz w:val="24"/>
          <w:szCs w:val="24"/>
          <w:lang w:val="uk-UA"/>
        </w:rPr>
        <w:t>І.Сологуб</w:t>
      </w:r>
      <w:proofErr w:type="spellEnd"/>
      <w:r w:rsidR="0079297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2974" w:rsidRPr="00792974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79297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92974" w:rsidRPr="007929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92974" w:rsidRPr="00792974">
        <w:rPr>
          <w:rFonts w:ascii="Times New Roman" w:hAnsi="Times New Roman" w:cs="Times New Roman"/>
          <w:sz w:val="24"/>
          <w:szCs w:val="24"/>
          <w:lang w:val="uk-UA"/>
        </w:rPr>
        <w:t>Ведер</w:t>
      </w:r>
      <w:proofErr w:type="spellEnd"/>
      <w:r w:rsidR="00792974" w:rsidRPr="00792974">
        <w:rPr>
          <w:rFonts w:ascii="Times New Roman" w:hAnsi="Times New Roman" w:cs="Times New Roman"/>
          <w:sz w:val="24"/>
          <w:szCs w:val="24"/>
          <w:lang w:val="uk-UA"/>
        </w:rPr>
        <w:t xml:space="preserve"> ді </w:t>
      </w:r>
      <w:proofErr w:type="spellStart"/>
      <w:r w:rsidR="00792974" w:rsidRPr="00792974">
        <w:rPr>
          <w:rFonts w:ascii="Times New Roman" w:hAnsi="Times New Roman" w:cs="Times New Roman"/>
          <w:sz w:val="24"/>
          <w:szCs w:val="24"/>
          <w:lang w:val="uk-UA"/>
        </w:rPr>
        <w:t>Мауро</w:t>
      </w:r>
      <w:proofErr w:type="spellEnd"/>
      <w:r w:rsidR="0079297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92974">
        <w:rPr>
          <w:rFonts w:ascii="Times New Roman" w:hAnsi="Times New Roman" w:cs="Times New Roman"/>
          <w:sz w:val="24"/>
          <w:szCs w:val="24"/>
          <w:lang w:val="en-US"/>
        </w:rPr>
        <w:t>Centre for Economic Policy Research</w:t>
      </w:r>
      <w:r w:rsidR="00792974">
        <w:rPr>
          <w:rFonts w:ascii="Times New Roman" w:hAnsi="Times New Roman" w:cs="Times New Roman"/>
          <w:sz w:val="24"/>
          <w:szCs w:val="24"/>
          <w:lang w:val="uk-UA"/>
        </w:rPr>
        <w:t xml:space="preserve">.Паризький звіт 1. </w:t>
      </w:r>
      <w:r w:rsidR="00792974" w:rsidRPr="0079297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79297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92974" w:rsidRPr="00792974">
        <w:rPr>
          <w:rFonts w:ascii="Times New Roman" w:hAnsi="Times New Roman" w:cs="Times New Roman"/>
          <w:sz w:val="24"/>
          <w:szCs w:val="24"/>
          <w:lang w:val="uk-UA"/>
        </w:rPr>
        <w:t>https://cepr.org/system/files/2022-12/reconstruction%20book_Ukrainian_0.pdf</w:t>
      </w:r>
      <w:r w:rsidR="0079297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A654BC" w14:textId="77777777" w:rsidR="00704B01" w:rsidRPr="00704B01" w:rsidRDefault="00704B01" w:rsidP="00DC0F9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04B01" w:rsidRPr="0070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0596"/>
    <w:multiLevelType w:val="multilevel"/>
    <w:tmpl w:val="F262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F516B"/>
    <w:multiLevelType w:val="multilevel"/>
    <w:tmpl w:val="9A98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E45B8C"/>
    <w:multiLevelType w:val="multilevel"/>
    <w:tmpl w:val="A2DA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697880">
    <w:abstractNumId w:val="0"/>
  </w:num>
  <w:num w:numId="2" w16cid:durableId="2023045389">
    <w:abstractNumId w:val="2"/>
  </w:num>
  <w:num w:numId="3" w16cid:durableId="105207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7"/>
    <w:rsid w:val="000155B8"/>
    <w:rsid w:val="000407FA"/>
    <w:rsid w:val="00075790"/>
    <w:rsid w:val="000B0144"/>
    <w:rsid w:val="001207E7"/>
    <w:rsid w:val="0013223D"/>
    <w:rsid w:val="0025748D"/>
    <w:rsid w:val="002C73B7"/>
    <w:rsid w:val="002D7B99"/>
    <w:rsid w:val="00375935"/>
    <w:rsid w:val="0038606B"/>
    <w:rsid w:val="0045295B"/>
    <w:rsid w:val="004D7FA1"/>
    <w:rsid w:val="00571EFC"/>
    <w:rsid w:val="005C14ED"/>
    <w:rsid w:val="00617EBF"/>
    <w:rsid w:val="006A6FD7"/>
    <w:rsid w:val="006C7585"/>
    <w:rsid w:val="006E08F9"/>
    <w:rsid w:val="00704B01"/>
    <w:rsid w:val="00767AE8"/>
    <w:rsid w:val="00792974"/>
    <w:rsid w:val="008438B5"/>
    <w:rsid w:val="0089798D"/>
    <w:rsid w:val="008B7ACE"/>
    <w:rsid w:val="00AA56B1"/>
    <w:rsid w:val="00AD5A8A"/>
    <w:rsid w:val="00B11446"/>
    <w:rsid w:val="00B22DB8"/>
    <w:rsid w:val="00B6652A"/>
    <w:rsid w:val="00B73802"/>
    <w:rsid w:val="00B74972"/>
    <w:rsid w:val="00BF0A17"/>
    <w:rsid w:val="00C22A00"/>
    <w:rsid w:val="00CB22B1"/>
    <w:rsid w:val="00D66004"/>
    <w:rsid w:val="00DC0F96"/>
    <w:rsid w:val="00E44969"/>
    <w:rsid w:val="00E8457A"/>
    <w:rsid w:val="00E940A4"/>
    <w:rsid w:val="00EF7656"/>
    <w:rsid w:val="00F33D3D"/>
    <w:rsid w:val="00F4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3B9A"/>
  <w15:docId w15:val="{F4AE80D2-9EC7-49CC-8975-A930E63E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A17"/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843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A1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0A1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04B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3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6">
    <w:name w:val="Emphasis"/>
    <w:basedOn w:val="a0"/>
    <w:uiPriority w:val="20"/>
    <w:qFormat/>
    <w:rsid w:val="001207E7"/>
    <w:rPr>
      <w:i/>
      <w:iCs/>
    </w:rPr>
  </w:style>
  <w:style w:type="character" w:styleId="a7">
    <w:name w:val="Strong"/>
    <w:basedOn w:val="a0"/>
    <w:uiPriority w:val="22"/>
    <w:qFormat/>
    <w:rsid w:val="00120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cid.org/0000-0002-9603-71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.tkachenko@mdu.in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D0707-73C0-41F8-8E7C-1C0EF3D6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Ткаченко</dc:creator>
  <cp:keywords/>
  <dc:description/>
  <cp:lastModifiedBy>Олена Ткаченко</cp:lastModifiedBy>
  <cp:revision>3</cp:revision>
  <dcterms:created xsi:type="dcterms:W3CDTF">2023-11-14T10:41:00Z</dcterms:created>
  <dcterms:modified xsi:type="dcterms:W3CDTF">2023-11-14T10:42:00Z</dcterms:modified>
</cp:coreProperties>
</file>