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F8" w:rsidRPr="00644C09" w:rsidRDefault="00644C09" w:rsidP="005A20F8">
      <w:pPr>
        <w:spacing w:line="240" w:lineRule="auto"/>
        <w:ind w:firstLine="0"/>
        <w:jc w:val="left"/>
        <w:rPr>
          <w:rFonts w:eastAsia="Calibri" w:cs="Times New Roman"/>
          <w:b/>
          <w:color w:val="auto"/>
          <w:sz w:val="24"/>
          <w:szCs w:val="24"/>
        </w:rPr>
      </w:pPr>
      <w:bookmarkStart w:id="0" w:name="_GoBack"/>
      <w:r w:rsidRPr="00644C09">
        <w:rPr>
          <w:rFonts w:eastAsia="Calibri" w:cs="Times New Roman"/>
          <w:color w:val="auto"/>
          <w:sz w:val="24"/>
          <w:szCs w:val="24"/>
        </w:rPr>
        <w:t>УДК 65.012.45</w:t>
      </w:r>
      <w:r w:rsidRPr="00644C09">
        <w:rPr>
          <w:rFonts w:eastAsia="Calibri" w:cs="Times New Roman"/>
          <w:b/>
          <w:color w:val="auto"/>
          <w:sz w:val="24"/>
          <w:szCs w:val="24"/>
        </w:rPr>
        <w:t xml:space="preserve">             </w:t>
      </w:r>
      <w:r w:rsidR="005A20F8" w:rsidRPr="00644C09">
        <w:rPr>
          <w:rFonts w:eastAsia="Calibri" w:cs="Times New Roman"/>
          <w:b/>
          <w:color w:val="auto"/>
          <w:sz w:val="24"/>
          <w:szCs w:val="24"/>
        </w:rPr>
        <w:t xml:space="preserve">                                                               </w:t>
      </w:r>
      <w:bookmarkEnd w:id="0"/>
      <w:r w:rsidR="005A20F8" w:rsidRPr="00644C09">
        <w:rPr>
          <w:rFonts w:eastAsia="Calibri" w:cs="Times New Roman"/>
          <w:b/>
          <w:color w:val="auto"/>
          <w:sz w:val="24"/>
          <w:szCs w:val="24"/>
        </w:rPr>
        <w:t xml:space="preserve">Левченко Яна В’ячеславівна,                                                                                                           </w:t>
      </w:r>
    </w:p>
    <w:p w:rsidR="005A20F8" w:rsidRPr="00644C09" w:rsidRDefault="005A20F8" w:rsidP="005A20F8">
      <w:pPr>
        <w:spacing w:line="240" w:lineRule="auto"/>
        <w:ind w:left="4962" w:firstLine="0"/>
        <w:jc w:val="right"/>
        <w:rPr>
          <w:rFonts w:eastAsia="Calibri" w:cs="Times New Roman"/>
          <w:b/>
          <w:color w:val="auto"/>
          <w:sz w:val="24"/>
          <w:szCs w:val="24"/>
        </w:rPr>
      </w:pPr>
      <w:r w:rsidRPr="00644C09">
        <w:rPr>
          <w:rFonts w:eastAsia="Calibri" w:cs="Times New Roman"/>
          <w:b/>
          <w:color w:val="auto"/>
          <w:sz w:val="24"/>
          <w:szCs w:val="24"/>
        </w:rPr>
        <w:t>1 курс другий (магістерський) рівень, 029 «Інформаційна, бібліотечна та архівна справа»</w:t>
      </w:r>
    </w:p>
    <w:p w:rsidR="005A20F8" w:rsidRPr="00644C09" w:rsidRDefault="005A20F8" w:rsidP="005A20F8">
      <w:pPr>
        <w:spacing w:line="240" w:lineRule="auto"/>
        <w:ind w:left="4962" w:firstLine="0"/>
        <w:jc w:val="right"/>
        <w:rPr>
          <w:rFonts w:eastAsia="Calibri" w:cs="Times New Roman"/>
          <w:b/>
          <w:color w:val="auto"/>
          <w:sz w:val="24"/>
          <w:szCs w:val="24"/>
        </w:rPr>
      </w:pPr>
      <w:r w:rsidRPr="00644C09">
        <w:rPr>
          <w:rFonts w:eastAsia="Calibri" w:cs="Times New Roman"/>
          <w:b/>
          <w:color w:val="auto"/>
          <w:sz w:val="24"/>
          <w:szCs w:val="24"/>
        </w:rPr>
        <w:t>Маріупольський державний університет</w:t>
      </w:r>
    </w:p>
    <w:p w:rsidR="005A20F8" w:rsidRPr="00644C09" w:rsidRDefault="005A20F8" w:rsidP="005A20F8">
      <w:pPr>
        <w:spacing w:line="240" w:lineRule="auto"/>
        <w:ind w:left="4962" w:firstLine="0"/>
        <w:jc w:val="right"/>
        <w:rPr>
          <w:rFonts w:eastAsia="Calibri" w:cs="Times New Roman"/>
          <w:color w:val="auto"/>
          <w:sz w:val="24"/>
          <w:szCs w:val="24"/>
          <w:lang w:val="ru-RU"/>
        </w:rPr>
      </w:pPr>
      <w:hyperlink r:id="rId6" w:history="1">
        <w:r w:rsidRPr="00644C09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iana</w:t>
        </w:r>
        <w:r w:rsidRPr="00644C09">
          <w:rPr>
            <w:rFonts w:eastAsia="Calibri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644C09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lievchienko</w:t>
        </w:r>
        <w:r w:rsidRPr="00644C09">
          <w:rPr>
            <w:rFonts w:eastAsia="Calibri" w:cs="Times New Roman"/>
            <w:color w:val="0000FF"/>
            <w:sz w:val="24"/>
            <w:szCs w:val="24"/>
            <w:u w:val="single"/>
            <w:lang w:val="ru-RU"/>
          </w:rPr>
          <w:t>82@</w:t>
        </w:r>
        <w:r w:rsidRPr="00644C09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gmail</w:t>
        </w:r>
        <w:r w:rsidRPr="00644C09">
          <w:rPr>
            <w:rFonts w:eastAsia="Calibri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644C09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54562C" w:rsidRPr="0054562C" w:rsidRDefault="0054562C" w:rsidP="0054562C">
      <w:pPr>
        <w:jc w:val="right"/>
        <w:rPr>
          <w:color w:val="FF0000"/>
        </w:rPr>
      </w:pPr>
      <w:r w:rsidRPr="0054562C">
        <w:rPr>
          <w:color w:val="FF0000"/>
        </w:rPr>
        <w:t xml:space="preserve"> </w:t>
      </w:r>
    </w:p>
    <w:p w:rsidR="009C09D5" w:rsidRPr="00644C09" w:rsidRDefault="005A20F8" w:rsidP="00644C09">
      <w:pPr>
        <w:pStyle w:val="1"/>
        <w:rPr>
          <w:sz w:val="24"/>
          <w:szCs w:val="24"/>
        </w:rPr>
      </w:pPr>
      <w:r w:rsidRPr="00644C09">
        <w:rPr>
          <w:sz w:val="24"/>
          <w:szCs w:val="24"/>
        </w:rPr>
        <w:t>С</w:t>
      </w:r>
      <w:r w:rsidR="00644C09" w:rsidRPr="00644C09">
        <w:rPr>
          <w:sz w:val="24"/>
          <w:szCs w:val="24"/>
        </w:rPr>
        <w:t>УТНІСТЬ ТА ПРИЗНАЧЕННЕЯ ДОКУМЕНТАЛЬНОЇ ІНФОРМАЦІЙНОЇ СИСТЕМИ</w:t>
      </w:r>
      <w:r w:rsidR="0054562C" w:rsidRPr="00644C09">
        <w:rPr>
          <w:sz w:val="24"/>
          <w:szCs w:val="24"/>
        </w:rPr>
        <w:t xml:space="preserve"> </w:t>
      </w:r>
    </w:p>
    <w:p w:rsidR="0054562C" w:rsidRPr="00644C09" w:rsidRDefault="0054562C" w:rsidP="00644C09">
      <w:pPr>
        <w:spacing w:line="240" w:lineRule="auto"/>
        <w:rPr>
          <w:sz w:val="24"/>
          <w:szCs w:val="24"/>
          <w:lang w:val="ru-RU"/>
        </w:rPr>
      </w:pPr>
    </w:p>
    <w:p w:rsidR="0054562C" w:rsidRPr="00644C09" w:rsidRDefault="003664D6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У більшості випадків інформація в документальних інформаційних системах відображається у вигляді текстових документів, які проте, не є структурованими масивами даних, як вважається на практиці. Ця тенденція призводить до появи та розвитку самостійних класів інформаційно-пошукових систем – документальних або повнотекстових</w:t>
      </w:r>
      <w:r w:rsidR="004B1201" w:rsidRPr="00644C09">
        <w:rPr>
          <w:sz w:val="24"/>
          <w:szCs w:val="24"/>
        </w:rPr>
        <w:t>.</w:t>
      </w:r>
    </w:p>
    <w:p w:rsidR="004B1201" w:rsidRPr="00644C09" w:rsidRDefault="003664D6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Під системами, що працюють з текстовими документами, розуміють інформаційно-пошукові системи. Однак, такі системи слід вважати швидше документальними інформаційно-пошуковими системами, оскільки традиційні системи управління базами даних також відносяться до інформаційно-пошукових систем, тільки фактографічних. Відмінність перш за все полягає в тому, що всі традиційні бази даних орієнтовані на повне і чітке представлення даних, що мають просте смислове навантаження, в той час як документальні бази даних орієнтовані лише на частково представлені дані, з більш складним смисловим навантаженням. При цьому структура в документальних базах даних представляється на вході у формі тексту</w:t>
      </w:r>
      <w:r w:rsidR="004B1201" w:rsidRPr="00644C09">
        <w:rPr>
          <w:sz w:val="24"/>
          <w:szCs w:val="24"/>
        </w:rPr>
        <w:t>.</w:t>
      </w:r>
    </w:p>
    <w:p w:rsidR="004B1201" w:rsidRPr="00644C09" w:rsidRDefault="003664D6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 xml:space="preserve">Основоположною функцією документальних інформаційно-пошукових систем є безпосередньо інформаційне забезпечення </w:t>
      </w:r>
      <w:r w:rsidR="00A61A38" w:rsidRPr="00644C09">
        <w:rPr>
          <w:sz w:val="24"/>
          <w:szCs w:val="24"/>
        </w:rPr>
        <w:t xml:space="preserve">кожного </w:t>
      </w:r>
      <w:r w:rsidRPr="00644C09">
        <w:rPr>
          <w:sz w:val="24"/>
          <w:szCs w:val="24"/>
        </w:rPr>
        <w:t>користувач</w:t>
      </w:r>
      <w:r w:rsidR="00A61A38" w:rsidRPr="00644C09">
        <w:rPr>
          <w:sz w:val="24"/>
          <w:szCs w:val="24"/>
        </w:rPr>
        <w:t>а</w:t>
      </w:r>
      <w:r w:rsidRPr="00644C09">
        <w:rPr>
          <w:sz w:val="24"/>
          <w:szCs w:val="24"/>
        </w:rPr>
        <w:t xml:space="preserve"> за допомогою видачі відповідей на введен</w:t>
      </w:r>
      <w:r w:rsidR="00A61A38" w:rsidRPr="00644C09">
        <w:rPr>
          <w:sz w:val="24"/>
          <w:szCs w:val="24"/>
        </w:rPr>
        <w:t>ий запит</w:t>
      </w:r>
      <w:r w:rsidRPr="00644C09">
        <w:rPr>
          <w:sz w:val="24"/>
          <w:szCs w:val="24"/>
        </w:rPr>
        <w:t xml:space="preserve">. Система надає необхідні </w:t>
      </w:r>
      <w:r w:rsidR="00A61A38" w:rsidRPr="00644C09">
        <w:rPr>
          <w:sz w:val="24"/>
          <w:szCs w:val="24"/>
        </w:rPr>
        <w:t xml:space="preserve">користувачу </w:t>
      </w:r>
      <w:r w:rsidRPr="00644C09">
        <w:rPr>
          <w:sz w:val="24"/>
          <w:szCs w:val="24"/>
        </w:rPr>
        <w:t xml:space="preserve">дані з головною операцією </w:t>
      </w:r>
      <w:r w:rsidR="00A61A38" w:rsidRPr="00644C09">
        <w:rPr>
          <w:sz w:val="24"/>
          <w:szCs w:val="24"/>
        </w:rPr>
        <w:t>документальних інформаційно-пошукових систем</w:t>
      </w:r>
      <w:r w:rsidRPr="00644C09">
        <w:rPr>
          <w:sz w:val="24"/>
          <w:szCs w:val="24"/>
        </w:rPr>
        <w:t xml:space="preserve"> – здійснення</w:t>
      </w:r>
      <w:r w:rsidR="00A61A38" w:rsidRPr="00644C09">
        <w:rPr>
          <w:sz w:val="24"/>
          <w:szCs w:val="24"/>
        </w:rPr>
        <w:t>м</w:t>
      </w:r>
      <w:r w:rsidRPr="00644C09">
        <w:rPr>
          <w:sz w:val="24"/>
          <w:szCs w:val="24"/>
        </w:rPr>
        <w:t xml:space="preserve"> інформаційного пошуку, </w:t>
      </w:r>
      <w:r w:rsidR="00A61A38" w:rsidRPr="00644C09">
        <w:rPr>
          <w:sz w:val="24"/>
          <w:szCs w:val="24"/>
        </w:rPr>
        <w:t>що являє</w:t>
      </w:r>
      <w:r w:rsidRPr="00644C09">
        <w:rPr>
          <w:sz w:val="24"/>
          <w:szCs w:val="24"/>
        </w:rPr>
        <w:t xml:space="preserve"> собою процедуру пошуку документів, </w:t>
      </w:r>
      <w:r w:rsidR="00A61A38" w:rsidRPr="00644C09">
        <w:rPr>
          <w:sz w:val="24"/>
          <w:szCs w:val="24"/>
        </w:rPr>
        <w:t>в яких</w:t>
      </w:r>
      <w:r w:rsidRPr="00644C09">
        <w:rPr>
          <w:sz w:val="24"/>
          <w:szCs w:val="24"/>
        </w:rPr>
        <w:t xml:space="preserve"> містять</w:t>
      </w:r>
      <w:r w:rsidR="00A61A38" w:rsidRPr="00644C09">
        <w:rPr>
          <w:sz w:val="24"/>
          <w:szCs w:val="24"/>
        </w:rPr>
        <w:t>ся</w:t>
      </w:r>
      <w:r w:rsidRPr="00644C09">
        <w:rPr>
          <w:sz w:val="24"/>
          <w:szCs w:val="24"/>
        </w:rPr>
        <w:t xml:space="preserve"> відповіді на </w:t>
      </w:r>
      <w:r w:rsidR="00A61A38" w:rsidRPr="00644C09">
        <w:rPr>
          <w:sz w:val="24"/>
          <w:szCs w:val="24"/>
        </w:rPr>
        <w:t>запит</w:t>
      </w:r>
      <w:r w:rsidRPr="00644C09">
        <w:rPr>
          <w:sz w:val="24"/>
          <w:szCs w:val="24"/>
        </w:rPr>
        <w:t xml:space="preserve"> користувачів.</w:t>
      </w:r>
    </w:p>
    <w:p w:rsidR="00A61A38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Операція інформаційного пошуку в системі здійснюється безпосередньо на основі запиту, отриманого від користувача. Таким чином, споживач задовольняє свою потребу в інформації.</w:t>
      </w:r>
    </w:p>
    <w:p w:rsidR="004B1201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Що стосується призначення документальних систем, вони розробляються для пошуку, обробки, представлення повнотекстових документів, довідкової або реферативної інформації. Попередниками таких систем прийнято вважати бібліотечні реферативні служби чи інформаційні центри обробки реферативної інформації</w:t>
      </w:r>
      <w:r w:rsidR="004B1201" w:rsidRPr="00644C09">
        <w:rPr>
          <w:sz w:val="24"/>
          <w:szCs w:val="24"/>
        </w:rPr>
        <w:t>.</w:t>
      </w:r>
    </w:p>
    <w:p w:rsidR="00A61A38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Документально-інформаційна система є центральним сховищем документів із інструментами пошуку і видачі користувачу необхідного  документу. Кінцевим документом може бути книга, стаття, звіт, патент, дисертація, автореферат, архівний документ.</w:t>
      </w:r>
    </w:p>
    <w:p w:rsidR="004B1201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Як правило в документальну інформаційно-пошукову систему входить чотири підсистеми</w:t>
      </w:r>
      <w:r w:rsidR="004B1201" w:rsidRPr="00644C09">
        <w:rPr>
          <w:sz w:val="24"/>
          <w:szCs w:val="24"/>
        </w:rPr>
        <w:t xml:space="preserve">: </w:t>
      </w:r>
    </w:p>
    <w:p w:rsidR="00A61A38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• підсистема введення і реєстрації;</w:t>
      </w:r>
    </w:p>
    <w:p w:rsidR="00A61A38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• підсистема обробки;</w:t>
      </w:r>
    </w:p>
    <w:p w:rsidR="00A61A38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• підсистема зберігання;</w:t>
      </w:r>
    </w:p>
    <w:p w:rsidR="004B1201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• підсистема пошуку</w:t>
      </w:r>
      <w:r w:rsidR="00644C09">
        <w:rPr>
          <w:sz w:val="24"/>
          <w:szCs w:val="24"/>
        </w:rPr>
        <w:t>.</w:t>
      </w:r>
    </w:p>
    <w:p w:rsidR="00A61A38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 xml:space="preserve">Основні функції підсистеми введення та реєстрації документів залежні від типу текстових документів, які надходять до системи. Документи можуть бути представлені як в </w:t>
      </w:r>
      <w:r w:rsidR="00647B5F" w:rsidRPr="00644C09">
        <w:rPr>
          <w:sz w:val="24"/>
          <w:szCs w:val="24"/>
        </w:rPr>
        <w:t>паперовому</w:t>
      </w:r>
      <w:r w:rsidRPr="00644C09">
        <w:rPr>
          <w:sz w:val="24"/>
          <w:szCs w:val="24"/>
        </w:rPr>
        <w:t>, так і в електронному вигляді. Виходячи з цього, підсистема здатна виріш</w:t>
      </w:r>
      <w:r w:rsidR="00647B5F" w:rsidRPr="00644C09">
        <w:rPr>
          <w:sz w:val="24"/>
          <w:szCs w:val="24"/>
        </w:rPr>
        <w:t>увати</w:t>
      </w:r>
      <w:r w:rsidRPr="00644C09">
        <w:rPr>
          <w:sz w:val="24"/>
          <w:szCs w:val="24"/>
        </w:rPr>
        <w:t xml:space="preserve"> такі завдання:</w:t>
      </w:r>
    </w:p>
    <w:p w:rsidR="00A61A38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lastRenderedPageBreak/>
        <w:t xml:space="preserve">• створення електронних копій </w:t>
      </w:r>
      <w:r w:rsidR="00647B5F" w:rsidRPr="00644C09">
        <w:rPr>
          <w:sz w:val="24"/>
          <w:szCs w:val="24"/>
        </w:rPr>
        <w:t>паперових</w:t>
      </w:r>
      <w:r w:rsidRPr="00644C09">
        <w:rPr>
          <w:sz w:val="24"/>
          <w:szCs w:val="24"/>
        </w:rPr>
        <w:t xml:space="preserve"> документів;</w:t>
      </w:r>
    </w:p>
    <w:p w:rsidR="00A61A38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• забезпечення підключення до каналів доставки електронних документів;</w:t>
      </w:r>
    </w:p>
    <w:p w:rsidR="00A61A38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• розпізнавання, а при необхідності і перетворення форматів електронних документів;</w:t>
      </w:r>
    </w:p>
    <w:p w:rsidR="004B1201" w:rsidRPr="00644C09" w:rsidRDefault="00A61A38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>• отримання електронни</w:t>
      </w:r>
      <w:r w:rsidR="00647B5F" w:rsidRPr="00644C09">
        <w:rPr>
          <w:sz w:val="24"/>
          <w:szCs w:val="24"/>
        </w:rPr>
        <w:t>м</w:t>
      </w:r>
      <w:r w:rsidRPr="00644C09">
        <w:rPr>
          <w:sz w:val="24"/>
          <w:szCs w:val="24"/>
        </w:rPr>
        <w:t xml:space="preserve"> документ</w:t>
      </w:r>
      <w:r w:rsidR="00647B5F" w:rsidRPr="00644C09">
        <w:rPr>
          <w:sz w:val="24"/>
          <w:szCs w:val="24"/>
        </w:rPr>
        <w:t>ом</w:t>
      </w:r>
      <w:r w:rsidRPr="00644C09">
        <w:rPr>
          <w:sz w:val="24"/>
          <w:szCs w:val="24"/>
        </w:rPr>
        <w:t xml:space="preserve"> унікальних ідентифікаторів</w:t>
      </w:r>
      <w:r w:rsidR="00644C09">
        <w:rPr>
          <w:sz w:val="24"/>
          <w:szCs w:val="24"/>
          <w:lang w:val="ru-RU"/>
        </w:rPr>
        <w:t>.</w:t>
      </w:r>
    </w:p>
    <w:p w:rsidR="004B1201" w:rsidRPr="00644C09" w:rsidRDefault="00647B5F" w:rsidP="00644C09">
      <w:pPr>
        <w:spacing w:line="240" w:lineRule="auto"/>
        <w:rPr>
          <w:sz w:val="24"/>
          <w:szCs w:val="24"/>
        </w:rPr>
      </w:pPr>
      <w:r w:rsidRPr="00644C09">
        <w:rPr>
          <w:sz w:val="24"/>
          <w:szCs w:val="24"/>
        </w:rPr>
        <w:t xml:space="preserve">У документальних інформаційних системах зміст документів можна класифікувати як з точки зору їх тематики, так і за їх предметним змістом. Відтак важливо виявити та зафіксувати основні теми та об'єкти, якими присвячений документ. </w:t>
      </w:r>
    </w:p>
    <w:p w:rsidR="004B1201" w:rsidRPr="00644C09" w:rsidRDefault="00644C09" w:rsidP="00644C09">
      <w:pPr>
        <w:pStyle w:val="1"/>
        <w:rPr>
          <w:b w:val="0"/>
          <w:sz w:val="24"/>
          <w:szCs w:val="24"/>
        </w:rPr>
      </w:pPr>
      <w:r w:rsidRPr="00644C09">
        <w:rPr>
          <w:b w:val="0"/>
          <w:sz w:val="24"/>
          <w:szCs w:val="24"/>
        </w:rPr>
        <w:t>Список літератури</w:t>
      </w:r>
    </w:p>
    <w:p w:rsidR="004B1201" w:rsidRPr="00644C09" w:rsidRDefault="004B1201" w:rsidP="00644C09">
      <w:pPr>
        <w:pStyle w:val="a3"/>
        <w:spacing w:line="240" w:lineRule="auto"/>
        <w:ind w:left="567" w:firstLine="0"/>
        <w:rPr>
          <w:sz w:val="24"/>
          <w:szCs w:val="24"/>
        </w:rPr>
      </w:pPr>
      <w:proofErr w:type="spellStart"/>
      <w:r w:rsidRPr="00644C09">
        <w:rPr>
          <w:sz w:val="24"/>
          <w:szCs w:val="24"/>
        </w:rPr>
        <w:t>Грицяк</w:t>
      </w:r>
      <w:proofErr w:type="spellEnd"/>
      <w:r w:rsidRPr="00644C09">
        <w:rPr>
          <w:sz w:val="24"/>
          <w:szCs w:val="24"/>
        </w:rPr>
        <w:t xml:space="preserve"> Н. В.</w:t>
      </w:r>
      <w:r w:rsidR="00CA657F" w:rsidRPr="00644C09">
        <w:rPr>
          <w:sz w:val="24"/>
          <w:szCs w:val="24"/>
        </w:rPr>
        <w:t xml:space="preserve">, </w:t>
      </w:r>
      <w:r w:rsidRPr="00644C09">
        <w:rPr>
          <w:sz w:val="24"/>
          <w:szCs w:val="24"/>
        </w:rPr>
        <w:t>Електронний документообіг та захист інформації</w:t>
      </w:r>
      <w:r w:rsidR="00CA657F" w:rsidRPr="00644C09">
        <w:rPr>
          <w:sz w:val="24"/>
          <w:szCs w:val="24"/>
        </w:rPr>
        <w:t>:</w:t>
      </w:r>
      <w:r w:rsidR="00644C09">
        <w:rPr>
          <w:sz w:val="24"/>
          <w:szCs w:val="24"/>
        </w:rPr>
        <w:t xml:space="preserve"> </w:t>
      </w:r>
      <w:proofErr w:type="spellStart"/>
      <w:r w:rsidR="00644C09">
        <w:rPr>
          <w:sz w:val="24"/>
          <w:szCs w:val="24"/>
        </w:rPr>
        <w:t>навч</w:t>
      </w:r>
      <w:proofErr w:type="spellEnd"/>
      <w:r w:rsidR="00644C09">
        <w:rPr>
          <w:sz w:val="24"/>
          <w:szCs w:val="24"/>
        </w:rPr>
        <w:t>. посібник.</w:t>
      </w:r>
      <w:r w:rsidRPr="00644C09">
        <w:rPr>
          <w:sz w:val="24"/>
          <w:szCs w:val="24"/>
        </w:rPr>
        <w:t xml:space="preserve"> Київ: НАДУ, 2015. 84 с. </w:t>
      </w:r>
    </w:p>
    <w:p w:rsidR="004B1201" w:rsidRPr="00644C09" w:rsidRDefault="004B1201" w:rsidP="00644C09">
      <w:pPr>
        <w:pStyle w:val="a3"/>
        <w:spacing w:line="240" w:lineRule="auto"/>
        <w:ind w:left="567" w:firstLine="0"/>
        <w:rPr>
          <w:sz w:val="24"/>
          <w:szCs w:val="24"/>
        </w:rPr>
      </w:pPr>
      <w:proofErr w:type="spellStart"/>
      <w:r w:rsidRPr="00644C09">
        <w:rPr>
          <w:sz w:val="24"/>
          <w:szCs w:val="24"/>
        </w:rPr>
        <w:t>Кузовова</w:t>
      </w:r>
      <w:proofErr w:type="spellEnd"/>
      <w:r w:rsidRPr="00644C09">
        <w:rPr>
          <w:sz w:val="24"/>
          <w:szCs w:val="24"/>
        </w:rPr>
        <w:t xml:space="preserve"> Н. М. Інформаційні технології в архівній справі та документознавстві</w:t>
      </w:r>
      <w:r w:rsidR="00CA657F" w:rsidRPr="00644C09">
        <w:rPr>
          <w:sz w:val="24"/>
          <w:szCs w:val="24"/>
        </w:rPr>
        <w:t>:</w:t>
      </w:r>
      <w:r w:rsidRPr="00644C09">
        <w:rPr>
          <w:sz w:val="24"/>
          <w:szCs w:val="24"/>
        </w:rPr>
        <w:t xml:space="preserve"> </w:t>
      </w:r>
      <w:proofErr w:type="spellStart"/>
      <w:r w:rsidR="00644C09">
        <w:rPr>
          <w:sz w:val="24"/>
          <w:szCs w:val="24"/>
        </w:rPr>
        <w:t>навч</w:t>
      </w:r>
      <w:proofErr w:type="spellEnd"/>
      <w:r w:rsidR="00644C09">
        <w:rPr>
          <w:sz w:val="24"/>
          <w:szCs w:val="24"/>
        </w:rPr>
        <w:t xml:space="preserve">. посібник. </w:t>
      </w:r>
      <w:r w:rsidRPr="00644C09">
        <w:rPr>
          <w:sz w:val="24"/>
          <w:szCs w:val="24"/>
        </w:rPr>
        <w:t>Херсон, 2015. 152 с</w:t>
      </w:r>
      <w:r w:rsidR="00CA657F" w:rsidRPr="00644C09">
        <w:rPr>
          <w:sz w:val="24"/>
          <w:szCs w:val="24"/>
        </w:rPr>
        <w:t xml:space="preserve">. </w:t>
      </w:r>
    </w:p>
    <w:sectPr w:rsidR="004B1201" w:rsidRPr="0064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3827"/>
    <w:multiLevelType w:val="hybridMultilevel"/>
    <w:tmpl w:val="CA244C6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2C"/>
    <w:rsid w:val="001B4066"/>
    <w:rsid w:val="00290B72"/>
    <w:rsid w:val="003664D6"/>
    <w:rsid w:val="004B1201"/>
    <w:rsid w:val="0054562C"/>
    <w:rsid w:val="005A20F8"/>
    <w:rsid w:val="00644C09"/>
    <w:rsid w:val="00647B5F"/>
    <w:rsid w:val="009C09D5"/>
    <w:rsid w:val="00A61A38"/>
    <w:rsid w:val="00C80209"/>
    <w:rsid w:val="00CA657F"/>
    <w:rsid w:val="00D8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72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C80209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09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4B1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72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C80209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09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4B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na.lievchienko8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Александр</cp:lastModifiedBy>
  <cp:revision>1</cp:revision>
  <dcterms:created xsi:type="dcterms:W3CDTF">2023-11-13T21:33:00Z</dcterms:created>
  <dcterms:modified xsi:type="dcterms:W3CDTF">2023-11-14T09:16:00Z</dcterms:modified>
</cp:coreProperties>
</file>