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B6" w:rsidRDefault="00E97F9B" w:rsidP="0043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  <w:r w:rsidR="00936A9E">
        <w:rPr>
          <w:rFonts w:ascii="Times New Roman" w:hAnsi="Times New Roman" w:cs="Times New Roman"/>
          <w:sz w:val="24"/>
          <w:szCs w:val="24"/>
        </w:rPr>
        <w:t>94(477) «2014/</w:t>
      </w:r>
      <w:r w:rsidR="00315CFE">
        <w:rPr>
          <w:rFonts w:ascii="Times New Roman" w:hAnsi="Times New Roman" w:cs="Times New Roman"/>
          <w:sz w:val="24"/>
          <w:szCs w:val="24"/>
        </w:rPr>
        <w:t>2023</w:t>
      </w:r>
      <w:r w:rsidR="00315CFE" w:rsidRPr="00315CFE">
        <w:rPr>
          <w:rFonts w:ascii="Times New Roman" w:hAnsi="Times New Roman" w:cs="Times New Roman"/>
          <w:sz w:val="24"/>
          <w:szCs w:val="24"/>
        </w:rPr>
        <w:t>»</w:t>
      </w:r>
    </w:p>
    <w:p w:rsidR="00435DA2" w:rsidRDefault="00435DA2" w:rsidP="00435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Задунайський Вадим Васильович</w:t>
      </w:r>
    </w:p>
    <w:p w:rsidR="00435DA2" w:rsidRDefault="00435DA2" w:rsidP="00435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історичних наук. Професор.</w:t>
      </w:r>
    </w:p>
    <w:p w:rsidR="00435DA2" w:rsidRDefault="00435DA2" w:rsidP="00435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Професор кафедри історії Гуманітарного факультету</w:t>
      </w:r>
    </w:p>
    <w:p w:rsidR="00435DA2" w:rsidRDefault="00435DA2" w:rsidP="00435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Український католицький університет</w:t>
      </w:r>
      <w:r w:rsidR="002E6140">
        <w:rPr>
          <w:rFonts w:ascii="Times New Roman" w:hAnsi="Times New Roman" w:cs="Times New Roman"/>
          <w:sz w:val="24"/>
          <w:szCs w:val="24"/>
        </w:rPr>
        <w:t xml:space="preserve"> (м. Львів)</w:t>
      </w:r>
    </w:p>
    <w:p w:rsidR="00435DA2" w:rsidRDefault="00435DA2" w:rsidP="00435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35DA2" w:rsidRDefault="00304A6A" w:rsidP="00125F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Вивчення</w:t>
      </w:r>
      <w:r w:rsidR="00FF48B0" w:rsidRPr="00125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сучасної</w:t>
      </w:r>
      <w:r w:rsidR="00AE4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8B0" w:rsidRPr="00125F11">
        <w:rPr>
          <w:rFonts w:ascii="Times New Roman" w:hAnsi="Times New Roman" w:cs="Times New Roman"/>
          <w:b/>
          <w:sz w:val="24"/>
          <w:szCs w:val="24"/>
        </w:rPr>
        <w:t>російськ</w:t>
      </w:r>
      <w:r>
        <w:rPr>
          <w:rFonts w:ascii="Times New Roman" w:hAnsi="Times New Roman" w:cs="Times New Roman"/>
          <w:b/>
          <w:sz w:val="24"/>
          <w:szCs w:val="24"/>
        </w:rPr>
        <w:t>о-української війни</w:t>
      </w:r>
      <w:r w:rsidR="00FF48B0" w:rsidRPr="00125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має</w:t>
      </w:r>
      <w:r w:rsidR="00DD7D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посприяти</w:t>
      </w:r>
      <w:r w:rsidR="00DD7D6A">
        <w:rPr>
          <w:rFonts w:ascii="Times New Roman" w:hAnsi="Times New Roman" w:cs="Times New Roman"/>
          <w:b/>
          <w:sz w:val="24"/>
          <w:szCs w:val="24"/>
        </w:rPr>
        <w:t xml:space="preserve"> зростанню</w:t>
      </w:r>
      <w:r w:rsidR="00AE4C75">
        <w:rPr>
          <w:rFonts w:ascii="Times New Roman" w:hAnsi="Times New Roman" w:cs="Times New Roman"/>
          <w:b/>
          <w:sz w:val="24"/>
          <w:szCs w:val="24"/>
        </w:rPr>
        <w:t xml:space="preserve"> престижу історі</w:t>
      </w:r>
      <w:r>
        <w:rPr>
          <w:rFonts w:ascii="Times New Roman" w:hAnsi="Times New Roman" w:cs="Times New Roman"/>
          <w:b/>
          <w:sz w:val="24"/>
          <w:szCs w:val="24"/>
        </w:rPr>
        <w:t>ї в суспільстві та зміцнити державу</w:t>
      </w:r>
    </w:p>
    <w:p w:rsidR="00125F11" w:rsidRDefault="00125F11" w:rsidP="00125F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433" w:rsidRPr="00FD3433" w:rsidRDefault="00DA7FFB" w:rsidP="00FD3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Сила суспільства і міць держави в наш час залежать від багатьох обставин і причин, серед яких не останню роль відіграє розвинена національна ідентичність громадян. Зрозуміло, що о</w:t>
      </w:r>
      <w:r w:rsidR="00FD3433">
        <w:rPr>
          <w:rFonts w:ascii="Times New Roman" w:hAnsi="Times New Roman" w:cs="Times New Roman"/>
          <w:sz w:val="24"/>
          <w:szCs w:val="24"/>
        </w:rPr>
        <w:t xml:space="preserve">снови національної ідентичності формуються впродовж тривалого часу і за рахунок різних факторів та </w:t>
      </w:r>
      <w:proofErr w:type="spellStart"/>
      <w:r w:rsidR="00FD3433">
        <w:rPr>
          <w:rFonts w:ascii="Times New Roman" w:hAnsi="Times New Roman" w:cs="Times New Roman"/>
          <w:sz w:val="24"/>
          <w:szCs w:val="24"/>
        </w:rPr>
        <w:t>досвідів</w:t>
      </w:r>
      <w:proofErr w:type="spellEnd"/>
      <w:r w:rsidR="00FD3433">
        <w:rPr>
          <w:rFonts w:ascii="Times New Roman" w:hAnsi="Times New Roman" w:cs="Times New Roman"/>
          <w:sz w:val="24"/>
          <w:szCs w:val="24"/>
        </w:rPr>
        <w:t xml:space="preserve">. І тут одне з ключових місць посідає як змістовність </w:t>
      </w:r>
      <w:r w:rsidR="00F27709">
        <w:rPr>
          <w:rFonts w:ascii="Times New Roman" w:hAnsi="Times New Roman" w:cs="Times New Roman"/>
          <w:sz w:val="24"/>
          <w:szCs w:val="24"/>
        </w:rPr>
        <w:t>і розвиненість, так</w:t>
      </w:r>
      <w:r w:rsidR="00FD3433">
        <w:rPr>
          <w:rFonts w:ascii="Times New Roman" w:hAnsi="Times New Roman" w:cs="Times New Roman"/>
          <w:sz w:val="24"/>
          <w:szCs w:val="24"/>
        </w:rPr>
        <w:t xml:space="preserve"> і рівень </w:t>
      </w:r>
      <w:r w:rsidR="00F27709">
        <w:rPr>
          <w:rFonts w:ascii="Times New Roman" w:hAnsi="Times New Roman" w:cs="Times New Roman"/>
          <w:sz w:val="24"/>
          <w:szCs w:val="24"/>
        </w:rPr>
        <w:t>поширення колективної</w:t>
      </w:r>
      <w:r w:rsidR="00FD3433">
        <w:rPr>
          <w:rFonts w:ascii="Times New Roman" w:hAnsi="Times New Roman" w:cs="Times New Roman"/>
          <w:sz w:val="24"/>
          <w:szCs w:val="24"/>
        </w:rPr>
        <w:t xml:space="preserve"> пам</w:t>
      </w:r>
      <w:r w:rsidR="00FD3433" w:rsidRPr="00FD3433">
        <w:rPr>
          <w:rFonts w:ascii="Times New Roman" w:hAnsi="Times New Roman" w:cs="Times New Roman"/>
          <w:sz w:val="24"/>
          <w:szCs w:val="24"/>
        </w:rPr>
        <w:t>’</w:t>
      </w:r>
      <w:r w:rsidR="00F27709">
        <w:rPr>
          <w:rFonts w:ascii="Times New Roman" w:hAnsi="Times New Roman" w:cs="Times New Roman"/>
          <w:sz w:val="24"/>
          <w:szCs w:val="24"/>
        </w:rPr>
        <w:t>яті у відповідному середовищі.</w:t>
      </w:r>
      <w:r w:rsidR="00EB118B">
        <w:rPr>
          <w:rFonts w:ascii="Times New Roman" w:hAnsi="Times New Roman" w:cs="Times New Roman"/>
          <w:sz w:val="24"/>
          <w:szCs w:val="24"/>
        </w:rPr>
        <w:t xml:space="preserve"> Є очевидним і те, що в сучасному світі помічається дедалі поширеніша практика певної трансформації колективної пам</w:t>
      </w:r>
      <w:r w:rsidR="00EB118B" w:rsidRPr="00FD3433">
        <w:rPr>
          <w:rFonts w:ascii="Times New Roman" w:hAnsi="Times New Roman" w:cs="Times New Roman"/>
          <w:sz w:val="24"/>
          <w:szCs w:val="24"/>
        </w:rPr>
        <w:t>’</w:t>
      </w:r>
      <w:r w:rsidR="00EB118B">
        <w:rPr>
          <w:rFonts w:ascii="Times New Roman" w:hAnsi="Times New Roman" w:cs="Times New Roman"/>
          <w:sz w:val="24"/>
          <w:szCs w:val="24"/>
        </w:rPr>
        <w:t>яті. Має місце і її використання як у політичних баталіях, так і під час міждержавних конфліктів. Під час останніх може відбуватися і гостре протистояння основних змістів відповідної пам</w:t>
      </w:r>
      <w:r w:rsidR="00EB118B" w:rsidRPr="00FD3433">
        <w:rPr>
          <w:rFonts w:ascii="Times New Roman" w:hAnsi="Times New Roman" w:cs="Times New Roman"/>
          <w:sz w:val="24"/>
          <w:szCs w:val="24"/>
        </w:rPr>
        <w:t>’</w:t>
      </w:r>
      <w:r w:rsidR="00EB118B">
        <w:rPr>
          <w:rFonts w:ascii="Times New Roman" w:hAnsi="Times New Roman" w:cs="Times New Roman"/>
          <w:sz w:val="24"/>
          <w:szCs w:val="24"/>
        </w:rPr>
        <w:t>яті.</w:t>
      </w:r>
    </w:p>
    <w:p w:rsidR="00702E94" w:rsidRDefault="00FD3433" w:rsidP="00FD3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72">
        <w:rPr>
          <w:rFonts w:ascii="Times New Roman" w:hAnsi="Times New Roman" w:cs="Times New Roman"/>
          <w:sz w:val="24"/>
          <w:szCs w:val="24"/>
        </w:rPr>
        <w:t>аме це засвідчила с</w:t>
      </w:r>
      <w:r>
        <w:rPr>
          <w:rFonts w:ascii="Times New Roman" w:hAnsi="Times New Roman" w:cs="Times New Roman"/>
          <w:sz w:val="24"/>
          <w:szCs w:val="24"/>
        </w:rPr>
        <w:t xml:space="preserve">учасна російсько-українська війна, що триває з 2014 р., </w:t>
      </w:r>
      <w:r w:rsidR="005E7A72">
        <w:rPr>
          <w:rFonts w:ascii="Times New Roman" w:hAnsi="Times New Roman" w:cs="Times New Roman"/>
          <w:sz w:val="24"/>
          <w:szCs w:val="24"/>
        </w:rPr>
        <w:t xml:space="preserve">коли гібридні війська Російської Федерації розпочали свою </w:t>
      </w:r>
      <w:r w:rsidR="0031420F">
        <w:rPr>
          <w:rFonts w:ascii="Times New Roman" w:hAnsi="Times New Roman" w:cs="Times New Roman"/>
          <w:sz w:val="24"/>
          <w:szCs w:val="24"/>
        </w:rPr>
        <w:t xml:space="preserve">збройну </w:t>
      </w:r>
      <w:r w:rsidR="005E7A72">
        <w:rPr>
          <w:rFonts w:ascii="Times New Roman" w:hAnsi="Times New Roman" w:cs="Times New Roman"/>
          <w:sz w:val="24"/>
          <w:szCs w:val="24"/>
        </w:rPr>
        <w:t xml:space="preserve">агресію проти України на теренах Автономної Республіки Крим, а згодом і на Сході України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E7A72">
        <w:rPr>
          <w:rFonts w:ascii="Times New Roman" w:hAnsi="Times New Roman" w:cs="Times New Roman"/>
          <w:sz w:val="24"/>
          <w:szCs w:val="24"/>
        </w:rPr>
        <w:t xml:space="preserve"> окремих районах Донецької і Луганської областей</w:t>
      </w:r>
      <w:r w:rsidR="005F1A51">
        <w:rPr>
          <w:rFonts w:ascii="Times New Roman" w:hAnsi="Times New Roman" w:cs="Times New Roman"/>
          <w:sz w:val="24"/>
          <w:szCs w:val="24"/>
        </w:rPr>
        <w:t xml:space="preserve"> </w:t>
      </w:r>
      <w:r w:rsidR="005F1A51" w:rsidRPr="005F1A51">
        <w:rPr>
          <w:rFonts w:ascii="Times New Roman" w:hAnsi="Times New Roman" w:cs="Times New Roman"/>
          <w:sz w:val="24"/>
          <w:szCs w:val="24"/>
        </w:rPr>
        <w:t>[</w:t>
      </w:r>
      <w:r w:rsidR="008A49A3">
        <w:rPr>
          <w:rFonts w:ascii="Times New Roman" w:hAnsi="Times New Roman" w:cs="Times New Roman"/>
          <w:sz w:val="24"/>
          <w:szCs w:val="24"/>
        </w:rPr>
        <w:t>6</w:t>
      </w:r>
      <w:r w:rsidR="00474BD1">
        <w:rPr>
          <w:rFonts w:ascii="Times New Roman" w:hAnsi="Times New Roman" w:cs="Times New Roman"/>
          <w:sz w:val="24"/>
          <w:szCs w:val="24"/>
        </w:rPr>
        <w:t>, с. 77-78</w:t>
      </w:r>
      <w:r w:rsidR="005F1A51" w:rsidRPr="005F1A51">
        <w:rPr>
          <w:rFonts w:ascii="Times New Roman" w:hAnsi="Times New Roman" w:cs="Times New Roman"/>
          <w:sz w:val="24"/>
          <w:szCs w:val="24"/>
        </w:rPr>
        <w:t>]</w:t>
      </w:r>
      <w:r w:rsidR="00702E94">
        <w:rPr>
          <w:rFonts w:ascii="Times New Roman" w:hAnsi="Times New Roman" w:cs="Times New Roman"/>
          <w:sz w:val="24"/>
          <w:szCs w:val="24"/>
        </w:rPr>
        <w:t xml:space="preserve">. </w:t>
      </w:r>
      <w:r w:rsidR="0031420F">
        <w:rPr>
          <w:rFonts w:ascii="Times New Roman" w:hAnsi="Times New Roman" w:cs="Times New Roman"/>
          <w:sz w:val="24"/>
          <w:szCs w:val="24"/>
        </w:rPr>
        <w:t>Та ще більш очевидним</w:t>
      </w:r>
      <w:r w:rsidR="00702E94">
        <w:rPr>
          <w:rFonts w:ascii="Times New Roman" w:hAnsi="Times New Roman" w:cs="Times New Roman"/>
          <w:sz w:val="24"/>
          <w:szCs w:val="24"/>
        </w:rPr>
        <w:t xml:space="preserve"> це </w:t>
      </w:r>
      <w:r w:rsidR="0031420F">
        <w:rPr>
          <w:rFonts w:ascii="Times New Roman" w:hAnsi="Times New Roman" w:cs="Times New Roman"/>
          <w:sz w:val="24"/>
          <w:szCs w:val="24"/>
        </w:rPr>
        <w:t>стало після широкомасштабного</w:t>
      </w:r>
      <w:r w:rsidR="00702E94">
        <w:rPr>
          <w:rFonts w:ascii="Times New Roman" w:hAnsi="Times New Roman" w:cs="Times New Roman"/>
          <w:sz w:val="24"/>
          <w:szCs w:val="24"/>
        </w:rPr>
        <w:t xml:space="preserve"> вторгнення російських військ на суверенну територію України, що триває з 24 лютого 2022 р.</w:t>
      </w:r>
    </w:p>
    <w:p w:rsidR="00125F11" w:rsidRDefault="00702E94" w:rsidP="00FD3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Ці події в черговий раз </w:t>
      </w:r>
      <w:r w:rsidR="002A48A4">
        <w:rPr>
          <w:rFonts w:ascii="Times New Roman" w:hAnsi="Times New Roman" w:cs="Times New Roman"/>
          <w:sz w:val="24"/>
          <w:szCs w:val="24"/>
        </w:rPr>
        <w:t>засвідч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FD3433">
        <w:rPr>
          <w:rFonts w:ascii="Times New Roman" w:hAnsi="Times New Roman" w:cs="Times New Roman"/>
          <w:sz w:val="24"/>
          <w:szCs w:val="24"/>
        </w:rPr>
        <w:t xml:space="preserve"> важливість національно-патріотичного виховання молодого покоління українців. І справа не лише у тому, що ворожа пропаганда активно використовує інформаційний простір для ведення вій</w:t>
      </w:r>
      <w:r w:rsidR="00561CBB">
        <w:rPr>
          <w:rFonts w:ascii="Times New Roman" w:hAnsi="Times New Roman" w:cs="Times New Roman"/>
          <w:sz w:val="24"/>
          <w:szCs w:val="24"/>
        </w:rPr>
        <w:t>ни проти підмурівків українства, щоб якщо не підпорядкувати своїм фальшивим ідеологемам наших співгромадян, то хоча б деморалізувати їх.</w:t>
      </w:r>
    </w:p>
    <w:p w:rsidR="00561CBB" w:rsidRDefault="00561CBB" w:rsidP="00FD3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Відповіддю як на ворожу інформаційну навалу, так і на деякі сучасні тенденції космополітизму має бути плекання моральної сили суспільст</w:t>
      </w:r>
      <w:r w:rsidR="002A48A4">
        <w:rPr>
          <w:rFonts w:ascii="Times New Roman" w:hAnsi="Times New Roman" w:cs="Times New Roman"/>
          <w:sz w:val="24"/>
          <w:szCs w:val="24"/>
        </w:rPr>
        <w:t>ва. І одним з джерел, звідки ми</w:t>
      </w:r>
      <w:r>
        <w:rPr>
          <w:rFonts w:ascii="Times New Roman" w:hAnsi="Times New Roman" w:cs="Times New Roman"/>
          <w:sz w:val="24"/>
          <w:szCs w:val="24"/>
        </w:rPr>
        <w:t xml:space="preserve"> можемо черпати відповідні сили і наснагу, залишається наша істор</w:t>
      </w:r>
      <w:r w:rsidR="0031420F">
        <w:rPr>
          <w:rFonts w:ascii="Times New Roman" w:hAnsi="Times New Roman" w:cs="Times New Roman"/>
          <w:sz w:val="24"/>
          <w:szCs w:val="24"/>
        </w:rPr>
        <w:t>ія</w:t>
      </w:r>
      <w:r>
        <w:rPr>
          <w:rFonts w:ascii="Times New Roman" w:hAnsi="Times New Roman" w:cs="Times New Roman"/>
          <w:sz w:val="24"/>
          <w:szCs w:val="24"/>
        </w:rPr>
        <w:t xml:space="preserve">. При цьому, йдеться не про поширення застарілих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наративів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продукування </w:t>
      </w:r>
      <w:r w:rsidR="002A48A4">
        <w:rPr>
          <w:rFonts w:ascii="Times New Roman" w:hAnsi="Times New Roman" w:cs="Times New Roman"/>
          <w:sz w:val="24"/>
          <w:szCs w:val="24"/>
        </w:rPr>
        <w:t xml:space="preserve">вигадок і </w:t>
      </w:r>
      <w:r>
        <w:rPr>
          <w:rFonts w:ascii="Times New Roman" w:hAnsi="Times New Roman" w:cs="Times New Roman"/>
          <w:sz w:val="24"/>
          <w:szCs w:val="24"/>
        </w:rPr>
        <w:t>міфів, а про</w:t>
      </w:r>
      <w:r w:rsidR="00C46BD9">
        <w:rPr>
          <w:rFonts w:ascii="Times New Roman" w:hAnsi="Times New Roman" w:cs="Times New Roman"/>
          <w:sz w:val="24"/>
          <w:szCs w:val="24"/>
        </w:rPr>
        <w:t xml:space="preserve"> якісне пізнання </w:t>
      </w:r>
      <w:r w:rsidR="002A48A4">
        <w:rPr>
          <w:rFonts w:ascii="Times New Roman" w:hAnsi="Times New Roman" w:cs="Times New Roman"/>
          <w:sz w:val="24"/>
          <w:szCs w:val="24"/>
        </w:rPr>
        <w:t>усіх аспектів нашого минулого. І це варто супроводжу</w:t>
      </w:r>
      <w:r w:rsidR="00C46BD9">
        <w:rPr>
          <w:rFonts w:ascii="Times New Roman" w:hAnsi="Times New Roman" w:cs="Times New Roman"/>
          <w:sz w:val="24"/>
          <w:szCs w:val="24"/>
        </w:rPr>
        <w:t xml:space="preserve">вати </w:t>
      </w:r>
      <w:r w:rsidR="002A48A4">
        <w:rPr>
          <w:rFonts w:ascii="Times New Roman" w:hAnsi="Times New Roman" w:cs="Times New Roman"/>
          <w:sz w:val="24"/>
          <w:szCs w:val="24"/>
        </w:rPr>
        <w:t>не</w:t>
      </w:r>
      <w:r w:rsidR="00C46BD9">
        <w:rPr>
          <w:rFonts w:ascii="Times New Roman" w:hAnsi="Times New Roman" w:cs="Times New Roman"/>
          <w:sz w:val="24"/>
          <w:szCs w:val="24"/>
        </w:rPr>
        <w:t xml:space="preserve"> протиставлення</w:t>
      </w:r>
      <w:r w:rsidR="002A48A4">
        <w:rPr>
          <w:rFonts w:ascii="Times New Roman" w:hAnsi="Times New Roman" w:cs="Times New Roman"/>
          <w:sz w:val="24"/>
          <w:szCs w:val="24"/>
        </w:rPr>
        <w:t>м</w:t>
      </w:r>
      <w:r w:rsidR="00C46BD9">
        <w:rPr>
          <w:rFonts w:ascii="Times New Roman" w:hAnsi="Times New Roman" w:cs="Times New Roman"/>
          <w:sz w:val="24"/>
          <w:szCs w:val="24"/>
        </w:rPr>
        <w:t xml:space="preserve"> світовим історични</w:t>
      </w:r>
      <w:r w:rsidR="00206882">
        <w:rPr>
          <w:rFonts w:ascii="Times New Roman" w:hAnsi="Times New Roman" w:cs="Times New Roman"/>
          <w:sz w:val="24"/>
          <w:szCs w:val="24"/>
        </w:rPr>
        <w:t>м</w:t>
      </w:r>
      <w:r w:rsidR="00C46BD9">
        <w:rPr>
          <w:rFonts w:ascii="Times New Roman" w:hAnsi="Times New Roman" w:cs="Times New Roman"/>
          <w:sz w:val="24"/>
          <w:szCs w:val="24"/>
        </w:rPr>
        <w:t xml:space="preserve"> зрушенням, а </w:t>
      </w:r>
      <w:r w:rsidR="002A48A4">
        <w:rPr>
          <w:rFonts w:ascii="Times New Roman" w:hAnsi="Times New Roman" w:cs="Times New Roman"/>
          <w:sz w:val="24"/>
          <w:szCs w:val="24"/>
        </w:rPr>
        <w:t>поширенням</w:t>
      </w:r>
      <w:r w:rsidR="00C46BD9">
        <w:rPr>
          <w:rFonts w:ascii="Times New Roman" w:hAnsi="Times New Roman" w:cs="Times New Roman"/>
          <w:sz w:val="24"/>
          <w:szCs w:val="24"/>
        </w:rPr>
        <w:t xml:space="preserve"> адекватного розуміння місця і ролі </w:t>
      </w:r>
      <w:r w:rsidR="002A48A4">
        <w:rPr>
          <w:rFonts w:ascii="Times New Roman" w:hAnsi="Times New Roman" w:cs="Times New Roman"/>
          <w:sz w:val="24"/>
          <w:szCs w:val="24"/>
        </w:rPr>
        <w:t xml:space="preserve">вітчизняної історії </w:t>
      </w:r>
      <w:r w:rsidR="00C46BD9">
        <w:rPr>
          <w:rFonts w:ascii="Times New Roman" w:hAnsi="Times New Roman" w:cs="Times New Roman"/>
          <w:sz w:val="24"/>
          <w:szCs w:val="24"/>
        </w:rPr>
        <w:t xml:space="preserve">у глобальному </w:t>
      </w:r>
      <w:r w:rsidR="002A48A4">
        <w:rPr>
          <w:rFonts w:ascii="Times New Roman" w:hAnsi="Times New Roman" w:cs="Times New Roman"/>
          <w:sz w:val="24"/>
          <w:szCs w:val="24"/>
        </w:rPr>
        <w:t>вимірі історичного буття</w:t>
      </w:r>
      <w:r w:rsidR="00C151F8">
        <w:rPr>
          <w:rFonts w:ascii="Times New Roman" w:hAnsi="Times New Roman" w:cs="Times New Roman"/>
          <w:sz w:val="24"/>
          <w:szCs w:val="24"/>
        </w:rPr>
        <w:t xml:space="preserve"> на планеті Земля</w:t>
      </w:r>
      <w:r w:rsidR="00C46BD9">
        <w:rPr>
          <w:rFonts w:ascii="Times New Roman" w:hAnsi="Times New Roman" w:cs="Times New Roman"/>
          <w:sz w:val="24"/>
          <w:szCs w:val="24"/>
        </w:rPr>
        <w:t>.</w:t>
      </w:r>
    </w:p>
    <w:p w:rsidR="00C46BD9" w:rsidRDefault="00C46BD9" w:rsidP="00FD34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Такі підходи в першу чергу стосуються історії сучасної російсько-української війни, яка є визначальною подією не тільки для України, але й цілої Європи та світу</w:t>
      </w:r>
      <w:r w:rsidR="00C85EDB">
        <w:rPr>
          <w:rFonts w:ascii="Times New Roman" w:hAnsi="Times New Roman" w:cs="Times New Roman"/>
          <w:sz w:val="24"/>
          <w:szCs w:val="24"/>
        </w:rPr>
        <w:t xml:space="preserve"> на початку ХХІ століття</w:t>
      </w:r>
      <w:r>
        <w:rPr>
          <w:rFonts w:ascii="Times New Roman" w:hAnsi="Times New Roman" w:cs="Times New Roman"/>
          <w:sz w:val="24"/>
          <w:szCs w:val="24"/>
        </w:rPr>
        <w:t xml:space="preserve">. Саме тому, ми – </w:t>
      </w:r>
      <w:r w:rsidR="007409CA">
        <w:rPr>
          <w:rFonts w:ascii="Times New Roman" w:hAnsi="Times New Roman" w:cs="Times New Roman"/>
          <w:sz w:val="24"/>
          <w:szCs w:val="24"/>
        </w:rPr>
        <w:t>українськ</w:t>
      </w:r>
      <w:r>
        <w:rPr>
          <w:rFonts w:ascii="Times New Roman" w:hAnsi="Times New Roman" w:cs="Times New Roman"/>
          <w:sz w:val="24"/>
          <w:szCs w:val="24"/>
        </w:rPr>
        <w:t xml:space="preserve">і історики </w:t>
      </w:r>
      <w:r w:rsidR="002068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маємо дбати про те, щоб іст</w:t>
      </w:r>
      <w:r w:rsidR="00C151F8">
        <w:rPr>
          <w:rFonts w:ascii="Times New Roman" w:hAnsi="Times New Roman" w:cs="Times New Roman"/>
          <w:sz w:val="24"/>
          <w:szCs w:val="24"/>
        </w:rPr>
        <w:t>орія цієї війни була не тільки правдив</w:t>
      </w:r>
      <w:r w:rsidR="00206882">
        <w:rPr>
          <w:rFonts w:ascii="Times New Roman" w:hAnsi="Times New Roman" w:cs="Times New Roman"/>
          <w:sz w:val="24"/>
          <w:szCs w:val="24"/>
        </w:rPr>
        <w:t>о і якісно висвітлена в</w:t>
      </w:r>
      <w:r>
        <w:rPr>
          <w:rFonts w:ascii="Times New Roman" w:hAnsi="Times New Roman" w:cs="Times New Roman"/>
          <w:sz w:val="24"/>
          <w:szCs w:val="24"/>
        </w:rPr>
        <w:t xml:space="preserve"> наукових публікаціях</w:t>
      </w:r>
      <w:r w:rsidR="004A2857">
        <w:rPr>
          <w:rFonts w:ascii="Times New Roman" w:hAnsi="Times New Roman" w:cs="Times New Roman"/>
          <w:sz w:val="24"/>
          <w:szCs w:val="24"/>
        </w:rPr>
        <w:t xml:space="preserve">. </w:t>
      </w:r>
      <w:r w:rsidR="00206882">
        <w:rPr>
          <w:rFonts w:ascii="Times New Roman" w:hAnsi="Times New Roman" w:cs="Times New Roman"/>
          <w:sz w:val="24"/>
          <w:szCs w:val="24"/>
        </w:rPr>
        <w:t xml:space="preserve">Украй </w:t>
      </w:r>
      <w:r w:rsidR="004A2857">
        <w:rPr>
          <w:rFonts w:ascii="Times New Roman" w:hAnsi="Times New Roman" w:cs="Times New Roman"/>
          <w:sz w:val="24"/>
          <w:szCs w:val="24"/>
        </w:rPr>
        <w:t>важливо забезпечити змістовне, дохідливе та яскраве розкриття причин, етапів, сутності та наслідків російської збройної агресії проти 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88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підручниках</w:t>
      </w:r>
      <w:r w:rsidR="006275BE">
        <w:rPr>
          <w:rFonts w:ascii="Times New Roman" w:hAnsi="Times New Roman" w:cs="Times New Roman"/>
          <w:sz w:val="24"/>
          <w:szCs w:val="24"/>
        </w:rPr>
        <w:t>. М</w:t>
      </w:r>
      <w:r>
        <w:rPr>
          <w:rFonts w:ascii="Times New Roman" w:hAnsi="Times New Roman" w:cs="Times New Roman"/>
          <w:sz w:val="24"/>
          <w:szCs w:val="24"/>
        </w:rPr>
        <w:t xml:space="preserve">аю на увазі </w:t>
      </w:r>
      <w:r w:rsidR="006275BE">
        <w:rPr>
          <w:rFonts w:ascii="Times New Roman" w:hAnsi="Times New Roman" w:cs="Times New Roman"/>
          <w:sz w:val="24"/>
          <w:szCs w:val="24"/>
        </w:rPr>
        <w:t xml:space="preserve">відповідні </w:t>
      </w:r>
      <w:r>
        <w:rPr>
          <w:rFonts w:ascii="Times New Roman" w:hAnsi="Times New Roman" w:cs="Times New Roman"/>
          <w:sz w:val="24"/>
          <w:szCs w:val="24"/>
        </w:rPr>
        <w:t>тексти</w:t>
      </w:r>
      <w:r w:rsidR="002A48A4">
        <w:rPr>
          <w:rFonts w:ascii="Times New Roman" w:hAnsi="Times New Roman" w:cs="Times New Roman"/>
          <w:sz w:val="24"/>
          <w:szCs w:val="24"/>
        </w:rPr>
        <w:t>,</w:t>
      </w:r>
      <w:r w:rsidR="00C151F8">
        <w:rPr>
          <w:rFonts w:ascii="Times New Roman" w:hAnsi="Times New Roman" w:cs="Times New Roman"/>
          <w:sz w:val="24"/>
          <w:szCs w:val="24"/>
        </w:rPr>
        <w:t xml:space="preserve"> підготовлені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06882">
        <w:rPr>
          <w:rFonts w:ascii="Times New Roman" w:hAnsi="Times New Roman" w:cs="Times New Roman"/>
          <w:sz w:val="24"/>
          <w:szCs w:val="24"/>
        </w:rPr>
        <w:t>в</w:t>
      </w:r>
      <w:r w:rsidR="00C151F8">
        <w:rPr>
          <w:rFonts w:ascii="Times New Roman" w:hAnsi="Times New Roman" w:cs="Times New Roman"/>
          <w:sz w:val="24"/>
          <w:szCs w:val="24"/>
        </w:rPr>
        <w:t xml:space="preserve">сіх </w:t>
      </w:r>
      <w:r w:rsidR="006275BE">
        <w:rPr>
          <w:rFonts w:ascii="Times New Roman" w:hAnsi="Times New Roman" w:cs="Times New Roman"/>
          <w:sz w:val="24"/>
          <w:szCs w:val="24"/>
        </w:rPr>
        <w:t>вітчизняних навчальних закладі</w:t>
      </w:r>
      <w:r w:rsidR="00C151F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AC2" w:rsidRDefault="00377708" w:rsidP="00E57A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Наслідком згаданих дій має стати усвідомлення як звичайними громадянами, так і військовослужбовцями Збройних Сил України</w:t>
      </w:r>
      <w:r w:rsidR="00C85EDB">
        <w:rPr>
          <w:rFonts w:ascii="Times New Roman" w:hAnsi="Times New Roman" w:cs="Times New Roman"/>
          <w:sz w:val="24"/>
          <w:szCs w:val="24"/>
        </w:rPr>
        <w:t xml:space="preserve"> (далі ЗСУ)</w:t>
      </w:r>
      <w:r>
        <w:rPr>
          <w:rFonts w:ascii="Times New Roman" w:hAnsi="Times New Roman" w:cs="Times New Roman"/>
          <w:sz w:val="24"/>
          <w:szCs w:val="24"/>
        </w:rPr>
        <w:t xml:space="preserve"> та інших силових відомств нашої держави важливості обстоювання усіма можливими засобами суверенітету та територіальної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цілісності України. І тут поряд із розумінням суто українського виміру пріоритетності такої місії, вповні актуальним має стати поширення й усвідомлення її </w:t>
      </w:r>
      <w:r w:rsidR="00267DC1">
        <w:rPr>
          <w:rFonts w:ascii="Times New Roman" w:hAnsi="Times New Roman" w:cs="Times New Roman"/>
          <w:sz w:val="24"/>
          <w:szCs w:val="24"/>
        </w:rPr>
        <w:t xml:space="preserve">вагомості </w:t>
      </w:r>
      <w:r w:rsidR="00206882">
        <w:rPr>
          <w:rFonts w:ascii="Times New Roman" w:hAnsi="Times New Roman" w:cs="Times New Roman"/>
          <w:sz w:val="24"/>
          <w:szCs w:val="24"/>
        </w:rPr>
        <w:t>в</w:t>
      </w:r>
      <w:r w:rsidR="00267DC1">
        <w:rPr>
          <w:rFonts w:ascii="Times New Roman" w:hAnsi="Times New Roman" w:cs="Times New Roman"/>
          <w:sz w:val="24"/>
          <w:szCs w:val="24"/>
        </w:rPr>
        <w:t xml:space="preserve"> міжнародних контекстах сучасного буття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213" w:rsidRDefault="000F162C" w:rsidP="00E57A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Вважаю слушним підкреслити, що </w:t>
      </w:r>
      <w:r w:rsidR="00516213">
        <w:rPr>
          <w:rFonts w:ascii="Times New Roman" w:hAnsi="Times New Roman" w:cs="Times New Roman"/>
          <w:sz w:val="24"/>
          <w:szCs w:val="24"/>
        </w:rPr>
        <w:t xml:space="preserve">комплексне </w:t>
      </w:r>
      <w:r>
        <w:rPr>
          <w:rFonts w:ascii="Times New Roman" w:hAnsi="Times New Roman" w:cs="Times New Roman"/>
          <w:sz w:val="24"/>
          <w:szCs w:val="24"/>
        </w:rPr>
        <w:t xml:space="preserve">вивчення історії сучасної російсько-української війни варто </w:t>
      </w:r>
      <w:r w:rsidR="00516213">
        <w:rPr>
          <w:rFonts w:ascii="Times New Roman" w:hAnsi="Times New Roman" w:cs="Times New Roman"/>
          <w:sz w:val="24"/>
          <w:szCs w:val="24"/>
        </w:rPr>
        <w:t xml:space="preserve">проводити досить послідовно і різнопланово. Для цього відповідну тематику необхідно </w:t>
      </w:r>
      <w:r>
        <w:rPr>
          <w:rFonts w:ascii="Times New Roman" w:hAnsi="Times New Roman" w:cs="Times New Roman"/>
          <w:sz w:val="24"/>
          <w:szCs w:val="24"/>
        </w:rPr>
        <w:t>розподілити за хронологічним принципом</w:t>
      </w:r>
      <w:r w:rsidR="00B639C4">
        <w:rPr>
          <w:rFonts w:ascii="Times New Roman" w:hAnsi="Times New Roman" w:cs="Times New Roman"/>
          <w:sz w:val="24"/>
          <w:szCs w:val="24"/>
        </w:rPr>
        <w:t>. При цьому</w:t>
      </w:r>
      <w:r w:rsidR="000E61AE">
        <w:rPr>
          <w:rFonts w:ascii="Times New Roman" w:hAnsi="Times New Roman" w:cs="Times New Roman"/>
          <w:sz w:val="24"/>
          <w:szCs w:val="24"/>
        </w:rPr>
        <w:t xml:space="preserve">, </w:t>
      </w:r>
      <w:r w:rsidR="00516213">
        <w:rPr>
          <w:rFonts w:ascii="Times New Roman" w:hAnsi="Times New Roman" w:cs="Times New Roman"/>
          <w:sz w:val="24"/>
          <w:szCs w:val="24"/>
        </w:rPr>
        <w:t>видається логічним</w:t>
      </w:r>
      <w:r w:rsidR="000E61AE">
        <w:rPr>
          <w:rFonts w:ascii="Times New Roman" w:hAnsi="Times New Roman" w:cs="Times New Roman"/>
          <w:sz w:val="24"/>
          <w:szCs w:val="24"/>
        </w:rPr>
        <w:t xml:space="preserve"> врахов</w:t>
      </w:r>
      <w:r w:rsidR="00B639C4">
        <w:rPr>
          <w:rFonts w:ascii="Times New Roman" w:hAnsi="Times New Roman" w:cs="Times New Roman"/>
          <w:sz w:val="24"/>
          <w:szCs w:val="24"/>
        </w:rPr>
        <w:t xml:space="preserve">увати і специфіку змісту </w:t>
      </w:r>
      <w:r w:rsidR="000E61AE">
        <w:rPr>
          <w:rFonts w:ascii="Times New Roman" w:hAnsi="Times New Roman" w:cs="Times New Roman"/>
          <w:sz w:val="24"/>
          <w:szCs w:val="24"/>
        </w:rPr>
        <w:t xml:space="preserve">не </w:t>
      </w:r>
      <w:r w:rsidR="00B639C4">
        <w:rPr>
          <w:rFonts w:ascii="Times New Roman" w:hAnsi="Times New Roman" w:cs="Times New Roman"/>
          <w:sz w:val="24"/>
          <w:szCs w:val="24"/>
        </w:rPr>
        <w:t>тільки самого протистояння</w:t>
      </w:r>
      <w:r w:rsidR="00516213">
        <w:rPr>
          <w:rFonts w:ascii="Times New Roman" w:hAnsi="Times New Roman" w:cs="Times New Roman"/>
          <w:sz w:val="24"/>
          <w:szCs w:val="24"/>
        </w:rPr>
        <w:t xml:space="preserve"> (в першу чергу збройного)</w:t>
      </w:r>
      <w:r w:rsidR="00B639C4">
        <w:rPr>
          <w:rFonts w:ascii="Times New Roman" w:hAnsi="Times New Roman" w:cs="Times New Roman"/>
          <w:sz w:val="24"/>
          <w:szCs w:val="24"/>
        </w:rPr>
        <w:t xml:space="preserve">, але й </w:t>
      </w:r>
      <w:r w:rsidR="00516213">
        <w:rPr>
          <w:rFonts w:ascii="Times New Roman" w:hAnsi="Times New Roman" w:cs="Times New Roman"/>
          <w:sz w:val="24"/>
          <w:szCs w:val="24"/>
        </w:rPr>
        <w:t xml:space="preserve">низки </w:t>
      </w:r>
      <w:r w:rsidR="00B639C4">
        <w:rPr>
          <w:rFonts w:ascii="Times New Roman" w:hAnsi="Times New Roman" w:cs="Times New Roman"/>
          <w:sz w:val="24"/>
          <w:szCs w:val="24"/>
        </w:rPr>
        <w:t>супутніх факторів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D48" w:rsidRDefault="00516213" w:rsidP="00E57AC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Далі</w:t>
      </w:r>
      <w:r w:rsidR="000F162C">
        <w:rPr>
          <w:rFonts w:ascii="Times New Roman" w:hAnsi="Times New Roman" w:cs="Times New Roman"/>
          <w:sz w:val="24"/>
          <w:szCs w:val="24"/>
        </w:rPr>
        <w:t xml:space="preserve"> подаю власне бачення відповідної періодизації:</w:t>
      </w:r>
    </w:p>
    <w:p w:rsidR="0070367A" w:rsidRPr="0070367A" w:rsidRDefault="000F162C" w:rsidP="000F162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67A">
        <w:rPr>
          <w:rFonts w:ascii="Times New Roman" w:hAnsi="Times New Roman" w:cs="Times New Roman"/>
          <w:b/>
          <w:sz w:val="24"/>
          <w:szCs w:val="24"/>
        </w:rPr>
        <w:t>Період наростання протистояння між Україною та Росією</w:t>
      </w:r>
      <w:r w:rsidR="003A4A35">
        <w:rPr>
          <w:rFonts w:ascii="Times New Roman" w:hAnsi="Times New Roman" w:cs="Times New Roman"/>
          <w:b/>
          <w:sz w:val="24"/>
          <w:szCs w:val="24"/>
        </w:rPr>
        <w:t>, що поступово наб</w:t>
      </w:r>
      <w:r w:rsidR="000D5661">
        <w:rPr>
          <w:rFonts w:ascii="Times New Roman" w:hAnsi="Times New Roman" w:cs="Times New Roman"/>
          <w:b/>
          <w:sz w:val="24"/>
          <w:szCs w:val="24"/>
        </w:rPr>
        <w:t>увало ознак</w:t>
      </w:r>
      <w:r w:rsidR="003A4A35">
        <w:rPr>
          <w:rFonts w:ascii="Times New Roman" w:hAnsi="Times New Roman" w:cs="Times New Roman"/>
          <w:b/>
          <w:sz w:val="24"/>
          <w:szCs w:val="24"/>
        </w:rPr>
        <w:t xml:space="preserve"> гібридної війни</w:t>
      </w:r>
      <w:r w:rsidRPr="0070367A">
        <w:rPr>
          <w:rFonts w:ascii="Times New Roman" w:hAnsi="Times New Roman" w:cs="Times New Roman"/>
          <w:b/>
          <w:sz w:val="24"/>
          <w:szCs w:val="24"/>
        </w:rPr>
        <w:t xml:space="preserve"> (кінець 1991 р. – початок 2014 р.).</w:t>
      </w:r>
    </w:p>
    <w:p w:rsidR="000F162C" w:rsidRPr="0070367A" w:rsidRDefault="000E61AE" w:rsidP="0070367A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67A">
        <w:rPr>
          <w:rFonts w:ascii="Times New Roman" w:hAnsi="Times New Roman" w:cs="Times New Roman"/>
          <w:b/>
          <w:sz w:val="24"/>
          <w:szCs w:val="24"/>
        </w:rPr>
        <w:t>Ключові аспекти:</w:t>
      </w:r>
    </w:p>
    <w:p w:rsidR="000F162C" w:rsidRPr="00F174BA" w:rsidRDefault="000D5661" w:rsidP="00D52E3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Конфронтація</w:t>
      </w:r>
      <w:r w:rsidR="000E61AE" w:rsidRPr="00F174BA">
        <w:rPr>
          <w:rFonts w:ascii="Times New Roman" w:hAnsi="Times New Roman" w:cs="Times New Roman"/>
          <w:sz w:val="24"/>
          <w:szCs w:val="24"/>
        </w:rPr>
        <w:t xml:space="preserve"> під час </w:t>
      </w:r>
      <w:r w:rsidR="000F162C" w:rsidRPr="00F174BA">
        <w:rPr>
          <w:rFonts w:ascii="Times New Roman" w:hAnsi="Times New Roman" w:cs="Times New Roman"/>
          <w:sz w:val="24"/>
          <w:szCs w:val="24"/>
        </w:rPr>
        <w:t>творення Співдружності незалежних держав</w:t>
      </w:r>
      <w:r w:rsidR="00F174BA" w:rsidRPr="00F174BA">
        <w:rPr>
          <w:rFonts w:ascii="Times New Roman" w:hAnsi="Times New Roman" w:cs="Times New Roman"/>
          <w:sz w:val="24"/>
          <w:szCs w:val="24"/>
        </w:rPr>
        <w:t xml:space="preserve"> та </w:t>
      </w:r>
      <w:r w:rsidR="000F162C" w:rsidRPr="00F174BA">
        <w:rPr>
          <w:rFonts w:ascii="Times New Roman" w:hAnsi="Times New Roman" w:cs="Times New Roman"/>
          <w:sz w:val="24"/>
          <w:szCs w:val="24"/>
        </w:rPr>
        <w:t>розподіл</w:t>
      </w:r>
      <w:r w:rsidR="00F174BA">
        <w:rPr>
          <w:rFonts w:ascii="Times New Roman" w:hAnsi="Times New Roman" w:cs="Times New Roman"/>
          <w:sz w:val="24"/>
          <w:szCs w:val="24"/>
        </w:rPr>
        <w:t>у</w:t>
      </w:r>
      <w:r w:rsidR="000F162C" w:rsidRPr="00F174BA">
        <w:rPr>
          <w:rFonts w:ascii="Times New Roman" w:hAnsi="Times New Roman" w:cs="Times New Roman"/>
          <w:sz w:val="24"/>
          <w:szCs w:val="24"/>
        </w:rPr>
        <w:t xml:space="preserve"> </w:t>
      </w:r>
      <w:r w:rsidR="000E61AE" w:rsidRPr="00F174BA">
        <w:rPr>
          <w:rFonts w:ascii="Times New Roman" w:hAnsi="Times New Roman" w:cs="Times New Roman"/>
          <w:sz w:val="24"/>
          <w:szCs w:val="24"/>
        </w:rPr>
        <w:t>колиш</w:t>
      </w:r>
      <w:r w:rsidR="00C85EDB">
        <w:rPr>
          <w:rFonts w:ascii="Times New Roman" w:hAnsi="Times New Roman" w:cs="Times New Roman"/>
          <w:sz w:val="24"/>
          <w:szCs w:val="24"/>
        </w:rPr>
        <w:t xml:space="preserve">ніх Збройних Сил СРСР (особливо </w:t>
      </w:r>
      <w:r>
        <w:rPr>
          <w:rFonts w:ascii="Times New Roman" w:hAnsi="Times New Roman" w:cs="Times New Roman"/>
          <w:sz w:val="24"/>
          <w:szCs w:val="24"/>
        </w:rPr>
        <w:t>Чорноморського</w:t>
      </w:r>
      <w:r w:rsidR="000E61AE" w:rsidRPr="00F174BA">
        <w:rPr>
          <w:rFonts w:ascii="Times New Roman" w:hAnsi="Times New Roman" w:cs="Times New Roman"/>
          <w:sz w:val="24"/>
          <w:szCs w:val="24"/>
        </w:rPr>
        <w:t xml:space="preserve"> флот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E61AE" w:rsidRPr="00F174BA">
        <w:rPr>
          <w:rFonts w:ascii="Times New Roman" w:hAnsi="Times New Roman" w:cs="Times New Roman"/>
          <w:sz w:val="24"/>
          <w:szCs w:val="24"/>
        </w:rPr>
        <w:t>);</w:t>
      </w:r>
    </w:p>
    <w:p w:rsidR="000E61AE" w:rsidRDefault="000E61AE" w:rsidP="000F162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Тиск </w:t>
      </w:r>
      <w:r w:rsidR="00F174BA">
        <w:rPr>
          <w:rFonts w:ascii="Times New Roman" w:hAnsi="Times New Roman" w:cs="Times New Roman"/>
          <w:sz w:val="24"/>
          <w:szCs w:val="24"/>
        </w:rPr>
        <w:t xml:space="preserve">РФ </w:t>
      </w:r>
      <w:r w:rsidR="00076678">
        <w:rPr>
          <w:rFonts w:ascii="Times New Roman" w:hAnsi="Times New Roman" w:cs="Times New Roman"/>
          <w:sz w:val="24"/>
          <w:szCs w:val="24"/>
        </w:rPr>
        <w:t xml:space="preserve">на </w:t>
      </w:r>
      <w:r w:rsidR="00076678">
        <w:rPr>
          <w:rFonts w:ascii="Times New Roman" w:hAnsi="Times New Roman" w:cs="Times New Roman"/>
          <w:sz w:val="24"/>
          <w:szCs w:val="24"/>
        </w:rPr>
        <w:t>Україн</w:t>
      </w:r>
      <w:r w:rsidR="0007667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076678">
        <w:rPr>
          <w:rFonts w:ascii="Times New Roman" w:hAnsi="Times New Roman" w:cs="Times New Roman"/>
          <w:sz w:val="24"/>
          <w:szCs w:val="24"/>
        </w:rPr>
        <w:t>ініціювання та ведення локальних збройних конфліктів неподалік її кордонів, зокрема</w:t>
      </w:r>
      <w:r>
        <w:rPr>
          <w:rFonts w:ascii="Times New Roman" w:hAnsi="Times New Roman" w:cs="Times New Roman"/>
          <w:sz w:val="24"/>
          <w:szCs w:val="24"/>
        </w:rPr>
        <w:t xml:space="preserve"> у чорноморському регіоні (Придністров</w:t>
      </w:r>
      <w:r w:rsidRPr="000E61A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я; Південна Осетія</w:t>
      </w:r>
      <w:r w:rsidR="00206882">
        <w:rPr>
          <w:rFonts w:ascii="Times New Roman" w:hAnsi="Times New Roman" w:cs="Times New Roman"/>
          <w:sz w:val="24"/>
          <w:szCs w:val="24"/>
        </w:rPr>
        <w:t xml:space="preserve"> й</w:t>
      </w:r>
      <w:r>
        <w:rPr>
          <w:rFonts w:ascii="Times New Roman" w:hAnsi="Times New Roman" w:cs="Times New Roman"/>
          <w:sz w:val="24"/>
          <w:szCs w:val="24"/>
        </w:rPr>
        <w:t xml:space="preserve"> Абхазія</w:t>
      </w:r>
      <w:r w:rsidR="00C074B0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4B0">
        <w:rPr>
          <w:rFonts w:ascii="Times New Roman" w:hAnsi="Times New Roman" w:cs="Times New Roman"/>
          <w:sz w:val="24"/>
          <w:szCs w:val="24"/>
        </w:rPr>
        <w:t>військов</w:t>
      </w:r>
      <w:r>
        <w:rPr>
          <w:rFonts w:ascii="Times New Roman" w:hAnsi="Times New Roman" w:cs="Times New Roman"/>
          <w:sz w:val="24"/>
          <w:szCs w:val="24"/>
        </w:rPr>
        <w:t xml:space="preserve">ий переворот у Грузії; </w:t>
      </w:r>
      <w:r w:rsidR="00C074B0">
        <w:rPr>
          <w:rFonts w:ascii="Times New Roman" w:hAnsi="Times New Roman" w:cs="Times New Roman"/>
          <w:sz w:val="24"/>
          <w:szCs w:val="24"/>
        </w:rPr>
        <w:t>Нагорний Карабах тощо)</w:t>
      </w:r>
      <w:r w:rsidR="00076678">
        <w:rPr>
          <w:rFonts w:ascii="Times New Roman" w:hAnsi="Times New Roman" w:cs="Times New Roman"/>
          <w:sz w:val="24"/>
          <w:szCs w:val="24"/>
        </w:rPr>
        <w:t>, що супроводжувалося недостатньо жорсткою реакцією</w:t>
      </w:r>
      <w:r w:rsidR="00B639C4">
        <w:rPr>
          <w:rFonts w:ascii="Times New Roman" w:hAnsi="Times New Roman" w:cs="Times New Roman"/>
          <w:sz w:val="24"/>
          <w:szCs w:val="24"/>
        </w:rPr>
        <w:t xml:space="preserve"> світового співтовариства</w:t>
      </w:r>
      <w:r w:rsidR="00C15EDB">
        <w:rPr>
          <w:rFonts w:ascii="Times New Roman" w:hAnsi="Times New Roman" w:cs="Times New Roman"/>
          <w:sz w:val="24"/>
          <w:szCs w:val="24"/>
        </w:rPr>
        <w:t xml:space="preserve"> на початку 1990-х років</w:t>
      </w:r>
      <w:r w:rsidR="00B639C4">
        <w:rPr>
          <w:rFonts w:ascii="Times New Roman" w:hAnsi="Times New Roman" w:cs="Times New Roman"/>
          <w:sz w:val="24"/>
          <w:szCs w:val="24"/>
        </w:rPr>
        <w:t>;</w:t>
      </w:r>
    </w:p>
    <w:p w:rsidR="000E61AE" w:rsidRPr="00F174BA" w:rsidRDefault="000E61AE" w:rsidP="00C64DC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4BA">
        <w:rPr>
          <w:rFonts w:ascii="Times New Roman" w:hAnsi="Times New Roman" w:cs="Times New Roman"/>
          <w:sz w:val="24"/>
          <w:szCs w:val="24"/>
        </w:rPr>
        <w:t xml:space="preserve">Розігрування </w:t>
      </w:r>
      <w:r w:rsidR="00F174BA">
        <w:rPr>
          <w:rFonts w:ascii="Times New Roman" w:hAnsi="Times New Roman" w:cs="Times New Roman"/>
          <w:sz w:val="24"/>
          <w:szCs w:val="24"/>
        </w:rPr>
        <w:t xml:space="preserve">Росією </w:t>
      </w:r>
      <w:r w:rsidRPr="00F174BA">
        <w:rPr>
          <w:rFonts w:ascii="Times New Roman" w:hAnsi="Times New Roman" w:cs="Times New Roman"/>
          <w:sz w:val="24"/>
          <w:szCs w:val="24"/>
        </w:rPr>
        <w:t>сепаратистської «карти» в Автономній республіці Крим</w:t>
      </w:r>
      <w:r w:rsidR="00F174BA" w:rsidRPr="00F174BA">
        <w:rPr>
          <w:rFonts w:ascii="Times New Roman" w:hAnsi="Times New Roman" w:cs="Times New Roman"/>
          <w:sz w:val="24"/>
          <w:szCs w:val="24"/>
        </w:rPr>
        <w:t xml:space="preserve"> та </w:t>
      </w:r>
      <w:r w:rsidR="00F174BA">
        <w:rPr>
          <w:rFonts w:ascii="Times New Roman" w:hAnsi="Times New Roman" w:cs="Times New Roman"/>
          <w:sz w:val="24"/>
          <w:szCs w:val="24"/>
        </w:rPr>
        <w:t>творення загроз територіальній</w:t>
      </w:r>
      <w:r w:rsidR="00F174BA" w:rsidRPr="00F174BA">
        <w:rPr>
          <w:rFonts w:ascii="Times New Roman" w:hAnsi="Times New Roman" w:cs="Times New Roman"/>
          <w:sz w:val="24"/>
          <w:szCs w:val="24"/>
        </w:rPr>
        <w:t xml:space="preserve"> цілісності України (</w:t>
      </w:r>
      <w:r w:rsidR="00F174BA">
        <w:rPr>
          <w:rFonts w:ascii="Times New Roman" w:hAnsi="Times New Roman" w:cs="Times New Roman"/>
          <w:sz w:val="24"/>
          <w:szCs w:val="24"/>
        </w:rPr>
        <w:t xml:space="preserve">м. Севастополь, </w:t>
      </w:r>
      <w:r w:rsidRPr="00F174BA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F174BA">
        <w:rPr>
          <w:rFonts w:ascii="Times New Roman" w:hAnsi="Times New Roman" w:cs="Times New Roman"/>
          <w:sz w:val="24"/>
          <w:szCs w:val="24"/>
        </w:rPr>
        <w:t>Тузла</w:t>
      </w:r>
      <w:proofErr w:type="spellEnd"/>
      <w:r w:rsidR="00F174BA">
        <w:rPr>
          <w:rFonts w:ascii="Times New Roman" w:hAnsi="Times New Roman" w:cs="Times New Roman"/>
          <w:sz w:val="24"/>
          <w:szCs w:val="24"/>
        </w:rPr>
        <w:t xml:space="preserve"> тощо)</w:t>
      </w:r>
      <w:r w:rsidR="00C15EDB">
        <w:rPr>
          <w:rFonts w:ascii="Times New Roman" w:hAnsi="Times New Roman" w:cs="Times New Roman"/>
          <w:sz w:val="24"/>
          <w:szCs w:val="24"/>
        </w:rPr>
        <w:t>;</w:t>
      </w:r>
    </w:p>
    <w:p w:rsidR="000E61AE" w:rsidRDefault="000E61AE" w:rsidP="000F162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74BA">
        <w:rPr>
          <w:rFonts w:ascii="Times New Roman" w:hAnsi="Times New Roman" w:cs="Times New Roman"/>
          <w:sz w:val="24"/>
          <w:szCs w:val="24"/>
        </w:rPr>
        <w:t>тручання РФ у в</w:t>
      </w:r>
      <w:r>
        <w:rPr>
          <w:rFonts w:ascii="Times New Roman" w:hAnsi="Times New Roman" w:cs="Times New Roman"/>
          <w:sz w:val="24"/>
          <w:szCs w:val="24"/>
        </w:rPr>
        <w:t>ибор</w:t>
      </w:r>
      <w:r w:rsidR="008619C9">
        <w:rPr>
          <w:rFonts w:ascii="Times New Roman" w:hAnsi="Times New Roman" w:cs="Times New Roman"/>
          <w:sz w:val="24"/>
          <w:szCs w:val="24"/>
        </w:rPr>
        <w:t xml:space="preserve">чі кампанії </w:t>
      </w:r>
      <w:r w:rsidR="00B6204B">
        <w:rPr>
          <w:rFonts w:ascii="Times New Roman" w:hAnsi="Times New Roman" w:cs="Times New Roman"/>
          <w:sz w:val="24"/>
          <w:szCs w:val="24"/>
        </w:rPr>
        <w:t xml:space="preserve">в Україні </w:t>
      </w:r>
      <w:r w:rsidR="008619C9">
        <w:rPr>
          <w:rFonts w:ascii="Times New Roman" w:hAnsi="Times New Roman" w:cs="Times New Roman"/>
          <w:sz w:val="24"/>
          <w:szCs w:val="24"/>
        </w:rPr>
        <w:t>на початку 2000-х рр.</w:t>
      </w:r>
      <w:r w:rsidR="00C074B0">
        <w:rPr>
          <w:rFonts w:ascii="Times New Roman" w:hAnsi="Times New Roman" w:cs="Times New Roman"/>
          <w:sz w:val="24"/>
          <w:szCs w:val="24"/>
        </w:rPr>
        <w:t>;</w:t>
      </w:r>
    </w:p>
    <w:p w:rsidR="00C15EDB" w:rsidRPr="00C15EDB" w:rsidRDefault="00C15EDB" w:rsidP="00C15ED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Євро-атлантичний вектор зовнішньої політики</w:t>
      </w:r>
      <w:r w:rsidR="00C074B0">
        <w:rPr>
          <w:rFonts w:ascii="Times New Roman" w:hAnsi="Times New Roman" w:cs="Times New Roman"/>
          <w:sz w:val="24"/>
          <w:szCs w:val="24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</w:rPr>
        <w:t>: стосунки з партнерами та російська протидія</w:t>
      </w:r>
      <w:r w:rsidR="008619C9">
        <w:rPr>
          <w:rFonts w:ascii="Times New Roman" w:hAnsi="Times New Roman" w:cs="Times New Roman"/>
          <w:sz w:val="24"/>
          <w:szCs w:val="24"/>
        </w:rPr>
        <w:t>;</w:t>
      </w:r>
    </w:p>
    <w:p w:rsidR="000E61AE" w:rsidRPr="008619C9" w:rsidRDefault="008619C9" w:rsidP="008F3AC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9C9">
        <w:rPr>
          <w:rFonts w:ascii="Times New Roman" w:hAnsi="Times New Roman" w:cs="Times New Roman"/>
          <w:sz w:val="24"/>
          <w:szCs w:val="24"/>
        </w:rPr>
        <w:t xml:space="preserve">Російський тиск </w:t>
      </w:r>
      <w:r w:rsidR="00C15EDB">
        <w:rPr>
          <w:rFonts w:ascii="Times New Roman" w:hAnsi="Times New Roman" w:cs="Times New Roman"/>
          <w:sz w:val="24"/>
          <w:szCs w:val="24"/>
        </w:rPr>
        <w:t xml:space="preserve">на Україну </w:t>
      </w:r>
      <w:r w:rsidRPr="008619C9">
        <w:rPr>
          <w:rFonts w:ascii="Times New Roman" w:hAnsi="Times New Roman" w:cs="Times New Roman"/>
          <w:sz w:val="24"/>
          <w:szCs w:val="24"/>
        </w:rPr>
        <w:t xml:space="preserve">через внутрішніх агентів впливу, економічні та політичні інструменти напередодні та </w:t>
      </w:r>
      <w:r w:rsidR="00C476D1">
        <w:rPr>
          <w:rFonts w:ascii="Times New Roman" w:hAnsi="Times New Roman" w:cs="Times New Roman"/>
          <w:sz w:val="24"/>
          <w:szCs w:val="24"/>
        </w:rPr>
        <w:t>під час</w:t>
      </w:r>
      <w:r w:rsidRPr="0086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C9">
        <w:rPr>
          <w:rFonts w:ascii="Times New Roman" w:hAnsi="Times New Roman" w:cs="Times New Roman"/>
          <w:sz w:val="24"/>
          <w:szCs w:val="24"/>
        </w:rPr>
        <w:t>Євромайдану</w:t>
      </w:r>
      <w:proofErr w:type="spellEnd"/>
      <w:r w:rsidRPr="008619C9">
        <w:rPr>
          <w:rFonts w:ascii="Times New Roman" w:hAnsi="Times New Roman" w:cs="Times New Roman"/>
          <w:sz w:val="24"/>
          <w:szCs w:val="24"/>
        </w:rPr>
        <w:t>.</w:t>
      </w:r>
    </w:p>
    <w:p w:rsidR="000F162C" w:rsidRPr="0070367A" w:rsidRDefault="000F162C" w:rsidP="000F162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67A">
        <w:rPr>
          <w:rFonts w:ascii="Times New Roman" w:hAnsi="Times New Roman" w:cs="Times New Roman"/>
          <w:b/>
          <w:sz w:val="24"/>
          <w:szCs w:val="24"/>
        </w:rPr>
        <w:t>Активна фаза г</w:t>
      </w:r>
      <w:r w:rsidR="0070367A" w:rsidRPr="0070367A">
        <w:rPr>
          <w:rFonts w:ascii="Times New Roman" w:hAnsi="Times New Roman" w:cs="Times New Roman"/>
          <w:b/>
          <w:sz w:val="24"/>
          <w:szCs w:val="24"/>
        </w:rPr>
        <w:t>ібридної війни Російської Федерації проти України (</w:t>
      </w:r>
      <w:r w:rsidR="00F81873">
        <w:rPr>
          <w:rFonts w:ascii="Times New Roman" w:hAnsi="Times New Roman" w:cs="Times New Roman"/>
          <w:b/>
          <w:sz w:val="24"/>
          <w:szCs w:val="24"/>
        </w:rPr>
        <w:t>початок</w:t>
      </w:r>
      <w:r w:rsidR="0070367A" w:rsidRPr="0070367A">
        <w:rPr>
          <w:rFonts w:ascii="Times New Roman" w:hAnsi="Times New Roman" w:cs="Times New Roman"/>
          <w:b/>
          <w:sz w:val="24"/>
          <w:szCs w:val="24"/>
        </w:rPr>
        <w:t xml:space="preserve"> 2014 р. – </w:t>
      </w:r>
      <w:r w:rsidR="00F81873">
        <w:rPr>
          <w:rFonts w:ascii="Times New Roman" w:hAnsi="Times New Roman" w:cs="Times New Roman"/>
          <w:b/>
          <w:sz w:val="24"/>
          <w:szCs w:val="24"/>
        </w:rPr>
        <w:t>23 лютого</w:t>
      </w:r>
      <w:r w:rsidR="0070367A" w:rsidRPr="0070367A">
        <w:rPr>
          <w:rFonts w:ascii="Times New Roman" w:hAnsi="Times New Roman" w:cs="Times New Roman"/>
          <w:b/>
          <w:sz w:val="24"/>
          <w:szCs w:val="24"/>
        </w:rPr>
        <w:t xml:space="preserve"> 2023 р.)</w:t>
      </w:r>
      <w:r w:rsidRPr="0070367A">
        <w:rPr>
          <w:rFonts w:ascii="Times New Roman" w:hAnsi="Times New Roman" w:cs="Times New Roman"/>
          <w:b/>
          <w:sz w:val="24"/>
          <w:szCs w:val="24"/>
        </w:rPr>
        <w:t>.</w:t>
      </w:r>
    </w:p>
    <w:p w:rsidR="0070367A" w:rsidRPr="0070367A" w:rsidRDefault="0070367A" w:rsidP="0070367A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67A">
        <w:rPr>
          <w:rFonts w:ascii="Times New Roman" w:hAnsi="Times New Roman" w:cs="Times New Roman"/>
          <w:b/>
          <w:sz w:val="24"/>
          <w:szCs w:val="24"/>
        </w:rPr>
        <w:t>Ключові аспекти:</w:t>
      </w:r>
    </w:p>
    <w:p w:rsidR="0070367A" w:rsidRDefault="00C476D1" w:rsidP="007036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Гібридна агресія РФ на територію АР Крим</w:t>
      </w:r>
      <w:r w:rsidR="0070367A">
        <w:rPr>
          <w:rFonts w:ascii="Times New Roman" w:hAnsi="Times New Roman" w:cs="Times New Roman"/>
          <w:sz w:val="24"/>
          <w:szCs w:val="24"/>
        </w:rPr>
        <w:t>;</w:t>
      </w:r>
    </w:p>
    <w:p w:rsidR="00C476D1" w:rsidRDefault="00C476D1" w:rsidP="007036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Збройна агресія російських гібридних військ на Сході України;</w:t>
      </w:r>
    </w:p>
    <w:p w:rsidR="00C476D1" w:rsidRDefault="00C476D1" w:rsidP="007036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Антитерористична операція </w:t>
      </w:r>
      <w:r w:rsidR="000D5661">
        <w:rPr>
          <w:rFonts w:ascii="Times New Roman" w:hAnsi="Times New Roman" w:cs="Times New Roman"/>
          <w:sz w:val="24"/>
          <w:szCs w:val="24"/>
        </w:rPr>
        <w:t>силових відомств</w:t>
      </w:r>
      <w:r>
        <w:rPr>
          <w:rFonts w:ascii="Times New Roman" w:hAnsi="Times New Roman" w:cs="Times New Roman"/>
          <w:sz w:val="24"/>
          <w:szCs w:val="24"/>
        </w:rPr>
        <w:t xml:space="preserve"> України;</w:t>
      </w:r>
    </w:p>
    <w:p w:rsidR="00C476D1" w:rsidRDefault="00C476D1" w:rsidP="0070367A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Військовий, економічний, інформаційний та ідеологічний фронти гібридної війни РФ проти України;</w:t>
      </w:r>
    </w:p>
    <w:p w:rsidR="000D5661" w:rsidRDefault="00C476D1" w:rsidP="001F2D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61">
        <w:rPr>
          <w:rFonts w:ascii="Times New Roman" w:hAnsi="Times New Roman" w:cs="Times New Roman"/>
          <w:sz w:val="24"/>
          <w:szCs w:val="24"/>
        </w:rPr>
        <w:t>Українська відсіч російській гібридній навалі;</w:t>
      </w:r>
    </w:p>
    <w:p w:rsidR="000D5661" w:rsidRDefault="000D5661" w:rsidP="001F2D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Жертви війни;</w:t>
      </w:r>
    </w:p>
    <w:p w:rsidR="00C476D1" w:rsidRPr="000D5661" w:rsidRDefault="00C476D1" w:rsidP="001F2DD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661">
        <w:rPr>
          <w:rFonts w:ascii="Times New Roman" w:hAnsi="Times New Roman" w:cs="Times New Roman"/>
          <w:sz w:val="24"/>
          <w:szCs w:val="24"/>
        </w:rPr>
        <w:t>Міжнародна підтримка України</w:t>
      </w:r>
      <w:r w:rsidR="00B639C4" w:rsidRPr="000D5661">
        <w:rPr>
          <w:rFonts w:ascii="Times New Roman" w:hAnsi="Times New Roman" w:cs="Times New Roman"/>
          <w:sz w:val="24"/>
          <w:szCs w:val="24"/>
        </w:rPr>
        <w:t xml:space="preserve"> та </w:t>
      </w:r>
      <w:r w:rsidR="00C15EDB">
        <w:rPr>
          <w:rFonts w:ascii="Times New Roman" w:hAnsi="Times New Roman" w:cs="Times New Roman"/>
          <w:sz w:val="24"/>
          <w:szCs w:val="24"/>
        </w:rPr>
        <w:t xml:space="preserve">специфіка </w:t>
      </w:r>
      <w:r w:rsidR="00B639C4" w:rsidRPr="000D5661">
        <w:rPr>
          <w:rFonts w:ascii="Times New Roman" w:hAnsi="Times New Roman" w:cs="Times New Roman"/>
          <w:sz w:val="24"/>
          <w:szCs w:val="24"/>
        </w:rPr>
        <w:t>тиск</w:t>
      </w:r>
      <w:r w:rsidR="00C15EDB">
        <w:rPr>
          <w:rFonts w:ascii="Times New Roman" w:hAnsi="Times New Roman" w:cs="Times New Roman"/>
          <w:sz w:val="24"/>
          <w:szCs w:val="24"/>
        </w:rPr>
        <w:t>у західних партнерів</w:t>
      </w:r>
      <w:r w:rsidR="00B639C4" w:rsidRPr="000D5661">
        <w:rPr>
          <w:rFonts w:ascii="Times New Roman" w:hAnsi="Times New Roman" w:cs="Times New Roman"/>
          <w:sz w:val="24"/>
          <w:szCs w:val="24"/>
        </w:rPr>
        <w:t xml:space="preserve"> на Російську Федерацію</w:t>
      </w:r>
      <w:r w:rsidRPr="000D5661">
        <w:rPr>
          <w:rFonts w:ascii="Times New Roman" w:hAnsi="Times New Roman" w:cs="Times New Roman"/>
          <w:sz w:val="24"/>
          <w:szCs w:val="24"/>
        </w:rPr>
        <w:t>.</w:t>
      </w:r>
    </w:p>
    <w:p w:rsidR="000F162C" w:rsidRPr="00C476D1" w:rsidRDefault="00C476D1" w:rsidP="00C476D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6D1">
        <w:rPr>
          <w:rFonts w:ascii="Times New Roman" w:hAnsi="Times New Roman" w:cs="Times New Roman"/>
          <w:b/>
          <w:sz w:val="24"/>
          <w:szCs w:val="24"/>
        </w:rPr>
        <w:t>Широкомасштабне вторгнення російських військ 24 лютого 2023 р. і українська відсіч</w:t>
      </w:r>
      <w:r w:rsidR="000F162C" w:rsidRPr="00C476D1">
        <w:rPr>
          <w:rFonts w:ascii="Times New Roman" w:hAnsi="Times New Roman" w:cs="Times New Roman"/>
          <w:b/>
          <w:sz w:val="24"/>
          <w:szCs w:val="24"/>
        </w:rPr>
        <w:t>.</w:t>
      </w:r>
    </w:p>
    <w:p w:rsidR="00C476D1" w:rsidRDefault="00C476D1" w:rsidP="00C476D1">
      <w:pPr>
        <w:pStyle w:val="a3"/>
        <w:spacing w:after="0" w:line="276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67A">
        <w:rPr>
          <w:rFonts w:ascii="Times New Roman" w:hAnsi="Times New Roman" w:cs="Times New Roman"/>
          <w:b/>
          <w:sz w:val="24"/>
          <w:szCs w:val="24"/>
        </w:rPr>
        <w:t>Ключові аспекти:</w:t>
      </w:r>
    </w:p>
    <w:p w:rsidR="00C476D1" w:rsidRDefault="00B639C4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Підступн</w:t>
      </w:r>
      <w:r w:rsidR="005A6201">
        <w:rPr>
          <w:rFonts w:ascii="Times New Roman" w:hAnsi="Times New Roman" w:cs="Times New Roman"/>
          <w:sz w:val="24"/>
          <w:szCs w:val="24"/>
        </w:rPr>
        <w:t>а агресія</w:t>
      </w:r>
      <w:r w:rsidR="00C476D1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C476D1" w:rsidRDefault="00B639C4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Героїчний спротив України і провал військово-стратегічних планів путінської кліки</w:t>
      </w:r>
      <w:r w:rsidR="00C476D1">
        <w:rPr>
          <w:rFonts w:ascii="Times New Roman" w:hAnsi="Times New Roman" w:cs="Times New Roman"/>
          <w:sz w:val="24"/>
          <w:szCs w:val="24"/>
        </w:rPr>
        <w:t>;</w:t>
      </w:r>
    </w:p>
    <w:p w:rsidR="00516213" w:rsidRDefault="00516213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Українські біженці;</w:t>
      </w:r>
    </w:p>
    <w:p w:rsidR="00C476D1" w:rsidRDefault="00C476D1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Міжнародна </w:t>
      </w:r>
      <w:r w:rsidR="000B42CC">
        <w:rPr>
          <w:rFonts w:ascii="Times New Roman" w:hAnsi="Times New Roman" w:cs="Times New Roman"/>
          <w:sz w:val="24"/>
          <w:szCs w:val="24"/>
        </w:rPr>
        <w:t xml:space="preserve">реакція на російську агресію: </w:t>
      </w:r>
      <w:r>
        <w:rPr>
          <w:rFonts w:ascii="Times New Roman" w:hAnsi="Times New Roman" w:cs="Times New Roman"/>
          <w:sz w:val="24"/>
          <w:szCs w:val="24"/>
        </w:rPr>
        <w:t>підтримка України і санкції проти Р</w:t>
      </w:r>
      <w:r w:rsidR="00B639C4">
        <w:rPr>
          <w:rFonts w:ascii="Times New Roman" w:hAnsi="Times New Roman" w:cs="Times New Roman"/>
          <w:sz w:val="24"/>
          <w:szCs w:val="24"/>
        </w:rPr>
        <w:t>осії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6D1" w:rsidRDefault="00C476D1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Терористичні дії </w:t>
      </w:r>
      <w:r w:rsidR="005A6201">
        <w:rPr>
          <w:rFonts w:ascii="Times New Roman" w:hAnsi="Times New Roman" w:cs="Times New Roman"/>
          <w:sz w:val="24"/>
          <w:szCs w:val="24"/>
        </w:rPr>
        <w:t>та</w:t>
      </w:r>
      <w:r w:rsidR="00B639C4">
        <w:rPr>
          <w:rFonts w:ascii="Times New Roman" w:hAnsi="Times New Roman" w:cs="Times New Roman"/>
          <w:sz w:val="24"/>
          <w:szCs w:val="24"/>
        </w:rPr>
        <w:t xml:space="preserve"> військові злочини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76D1" w:rsidRDefault="00C476D1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Загострення </w:t>
      </w:r>
      <w:r w:rsidR="00B639C4">
        <w:rPr>
          <w:rFonts w:ascii="Times New Roman" w:hAnsi="Times New Roman" w:cs="Times New Roman"/>
          <w:sz w:val="24"/>
          <w:szCs w:val="24"/>
        </w:rPr>
        <w:t>боротьби</w:t>
      </w:r>
      <w:r>
        <w:rPr>
          <w:rFonts w:ascii="Times New Roman" w:hAnsi="Times New Roman" w:cs="Times New Roman"/>
          <w:sz w:val="24"/>
          <w:szCs w:val="24"/>
        </w:rPr>
        <w:t xml:space="preserve"> на основних фронтах російсько-української війни та її глобальний вимір</w:t>
      </w:r>
      <w:r w:rsidR="00B639C4">
        <w:rPr>
          <w:rFonts w:ascii="Times New Roman" w:hAnsi="Times New Roman" w:cs="Times New Roman"/>
          <w:sz w:val="24"/>
          <w:szCs w:val="24"/>
        </w:rPr>
        <w:t>;</w:t>
      </w:r>
    </w:p>
    <w:p w:rsidR="00B639C4" w:rsidRDefault="00B639C4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Українські контрнаступи в 2022 р.;</w:t>
      </w:r>
    </w:p>
    <w:p w:rsidR="00B639C4" w:rsidRDefault="00B639C4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Боротьба Сил оборони </w:t>
      </w:r>
      <w:r w:rsidR="00581455">
        <w:rPr>
          <w:rFonts w:ascii="Times New Roman" w:hAnsi="Times New Roman" w:cs="Times New Roman"/>
          <w:sz w:val="24"/>
          <w:szCs w:val="24"/>
        </w:rPr>
        <w:t xml:space="preserve">України </w:t>
      </w:r>
      <w:r>
        <w:rPr>
          <w:rFonts w:ascii="Times New Roman" w:hAnsi="Times New Roman" w:cs="Times New Roman"/>
          <w:sz w:val="24"/>
          <w:szCs w:val="24"/>
        </w:rPr>
        <w:t>проти російськи</w:t>
      </w:r>
      <w:r w:rsidR="00206882">
        <w:rPr>
          <w:rFonts w:ascii="Times New Roman" w:hAnsi="Times New Roman" w:cs="Times New Roman"/>
          <w:sz w:val="24"/>
          <w:szCs w:val="24"/>
        </w:rPr>
        <w:t>х військ у</w:t>
      </w:r>
      <w:r>
        <w:rPr>
          <w:rFonts w:ascii="Times New Roman" w:hAnsi="Times New Roman" w:cs="Times New Roman"/>
          <w:sz w:val="24"/>
          <w:szCs w:val="24"/>
        </w:rPr>
        <w:t xml:space="preserve"> 2023 р.</w:t>
      </w:r>
      <w:r w:rsidR="000B42CC">
        <w:rPr>
          <w:rFonts w:ascii="Times New Roman" w:hAnsi="Times New Roman" w:cs="Times New Roman"/>
          <w:sz w:val="24"/>
          <w:szCs w:val="24"/>
        </w:rPr>
        <w:t>;</w:t>
      </w:r>
    </w:p>
    <w:p w:rsidR="000B42CC" w:rsidRDefault="000B42CC" w:rsidP="00C476D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Особистий і колективний виміри війни для українців та наших партнерів.</w:t>
      </w:r>
    </w:p>
    <w:p w:rsidR="00516213" w:rsidRDefault="000B42CC" w:rsidP="000B42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Зрозуміло, що опрацювання запропонованої тематики потребуватиме взаємодії широкого кола науковців та фахівців з дидактики. При цьому, особливо важливим видається привернення уваги до останнього періоду, який співвідноситься з широкомасштабним російським вторгненням. І тут маємо закономірні труднощі:</w:t>
      </w:r>
    </w:p>
    <w:p w:rsidR="000B42CC" w:rsidRDefault="000B42CC" w:rsidP="000B42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Військові дії цього періоду не завершилися, а тому зарано робити комплексні узагальнення;</w:t>
      </w:r>
    </w:p>
    <w:p w:rsidR="000B42CC" w:rsidRDefault="0055312A" w:rsidP="000B42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Вимоги збройної боротьби не дозволяють залучити до наукового аналізу увесь спектр джерел;</w:t>
      </w:r>
    </w:p>
    <w:p w:rsidR="0055312A" w:rsidRDefault="0055312A" w:rsidP="000B42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Певні теми не повинні виноситися у публічний простір, бо можуть ускладнити розгром противника;</w:t>
      </w:r>
    </w:p>
    <w:p w:rsidR="0055312A" w:rsidRDefault="0055312A" w:rsidP="00A2783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12A">
        <w:rPr>
          <w:rFonts w:ascii="Times New Roman" w:hAnsi="Times New Roman" w:cs="Times New Roman"/>
          <w:sz w:val="24"/>
          <w:szCs w:val="24"/>
        </w:rPr>
        <w:t xml:space="preserve">Ставлення українського суспільства до російської агресії </w:t>
      </w:r>
      <w:r>
        <w:rPr>
          <w:rFonts w:ascii="Times New Roman" w:hAnsi="Times New Roman" w:cs="Times New Roman"/>
          <w:sz w:val="24"/>
          <w:szCs w:val="24"/>
        </w:rPr>
        <w:t xml:space="preserve">закономірно </w:t>
      </w:r>
      <w:r w:rsidRPr="0055312A">
        <w:rPr>
          <w:rFonts w:ascii="Times New Roman" w:hAnsi="Times New Roman" w:cs="Times New Roman"/>
          <w:sz w:val="24"/>
          <w:szCs w:val="24"/>
        </w:rPr>
        <w:t>є дуже емоційним, що</w:t>
      </w:r>
      <w:r>
        <w:rPr>
          <w:rFonts w:ascii="Times New Roman" w:hAnsi="Times New Roman" w:cs="Times New Roman"/>
          <w:sz w:val="24"/>
          <w:szCs w:val="24"/>
        </w:rPr>
        <w:t xml:space="preserve"> позначатиметься </w:t>
      </w:r>
      <w:r w:rsidR="0020688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науковому аналізі та напрацюванні </w:t>
      </w:r>
      <w:r w:rsidR="00206882">
        <w:rPr>
          <w:rFonts w:ascii="Times New Roman" w:hAnsi="Times New Roman" w:cs="Times New Roman"/>
          <w:sz w:val="24"/>
          <w:szCs w:val="24"/>
        </w:rPr>
        <w:t>навчальної</w:t>
      </w:r>
      <w:r>
        <w:rPr>
          <w:rFonts w:ascii="Times New Roman" w:hAnsi="Times New Roman" w:cs="Times New Roman"/>
          <w:sz w:val="24"/>
          <w:szCs w:val="24"/>
        </w:rPr>
        <w:t xml:space="preserve"> літератури.</w:t>
      </w:r>
    </w:p>
    <w:p w:rsidR="0055312A" w:rsidRDefault="0055312A" w:rsidP="005531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Попри зазначене, ми мусимо долати перешкоди і здійснювати дослідження російсько-української війни</w:t>
      </w:r>
      <w:r w:rsidR="00206882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тому числі й сучасного її етапу</w:t>
      </w:r>
      <w:r w:rsidR="002517B7">
        <w:rPr>
          <w:rFonts w:ascii="Times New Roman" w:hAnsi="Times New Roman" w:cs="Times New Roman"/>
          <w:sz w:val="24"/>
          <w:szCs w:val="24"/>
        </w:rPr>
        <w:t>. Відповідні досягнення у свою чергу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</w:t>
      </w:r>
      <w:r w:rsidR="002517B7">
        <w:rPr>
          <w:rFonts w:ascii="Times New Roman" w:hAnsi="Times New Roman" w:cs="Times New Roman"/>
          <w:sz w:val="24"/>
          <w:szCs w:val="24"/>
        </w:rPr>
        <w:t>дуть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можливість середовищу фахівців сформувати дидактичні матеріали</w:t>
      </w:r>
      <w:r w:rsidR="002517B7">
        <w:rPr>
          <w:rFonts w:ascii="Times New Roman" w:hAnsi="Times New Roman" w:cs="Times New Roman"/>
          <w:sz w:val="24"/>
          <w:szCs w:val="24"/>
        </w:rPr>
        <w:t>, що мають стати основою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7B7">
        <w:rPr>
          <w:rFonts w:ascii="Times New Roman" w:hAnsi="Times New Roman" w:cs="Times New Roman"/>
          <w:sz w:val="24"/>
          <w:szCs w:val="24"/>
        </w:rPr>
        <w:t>якісного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7B7">
        <w:rPr>
          <w:rFonts w:ascii="Times New Roman" w:hAnsi="Times New Roman" w:cs="Times New Roman"/>
          <w:sz w:val="24"/>
          <w:szCs w:val="24"/>
        </w:rPr>
        <w:t>вивчення</w:t>
      </w:r>
      <w:r>
        <w:rPr>
          <w:rFonts w:ascii="Times New Roman" w:hAnsi="Times New Roman" w:cs="Times New Roman"/>
          <w:sz w:val="24"/>
          <w:szCs w:val="24"/>
        </w:rPr>
        <w:t xml:space="preserve"> молод</w:t>
      </w:r>
      <w:r w:rsidR="002517B7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покоління</w:t>
      </w:r>
      <w:r w:rsidR="002517B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українців</w:t>
      </w:r>
      <w:r w:rsidR="002517B7">
        <w:rPr>
          <w:rFonts w:ascii="Times New Roman" w:hAnsi="Times New Roman" w:cs="Times New Roman"/>
          <w:sz w:val="24"/>
          <w:szCs w:val="24"/>
        </w:rPr>
        <w:t xml:space="preserve"> сучасної російсько-української війни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7B7">
        <w:rPr>
          <w:rFonts w:ascii="Times New Roman" w:hAnsi="Times New Roman" w:cs="Times New Roman"/>
          <w:sz w:val="24"/>
          <w:szCs w:val="24"/>
        </w:rPr>
        <w:t>І таке навчання</w:t>
      </w:r>
      <w:r w:rsidR="002517B7" w:rsidRPr="002517B7">
        <w:rPr>
          <w:rFonts w:ascii="Times New Roman" w:hAnsi="Times New Roman" w:cs="Times New Roman"/>
          <w:sz w:val="24"/>
          <w:szCs w:val="24"/>
        </w:rPr>
        <w:t xml:space="preserve"> має </w:t>
      </w:r>
      <w:r w:rsidR="002517B7">
        <w:rPr>
          <w:rFonts w:ascii="Times New Roman" w:hAnsi="Times New Roman" w:cs="Times New Roman"/>
          <w:sz w:val="24"/>
          <w:szCs w:val="24"/>
        </w:rPr>
        <w:t xml:space="preserve">суттєво </w:t>
      </w:r>
      <w:r w:rsidR="002517B7" w:rsidRPr="002517B7">
        <w:rPr>
          <w:rFonts w:ascii="Times New Roman" w:hAnsi="Times New Roman" w:cs="Times New Roman"/>
          <w:sz w:val="24"/>
          <w:szCs w:val="24"/>
        </w:rPr>
        <w:t xml:space="preserve">посприяти зростанню престижу історії в </w:t>
      </w:r>
      <w:r w:rsidR="002517B7">
        <w:rPr>
          <w:rFonts w:ascii="Times New Roman" w:hAnsi="Times New Roman" w:cs="Times New Roman"/>
          <w:sz w:val="24"/>
          <w:szCs w:val="24"/>
        </w:rPr>
        <w:t>українському су</w:t>
      </w:r>
      <w:r w:rsidR="00206882">
        <w:rPr>
          <w:rFonts w:ascii="Times New Roman" w:hAnsi="Times New Roman" w:cs="Times New Roman"/>
          <w:sz w:val="24"/>
          <w:szCs w:val="24"/>
        </w:rPr>
        <w:t>спільстві, що є вкрай важливим у</w:t>
      </w:r>
      <w:r w:rsidR="002517B7">
        <w:rPr>
          <w:rFonts w:ascii="Times New Roman" w:hAnsi="Times New Roman" w:cs="Times New Roman"/>
          <w:sz w:val="24"/>
          <w:szCs w:val="24"/>
        </w:rPr>
        <w:t xml:space="preserve"> наш час. </w:t>
      </w:r>
    </w:p>
    <w:p w:rsidR="002517B7" w:rsidRDefault="002517B7" w:rsidP="0055312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Окрім загальних міркувань</w:t>
      </w:r>
      <w:r w:rsidR="002068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хотілося б окремо звернути увагу на слушні підходи сучасних науковців, які вже зараз вивчають особливості </w:t>
      </w:r>
      <w:r w:rsidR="00DC06BA">
        <w:rPr>
          <w:rFonts w:ascii="Times New Roman" w:hAnsi="Times New Roman" w:cs="Times New Roman"/>
          <w:sz w:val="24"/>
          <w:szCs w:val="24"/>
        </w:rPr>
        <w:t xml:space="preserve">військового виміру </w:t>
      </w:r>
      <w:r>
        <w:rPr>
          <w:rFonts w:ascii="Times New Roman" w:hAnsi="Times New Roman" w:cs="Times New Roman"/>
          <w:sz w:val="24"/>
          <w:szCs w:val="24"/>
        </w:rPr>
        <w:t>російського широкомасштабного вторгнення та його відсіч Силами оборони України</w:t>
      </w:r>
      <w:r w:rsidR="00BC62AF">
        <w:rPr>
          <w:rFonts w:ascii="Times New Roman" w:hAnsi="Times New Roman" w:cs="Times New Roman"/>
          <w:sz w:val="24"/>
          <w:szCs w:val="24"/>
        </w:rPr>
        <w:t xml:space="preserve"> (далі СОУ)</w:t>
      </w:r>
      <w:r>
        <w:rPr>
          <w:rFonts w:ascii="Times New Roman" w:hAnsi="Times New Roman" w:cs="Times New Roman"/>
          <w:sz w:val="24"/>
          <w:szCs w:val="24"/>
        </w:rPr>
        <w:t>. При цьому, має місце своєрідний розподіл на два вектори:</w:t>
      </w:r>
    </w:p>
    <w:p w:rsidR="002517B7" w:rsidRDefault="00DC06BA" w:rsidP="002517B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Перший</w:t>
      </w:r>
      <w:r w:rsidR="002517B7">
        <w:rPr>
          <w:rFonts w:ascii="Times New Roman" w:hAnsi="Times New Roman" w:cs="Times New Roman"/>
          <w:sz w:val="24"/>
          <w:szCs w:val="24"/>
        </w:rPr>
        <w:t xml:space="preserve"> представляють </w:t>
      </w:r>
      <w:r w:rsidR="004645E6">
        <w:rPr>
          <w:rFonts w:ascii="Times New Roman" w:hAnsi="Times New Roman" w:cs="Times New Roman"/>
          <w:sz w:val="24"/>
          <w:szCs w:val="24"/>
        </w:rPr>
        <w:t xml:space="preserve">фахові військові </w:t>
      </w:r>
      <w:r w:rsidR="002517B7">
        <w:rPr>
          <w:rFonts w:ascii="Times New Roman" w:hAnsi="Times New Roman" w:cs="Times New Roman"/>
          <w:sz w:val="24"/>
          <w:szCs w:val="24"/>
        </w:rPr>
        <w:t xml:space="preserve">історики, котрі </w:t>
      </w:r>
      <w:r w:rsidR="002517B7" w:rsidRPr="002517B7">
        <w:rPr>
          <w:rFonts w:ascii="Times New Roman" w:hAnsi="Times New Roman" w:cs="Times New Roman"/>
          <w:sz w:val="24"/>
          <w:szCs w:val="24"/>
        </w:rPr>
        <w:t>перебувають у лавах З</w:t>
      </w:r>
      <w:r w:rsidR="004645E6">
        <w:rPr>
          <w:rFonts w:ascii="Times New Roman" w:hAnsi="Times New Roman" w:cs="Times New Roman"/>
          <w:sz w:val="24"/>
          <w:szCs w:val="24"/>
        </w:rPr>
        <w:t>СУ</w:t>
      </w:r>
      <w:r w:rsidR="002517B7">
        <w:rPr>
          <w:rFonts w:ascii="Times New Roman" w:hAnsi="Times New Roman" w:cs="Times New Roman"/>
          <w:sz w:val="24"/>
          <w:szCs w:val="24"/>
        </w:rPr>
        <w:t>;</w:t>
      </w:r>
    </w:p>
    <w:p w:rsidR="002517B7" w:rsidRDefault="002517B7" w:rsidP="002517B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другого вектору варто віднести тих науковців, які залишаються </w:t>
      </w:r>
      <w:r w:rsidRPr="002517B7">
        <w:rPr>
          <w:rFonts w:ascii="Times New Roman" w:hAnsi="Times New Roman" w:cs="Times New Roman"/>
          <w:sz w:val="24"/>
          <w:szCs w:val="24"/>
        </w:rPr>
        <w:t>цивільни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C06BA">
        <w:rPr>
          <w:rFonts w:ascii="Times New Roman" w:hAnsi="Times New Roman" w:cs="Times New Roman"/>
          <w:sz w:val="24"/>
          <w:szCs w:val="24"/>
        </w:rPr>
        <w:t xml:space="preserve"> особами.</w:t>
      </w:r>
    </w:p>
    <w:p w:rsidR="00D158D0" w:rsidRDefault="00DC06BA" w:rsidP="00D158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Такий поділ має не тільки формальний характер, але й </w:t>
      </w:r>
      <w:r w:rsidR="00994DFF">
        <w:rPr>
          <w:rFonts w:ascii="Times New Roman" w:hAnsi="Times New Roman" w:cs="Times New Roman"/>
          <w:sz w:val="24"/>
          <w:szCs w:val="24"/>
        </w:rPr>
        <w:t xml:space="preserve">належне </w:t>
      </w:r>
      <w:r>
        <w:rPr>
          <w:rFonts w:ascii="Times New Roman" w:hAnsi="Times New Roman" w:cs="Times New Roman"/>
          <w:sz w:val="24"/>
          <w:szCs w:val="24"/>
        </w:rPr>
        <w:t xml:space="preserve">змістовне наповнення. Маю на увазі той факт, що у структурі ЗСУ на початку широкомасштабної російської </w:t>
      </w:r>
      <w:r w:rsidR="00AF6E0D">
        <w:rPr>
          <w:rFonts w:ascii="Times New Roman" w:hAnsi="Times New Roman" w:cs="Times New Roman"/>
          <w:sz w:val="24"/>
          <w:szCs w:val="24"/>
        </w:rPr>
        <w:t xml:space="preserve">збройної </w:t>
      </w:r>
      <w:r>
        <w:rPr>
          <w:rFonts w:ascii="Times New Roman" w:hAnsi="Times New Roman" w:cs="Times New Roman"/>
          <w:sz w:val="24"/>
          <w:szCs w:val="24"/>
        </w:rPr>
        <w:t>агресії було створено «Центр дослідження воєнної історії Збройних Сил України»</w:t>
      </w:r>
      <w:r w:rsidR="00A611B2">
        <w:rPr>
          <w:rFonts w:ascii="Times New Roman" w:hAnsi="Times New Roman" w:cs="Times New Roman"/>
          <w:sz w:val="24"/>
          <w:szCs w:val="24"/>
        </w:rPr>
        <w:t>, в якому</w:t>
      </w:r>
      <w:r w:rsidR="007343A6">
        <w:rPr>
          <w:rFonts w:ascii="Times New Roman" w:hAnsi="Times New Roman" w:cs="Times New Roman"/>
          <w:sz w:val="24"/>
          <w:szCs w:val="24"/>
        </w:rPr>
        <w:t xml:space="preserve"> зібрано </w:t>
      </w:r>
      <w:r w:rsidR="005B7715">
        <w:rPr>
          <w:rFonts w:ascii="Times New Roman" w:hAnsi="Times New Roman" w:cs="Times New Roman"/>
          <w:sz w:val="24"/>
          <w:szCs w:val="24"/>
        </w:rPr>
        <w:t>не тільки професійних військових, але й</w:t>
      </w:r>
      <w:r w:rsidR="00206882">
        <w:rPr>
          <w:rFonts w:ascii="Times New Roman" w:hAnsi="Times New Roman" w:cs="Times New Roman"/>
          <w:sz w:val="24"/>
          <w:szCs w:val="24"/>
        </w:rPr>
        <w:t xml:space="preserve"> у</w:t>
      </w:r>
      <w:r w:rsidR="007343A6">
        <w:rPr>
          <w:rFonts w:ascii="Times New Roman" w:hAnsi="Times New Roman" w:cs="Times New Roman"/>
          <w:sz w:val="24"/>
          <w:szCs w:val="24"/>
        </w:rPr>
        <w:t>чених-істориків</w:t>
      </w:r>
      <w:r w:rsidR="005B7715">
        <w:rPr>
          <w:rFonts w:ascii="Times New Roman" w:hAnsi="Times New Roman" w:cs="Times New Roman"/>
          <w:sz w:val="24"/>
          <w:szCs w:val="24"/>
        </w:rPr>
        <w:t>, які перебувають у лавах С</w:t>
      </w:r>
      <w:r w:rsidR="00BC62AF">
        <w:rPr>
          <w:rFonts w:ascii="Times New Roman" w:hAnsi="Times New Roman" w:cs="Times New Roman"/>
          <w:sz w:val="24"/>
          <w:szCs w:val="24"/>
        </w:rPr>
        <w:t>ОУ</w:t>
      </w:r>
      <w:r w:rsidR="005F1A51">
        <w:rPr>
          <w:rFonts w:ascii="Times New Roman" w:hAnsi="Times New Roman" w:cs="Times New Roman"/>
          <w:sz w:val="24"/>
          <w:szCs w:val="24"/>
        </w:rPr>
        <w:t xml:space="preserve"> </w:t>
      </w:r>
      <w:r w:rsidR="005F1A51" w:rsidRPr="005F1A51">
        <w:rPr>
          <w:rFonts w:ascii="Times New Roman" w:hAnsi="Times New Roman" w:cs="Times New Roman"/>
          <w:sz w:val="24"/>
          <w:szCs w:val="24"/>
        </w:rPr>
        <w:t>[</w:t>
      </w:r>
      <w:r w:rsidR="005B7715">
        <w:rPr>
          <w:rFonts w:ascii="Times New Roman" w:hAnsi="Times New Roman" w:cs="Times New Roman"/>
          <w:sz w:val="24"/>
          <w:szCs w:val="24"/>
        </w:rPr>
        <w:t>2</w:t>
      </w:r>
      <w:r w:rsidR="005F1A51" w:rsidRPr="005F1A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Ця установа в</w:t>
      </w:r>
      <w:r w:rsidR="00E5322A">
        <w:rPr>
          <w:rFonts w:ascii="Times New Roman" w:hAnsi="Times New Roman" w:cs="Times New Roman"/>
          <w:sz w:val="24"/>
          <w:szCs w:val="24"/>
        </w:rPr>
        <w:t>же понад рік здійснює фіксацію й</w:t>
      </w:r>
      <w:r>
        <w:rPr>
          <w:rFonts w:ascii="Times New Roman" w:hAnsi="Times New Roman" w:cs="Times New Roman"/>
          <w:sz w:val="24"/>
          <w:szCs w:val="24"/>
        </w:rPr>
        <w:t xml:space="preserve"> попередній аналіз </w:t>
      </w:r>
      <w:r w:rsidR="00BC62AF">
        <w:rPr>
          <w:rFonts w:ascii="Times New Roman" w:hAnsi="Times New Roman" w:cs="Times New Roman"/>
          <w:sz w:val="24"/>
          <w:szCs w:val="24"/>
        </w:rPr>
        <w:t xml:space="preserve">основного спектру </w:t>
      </w:r>
      <w:r>
        <w:rPr>
          <w:rFonts w:ascii="Times New Roman" w:hAnsi="Times New Roman" w:cs="Times New Roman"/>
          <w:sz w:val="24"/>
          <w:szCs w:val="24"/>
        </w:rPr>
        <w:t>бойових дій російсько-української війни. Маю на увазі</w:t>
      </w:r>
      <w:r w:rsidR="00E5322A">
        <w:rPr>
          <w:rFonts w:ascii="Times New Roman" w:hAnsi="Times New Roman" w:cs="Times New Roman"/>
          <w:sz w:val="24"/>
          <w:szCs w:val="24"/>
        </w:rPr>
        <w:t xml:space="preserve">, </w:t>
      </w:r>
      <w:r w:rsidR="005B7715">
        <w:rPr>
          <w:rFonts w:ascii="Times New Roman" w:hAnsi="Times New Roman" w:cs="Times New Roman"/>
          <w:sz w:val="24"/>
          <w:szCs w:val="24"/>
        </w:rPr>
        <w:t xml:space="preserve">не тільки окремі публікації, але й </w:t>
      </w:r>
      <w:r>
        <w:rPr>
          <w:rFonts w:ascii="Times New Roman" w:hAnsi="Times New Roman" w:cs="Times New Roman"/>
          <w:sz w:val="24"/>
          <w:szCs w:val="24"/>
        </w:rPr>
        <w:t>досить інформаційні щомісячні видання</w:t>
      </w:r>
      <w:r w:rsidR="00644B43">
        <w:rPr>
          <w:rFonts w:ascii="Times New Roman" w:hAnsi="Times New Roman" w:cs="Times New Roman"/>
          <w:sz w:val="24"/>
          <w:szCs w:val="24"/>
        </w:rPr>
        <w:t xml:space="preserve"> – Воєнно-історичні</w:t>
      </w:r>
      <w:r w:rsidR="00644B43" w:rsidRPr="00BB0B11">
        <w:rPr>
          <w:rFonts w:ascii="Times New Roman" w:hAnsi="Times New Roman" w:cs="Times New Roman"/>
          <w:sz w:val="24"/>
          <w:szCs w:val="24"/>
        </w:rPr>
        <w:t xml:space="preserve"> опис</w:t>
      </w:r>
      <w:r w:rsidR="00644B43">
        <w:rPr>
          <w:rFonts w:ascii="Times New Roman" w:hAnsi="Times New Roman" w:cs="Times New Roman"/>
          <w:sz w:val="24"/>
          <w:szCs w:val="24"/>
        </w:rPr>
        <w:t>и</w:t>
      </w:r>
      <w:r w:rsidR="00644B43" w:rsidRPr="00BB0B11">
        <w:rPr>
          <w:rFonts w:ascii="Times New Roman" w:hAnsi="Times New Roman" w:cs="Times New Roman"/>
          <w:sz w:val="24"/>
          <w:szCs w:val="24"/>
        </w:rPr>
        <w:t xml:space="preserve"> російсько-української війни</w:t>
      </w:r>
      <w:r w:rsidR="00644B43">
        <w:rPr>
          <w:rFonts w:ascii="Times New Roman" w:hAnsi="Times New Roman" w:cs="Times New Roman"/>
          <w:sz w:val="24"/>
          <w:szCs w:val="24"/>
        </w:rPr>
        <w:t xml:space="preserve"> </w:t>
      </w:r>
      <w:r w:rsidR="00644B43" w:rsidRPr="005F1A51">
        <w:rPr>
          <w:rFonts w:ascii="Times New Roman" w:hAnsi="Times New Roman" w:cs="Times New Roman"/>
          <w:sz w:val="24"/>
          <w:szCs w:val="24"/>
        </w:rPr>
        <w:t>[</w:t>
      </w:r>
      <w:r w:rsidR="005B7715">
        <w:rPr>
          <w:rFonts w:ascii="Times New Roman" w:hAnsi="Times New Roman" w:cs="Times New Roman"/>
          <w:sz w:val="24"/>
          <w:szCs w:val="24"/>
        </w:rPr>
        <w:t>3; 4</w:t>
      </w:r>
      <w:r w:rsidR="00644B43" w:rsidRPr="005F1A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Поряд із цим, проводиться й підготовка оглядів </w:t>
      </w:r>
      <w:r w:rsidR="005B7715">
        <w:rPr>
          <w:rFonts w:ascii="Times New Roman" w:hAnsi="Times New Roman" w:cs="Times New Roman"/>
          <w:sz w:val="24"/>
          <w:szCs w:val="24"/>
        </w:rPr>
        <w:t>важлив</w:t>
      </w:r>
      <w:r>
        <w:rPr>
          <w:rFonts w:ascii="Times New Roman" w:hAnsi="Times New Roman" w:cs="Times New Roman"/>
          <w:sz w:val="24"/>
          <w:szCs w:val="24"/>
        </w:rPr>
        <w:t xml:space="preserve">их операцій на фронтах. Серед останніх згадаю досить вдалі </w:t>
      </w:r>
      <w:r w:rsidR="00D158D0">
        <w:rPr>
          <w:rFonts w:ascii="Times New Roman" w:hAnsi="Times New Roman" w:cs="Times New Roman"/>
          <w:sz w:val="24"/>
          <w:szCs w:val="24"/>
        </w:rPr>
        <w:t>нарис</w:t>
      </w:r>
      <w:r>
        <w:rPr>
          <w:rFonts w:ascii="Times New Roman" w:hAnsi="Times New Roman" w:cs="Times New Roman"/>
          <w:sz w:val="24"/>
          <w:szCs w:val="24"/>
        </w:rPr>
        <w:t xml:space="preserve">и бойових дій </w:t>
      </w:r>
      <w:r w:rsidR="00D158D0">
        <w:rPr>
          <w:rFonts w:ascii="Times New Roman" w:hAnsi="Times New Roman" w:cs="Times New Roman"/>
          <w:sz w:val="24"/>
          <w:szCs w:val="24"/>
        </w:rPr>
        <w:t>у ключових регіонах України (</w:t>
      </w:r>
      <w:r>
        <w:rPr>
          <w:rFonts w:ascii="Times New Roman" w:hAnsi="Times New Roman" w:cs="Times New Roman"/>
          <w:sz w:val="24"/>
          <w:szCs w:val="24"/>
        </w:rPr>
        <w:t>Харк</w:t>
      </w:r>
      <w:r w:rsidR="00D158D0">
        <w:rPr>
          <w:rFonts w:ascii="Times New Roman" w:hAnsi="Times New Roman" w:cs="Times New Roman"/>
          <w:sz w:val="24"/>
          <w:szCs w:val="24"/>
        </w:rPr>
        <w:t>івщина, Миколаївщина, Херсонщина та Сумщина)</w:t>
      </w:r>
      <w:r w:rsidR="005F1A51">
        <w:rPr>
          <w:rFonts w:ascii="Times New Roman" w:hAnsi="Times New Roman" w:cs="Times New Roman"/>
          <w:sz w:val="24"/>
          <w:szCs w:val="24"/>
        </w:rPr>
        <w:t xml:space="preserve"> </w:t>
      </w:r>
      <w:r w:rsidR="005F1A51" w:rsidRPr="005F1A51">
        <w:rPr>
          <w:rFonts w:ascii="Times New Roman" w:hAnsi="Times New Roman" w:cs="Times New Roman"/>
          <w:sz w:val="24"/>
          <w:szCs w:val="24"/>
        </w:rPr>
        <w:t>[</w:t>
      </w:r>
      <w:r w:rsidR="005B7715">
        <w:rPr>
          <w:rFonts w:ascii="Times New Roman" w:hAnsi="Times New Roman" w:cs="Times New Roman"/>
          <w:sz w:val="24"/>
          <w:szCs w:val="24"/>
        </w:rPr>
        <w:t>7; 13; 14</w:t>
      </w:r>
      <w:r w:rsidR="005F1A51" w:rsidRPr="005F1A51">
        <w:rPr>
          <w:rFonts w:ascii="Times New Roman" w:hAnsi="Times New Roman" w:cs="Times New Roman"/>
          <w:sz w:val="24"/>
          <w:szCs w:val="24"/>
        </w:rPr>
        <w:t>]</w:t>
      </w:r>
      <w:r w:rsidR="00D158D0">
        <w:rPr>
          <w:rFonts w:ascii="Times New Roman" w:hAnsi="Times New Roman" w:cs="Times New Roman"/>
          <w:sz w:val="24"/>
          <w:szCs w:val="24"/>
        </w:rPr>
        <w:t xml:space="preserve">. І тут наголошу на </w:t>
      </w:r>
      <w:r w:rsidR="00CF5BB7">
        <w:rPr>
          <w:rFonts w:ascii="Times New Roman" w:hAnsi="Times New Roman" w:cs="Times New Roman"/>
          <w:sz w:val="24"/>
          <w:szCs w:val="24"/>
        </w:rPr>
        <w:t xml:space="preserve">тому, </w:t>
      </w:r>
      <w:r w:rsidR="00CF5BB7">
        <w:rPr>
          <w:rFonts w:ascii="Times New Roman" w:hAnsi="Times New Roman" w:cs="Times New Roman"/>
          <w:sz w:val="24"/>
          <w:szCs w:val="24"/>
        </w:rPr>
        <w:lastRenderedPageBreak/>
        <w:t>що публікації згаданого центру не тільки готую</w:t>
      </w:r>
      <w:r w:rsidR="007343A6">
        <w:rPr>
          <w:rFonts w:ascii="Times New Roman" w:hAnsi="Times New Roman" w:cs="Times New Roman"/>
          <w:sz w:val="24"/>
          <w:szCs w:val="24"/>
        </w:rPr>
        <w:t>ть фахівці-науков</w:t>
      </w:r>
      <w:r w:rsidR="00E5322A">
        <w:rPr>
          <w:rFonts w:ascii="Times New Roman" w:hAnsi="Times New Roman" w:cs="Times New Roman"/>
          <w:sz w:val="24"/>
          <w:szCs w:val="24"/>
        </w:rPr>
        <w:t>ці, але й у</w:t>
      </w:r>
      <w:r w:rsidR="007343A6">
        <w:rPr>
          <w:rFonts w:ascii="Times New Roman" w:hAnsi="Times New Roman" w:cs="Times New Roman"/>
          <w:sz w:val="24"/>
          <w:szCs w:val="24"/>
        </w:rPr>
        <w:t xml:space="preserve"> них</w:t>
      </w:r>
      <w:r w:rsidR="005B7715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CF5BB7">
        <w:rPr>
          <w:rFonts w:ascii="Times New Roman" w:hAnsi="Times New Roman" w:cs="Times New Roman"/>
          <w:sz w:val="24"/>
          <w:szCs w:val="24"/>
        </w:rPr>
        <w:t xml:space="preserve"> інформація, яку дозволено оприлюднювати в умовах війни.</w:t>
      </w:r>
    </w:p>
    <w:p w:rsidR="00612E4B" w:rsidRDefault="00421C7E" w:rsidP="00D158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Другий вектор формують дослідники</w:t>
      </w:r>
      <w:r w:rsidR="00612E4B">
        <w:rPr>
          <w:rFonts w:ascii="Times New Roman" w:hAnsi="Times New Roman" w:cs="Times New Roman"/>
          <w:sz w:val="24"/>
          <w:szCs w:val="24"/>
        </w:rPr>
        <w:t xml:space="preserve">, </w:t>
      </w:r>
      <w:r w:rsidR="00230DA4">
        <w:rPr>
          <w:rFonts w:ascii="Times New Roman" w:hAnsi="Times New Roman" w:cs="Times New Roman"/>
          <w:sz w:val="24"/>
          <w:szCs w:val="24"/>
        </w:rPr>
        <w:t>що перебувають поза згаданою військовою установою (</w:t>
      </w:r>
      <w:r w:rsidR="0067660E">
        <w:rPr>
          <w:rFonts w:ascii="Times New Roman" w:hAnsi="Times New Roman" w:cs="Times New Roman"/>
          <w:sz w:val="24"/>
          <w:szCs w:val="24"/>
        </w:rPr>
        <w:t xml:space="preserve">О. </w:t>
      </w:r>
      <w:r w:rsidR="0067660E" w:rsidRPr="0067660E">
        <w:rPr>
          <w:rFonts w:ascii="Times New Roman" w:hAnsi="Times New Roman" w:cs="Times New Roman"/>
          <w:sz w:val="24"/>
          <w:szCs w:val="24"/>
        </w:rPr>
        <w:t>Лисенко</w:t>
      </w:r>
      <w:r w:rsidR="0067660E">
        <w:rPr>
          <w:rFonts w:ascii="Times New Roman" w:hAnsi="Times New Roman" w:cs="Times New Roman"/>
          <w:sz w:val="24"/>
          <w:szCs w:val="24"/>
        </w:rPr>
        <w:t>,</w:t>
      </w:r>
      <w:r w:rsidR="0067660E" w:rsidRPr="0067660E">
        <w:rPr>
          <w:rFonts w:ascii="Times New Roman" w:hAnsi="Times New Roman" w:cs="Times New Roman"/>
          <w:sz w:val="24"/>
          <w:szCs w:val="24"/>
        </w:rPr>
        <w:t xml:space="preserve"> </w:t>
      </w:r>
      <w:r w:rsidR="00644B43">
        <w:rPr>
          <w:rFonts w:ascii="Times New Roman" w:hAnsi="Times New Roman" w:cs="Times New Roman"/>
          <w:sz w:val="24"/>
          <w:szCs w:val="24"/>
        </w:rPr>
        <w:t xml:space="preserve">В. </w:t>
      </w:r>
      <w:r w:rsidR="00644B43" w:rsidRPr="00FB1041">
        <w:rPr>
          <w:rFonts w:ascii="Times New Roman" w:hAnsi="Times New Roman" w:cs="Times New Roman"/>
          <w:sz w:val="24"/>
          <w:szCs w:val="24"/>
        </w:rPr>
        <w:t xml:space="preserve">Макаров, </w:t>
      </w:r>
      <w:r w:rsidR="00644B4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644B43">
        <w:rPr>
          <w:rFonts w:ascii="Times New Roman" w:hAnsi="Times New Roman" w:cs="Times New Roman"/>
          <w:sz w:val="24"/>
          <w:szCs w:val="24"/>
        </w:rPr>
        <w:t>Рєзнік</w:t>
      </w:r>
      <w:proofErr w:type="spellEnd"/>
      <w:r w:rsidR="00644B43">
        <w:rPr>
          <w:rFonts w:ascii="Times New Roman" w:hAnsi="Times New Roman" w:cs="Times New Roman"/>
          <w:sz w:val="24"/>
          <w:szCs w:val="24"/>
        </w:rPr>
        <w:t>,</w:t>
      </w:r>
      <w:r w:rsidR="00644B43" w:rsidRPr="00FB1041">
        <w:rPr>
          <w:rFonts w:ascii="Times New Roman" w:hAnsi="Times New Roman" w:cs="Times New Roman"/>
          <w:sz w:val="24"/>
          <w:szCs w:val="24"/>
        </w:rPr>
        <w:t xml:space="preserve"> </w:t>
      </w:r>
      <w:r w:rsidR="00644B4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644B43">
        <w:rPr>
          <w:rFonts w:ascii="Times New Roman" w:hAnsi="Times New Roman" w:cs="Times New Roman"/>
          <w:sz w:val="24"/>
          <w:szCs w:val="24"/>
        </w:rPr>
        <w:t>Харук</w:t>
      </w:r>
      <w:proofErr w:type="spellEnd"/>
      <w:r w:rsidR="0067660E">
        <w:rPr>
          <w:rFonts w:ascii="Times New Roman" w:hAnsi="Times New Roman" w:cs="Times New Roman"/>
          <w:sz w:val="24"/>
          <w:szCs w:val="24"/>
        </w:rPr>
        <w:t xml:space="preserve"> та інші</w:t>
      </w:r>
      <w:r w:rsidR="00230D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612E4B">
        <w:rPr>
          <w:rFonts w:ascii="Times New Roman" w:hAnsi="Times New Roman" w:cs="Times New Roman"/>
          <w:sz w:val="24"/>
          <w:szCs w:val="24"/>
        </w:rPr>
        <w:t xml:space="preserve">они останнім часом долучилися до вивчення </w:t>
      </w:r>
      <w:r w:rsidR="0067660E">
        <w:rPr>
          <w:rFonts w:ascii="Times New Roman" w:hAnsi="Times New Roman" w:cs="Times New Roman"/>
          <w:sz w:val="24"/>
          <w:szCs w:val="24"/>
        </w:rPr>
        <w:t xml:space="preserve">як загального виміру російської агресії, так і </w:t>
      </w:r>
      <w:r w:rsidR="00612E4B">
        <w:rPr>
          <w:rFonts w:ascii="Times New Roman" w:hAnsi="Times New Roman" w:cs="Times New Roman"/>
          <w:sz w:val="24"/>
          <w:szCs w:val="24"/>
        </w:rPr>
        <w:t xml:space="preserve">особливостей відсічі Українським Військом широкомасштабного російського збройного </w:t>
      </w:r>
      <w:r>
        <w:rPr>
          <w:rFonts w:ascii="Times New Roman" w:hAnsi="Times New Roman" w:cs="Times New Roman"/>
          <w:sz w:val="24"/>
          <w:szCs w:val="24"/>
        </w:rPr>
        <w:t xml:space="preserve">вторгнення. </w:t>
      </w:r>
      <w:r w:rsidR="0067660E">
        <w:rPr>
          <w:rFonts w:ascii="Times New Roman" w:hAnsi="Times New Roman" w:cs="Times New Roman"/>
          <w:sz w:val="24"/>
          <w:szCs w:val="24"/>
        </w:rPr>
        <w:t>Окремо відзначу</w:t>
      </w:r>
      <w:r>
        <w:rPr>
          <w:rFonts w:ascii="Times New Roman" w:hAnsi="Times New Roman" w:cs="Times New Roman"/>
          <w:sz w:val="24"/>
          <w:szCs w:val="24"/>
        </w:rPr>
        <w:t xml:space="preserve"> намагання автора статті порівняти різноманітність </w:t>
      </w:r>
      <w:r w:rsidR="0067660E">
        <w:rPr>
          <w:rFonts w:ascii="Times New Roman" w:hAnsi="Times New Roman" w:cs="Times New Roman"/>
          <w:sz w:val="24"/>
          <w:szCs w:val="24"/>
        </w:rPr>
        <w:t xml:space="preserve">та якість бойового застосування </w:t>
      </w:r>
      <w:r>
        <w:rPr>
          <w:rFonts w:ascii="Times New Roman" w:hAnsi="Times New Roman" w:cs="Times New Roman"/>
          <w:sz w:val="24"/>
          <w:szCs w:val="24"/>
        </w:rPr>
        <w:t>прийомів воєнного мистецтва</w:t>
      </w:r>
      <w:r w:rsidR="00B16107">
        <w:rPr>
          <w:rFonts w:ascii="Times New Roman" w:hAnsi="Times New Roman" w:cs="Times New Roman"/>
          <w:sz w:val="24"/>
          <w:szCs w:val="24"/>
        </w:rPr>
        <w:t xml:space="preserve"> (йдеться про військові хитрощі / стратегеми)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107">
        <w:rPr>
          <w:rFonts w:ascii="Times New Roman" w:hAnsi="Times New Roman" w:cs="Times New Roman"/>
          <w:sz w:val="24"/>
          <w:szCs w:val="24"/>
        </w:rPr>
        <w:t>українськими збройними формуваннями</w:t>
      </w:r>
      <w:r>
        <w:rPr>
          <w:rFonts w:ascii="Times New Roman" w:hAnsi="Times New Roman" w:cs="Times New Roman"/>
          <w:sz w:val="24"/>
          <w:szCs w:val="24"/>
        </w:rPr>
        <w:t xml:space="preserve"> та російськими агресорами в боях на Харківщині, Сумщині та Миколаївщині</w:t>
      </w:r>
      <w:r w:rsidR="005F1A51">
        <w:rPr>
          <w:rFonts w:ascii="Times New Roman" w:hAnsi="Times New Roman" w:cs="Times New Roman"/>
          <w:sz w:val="24"/>
          <w:szCs w:val="24"/>
        </w:rPr>
        <w:t xml:space="preserve"> </w:t>
      </w:r>
      <w:r w:rsidR="005F1A51" w:rsidRPr="005F1A51">
        <w:rPr>
          <w:rFonts w:ascii="Times New Roman" w:hAnsi="Times New Roman" w:cs="Times New Roman"/>
          <w:sz w:val="24"/>
          <w:szCs w:val="24"/>
        </w:rPr>
        <w:t>[</w:t>
      </w:r>
      <w:r w:rsidR="00501C26">
        <w:rPr>
          <w:rFonts w:ascii="Times New Roman" w:hAnsi="Times New Roman" w:cs="Times New Roman"/>
          <w:sz w:val="24"/>
          <w:szCs w:val="24"/>
        </w:rPr>
        <w:t>5; 15</w:t>
      </w:r>
      <w:r w:rsidR="005F1A51" w:rsidRPr="005F1A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7E" w:rsidRDefault="00421C7E" w:rsidP="006766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Досить слушним стало й проведення низки конференцій</w:t>
      </w:r>
      <w:r w:rsidR="00ED1D7B">
        <w:rPr>
          <w:rFonts w:ascii="Times New Roman" w:hAnsi="Times New Roman" w:cs="Times New Roman"/>
          <w:sz w:val="24"/>
          <w:szCs w:val="24"/>
        </w:rPr>
        <w:t xml:space="preserve"> та круглих столів</w:t>
      </w:r>
      <w:r>
        <w:rPr>
          <w:rFonts w:ascii="Times New Roman" w:hAnsi="Times New Roman" w:cs="Times New Roman"/>
          <w:sz w:val="24"/>
          <w:szCs w:val="24"/>
        </w:rPr>
        <w:t xml:space="preserve">, присвячених вивченню важливих складових української відсічі ворожій агресії. Серед </w:t>
      </w:r>
      <w:r w:rsidR="00ED1D7B">
        <w:rPr>
          <w:rFonts w:ascii="Times New Roman" w:hAnsi="Times New Roman" w:cs="Times New Roman"/>
          <w:sz w:val="24"/>
          <w:szCs w:val="24"/>
        </w:rPr>
        <w:t>багатьох подібних заходів</w:t>
      </w:r>
      <w:r>
        <w:rPr>
          <w:rFonts w:ascii="Times New Roman" w:hAnsi="Times New Roman" w:cs="Times New Roman"/>
          <w:sz w:val="24"/>
          <w:szCs w:val="24"/>
        </w:rPr>
        <w:t xml:space="preserve"> виокремлю </w:t>
      </w:r>
      <w:r w:rsidR="00ED1D7B">
        <w:rPr>
          <w:rFonts w:ascii="Times New Roman" w:hAnsi="Times New Roman" w:cs="Times New Roman"/>
          <w:sz w:val="24"/>
          <w:szCs w:val="24"/>
        </w:rPr>
        <w:t>ІІІ М</w:t>
      </w:r>
      <w:r>
        <w:rPr>
          <w:rFonts w:ascii="Times New Roman" w:hAnsi="Times New Roman" w:cs="Times New Roman"/>
          <w:sz w:val="24"/>
          <w:szCs w:val="24"/>
        </w:rPr>
        <w:t xml:space="preserve">іжнародну </w:t>
      </w:r>
      <w:r w:rsidR="00ED1D7B">
        <w:rPr>
          <w:rFonts w:ascii="Times New Roman" w:hAnsi="Times New Roman" w:cs="Times New Roman"/>
          <w:sz w:val="24"/>
          <w:szCs w:val="24"/>
        </w:rPr>
        <w:t xml:space="preserve">наукову </w:t>
      </w:r>
      <w:r>
        <w:rPr>
          <w:rFonts w:ascii="Times New Roman" w:hAnsi="Times New Roman" w:cs="Times New Roman"/>
          <w:sz w:val="24"/>
          <w:szCs w:val="24"/>
        </w:rPr>
        <w:t xml:space="preserve">конференцію </w:t>
      </w:r>
      <w:r w:rsidR="00ED1D7B">
        <w:rPr>
          <w:rFonts w:ascii="Times New Roman" w:hAnsi="Times New Roman" w:cs="Times New Roman"/>
          <w:sz w:val="24"/>
          <w:szCs w:val="24"/>
        </w:rPr>
        <w:t>«</w:t>
      </w:r>
      <w:r w:rsidR="00ED1D7B" w:rsidRPr="00ED1D7B">
        <w:rPr>
          <w:rFonts w:ascii="Times New Roman" w:hAnsi="Times New Roman" w:cs="Times New Roman"/>
          <w:sz w:val="24"/>
          <w:szCs w:val="24"/>
        </w:rPr>
        <w:t xml:space="preserve">Зброярня: історія розвитку </w:t>
      </w:r>
      <w:r w:rsidR="00ED1D7B">
        <w:rPr>
          <w:rFonts w:ascii="Times New Roman" w:hAnsi="Times New Roman" w:cs="Times New Roman"/>
          <w:sz w:val="24"/>
          <w:szCs w:val="24"/>
        </w:rPr>
        <w:t>озброєння та військової техніки</w:t>
      </w:r>
      <w:r w:rsidR="00521E56">
        <w:rPr>
          <w:rFonts w:ascii="Times New Roman" w:hAnsi="Times New Roman" w:cs="Times New Roman"/>
          <w:sz w:val="24"/>
          <w:szCs w:val="24"/>
        </w:rPr>
        <w:t>»</w:t>
      </w:r>
      <w:r w:rsidR="00ED1D7B">
        <w:rPr>
          <w:rFonts w:ascii="Times New Roman" w:hAnsi="Times New Roman" w:cs="Times New Roman"/>
          <w:sz w:val="24"/>
          <w:szCs w:val="24"/>
        </w:rPr>
        <w:t xml:space="preserve"> (була організована та проведена</w:t>
      </w:r>
      <w:r w:rsidR="00ED1D7B" w:rsidRPr="00ED1D7B">
        <w:rPr>
          <w:rFonts w:ascii="Times New Roman" w:hAnsi="Times New Roman" w:cs="Times New Roman"/>
          <w:sz w:val="24"/>
          <w:szCs w:val="24"/>
        </w:rPr>
        <w:t xml:space="preserve"> 28 лютого 2023 р. </w:t>
      </w:r>
      <w:r>
        <w:rPr>
          <w:rFonts w:ascii="Times New Roman" w:hAnsi="Times New Roman" w:cs="Times New Roman"/>
          <w:sz w:val="24"/>
          <w:szCs w:val="24"/>
        </w:rPr>
        <w:t>Академією сухопутних військ ім. гетьмана Петра Сагайдачного</w:t>
      </w:r>
      <w:r w:rsidR="00644B43">
        <w:rPr>
          <w:rFonts w:ascii="Times New Roman" w:hAnsi="Times New Roman" w:cs="Times New Roman"/>
          <w:sz w:val="24"/>
          <w:szCs w:val="24"/>
        </w:rPr>
        <w:t xml:space="preserve"> у Львові</w:t>
      </w:r>
      <w:r w:rsidR="00172BF5">
        <w:rPr>
          <w:rFonts w:ascii="Times New Roman" w:hAnsi="Times New Roman" w:cs="Times New Roman"/>
          <w:sz w:val="24"/>
          <w:szCs w:val="24"/>
        </w:rPr>
        <w:t>)</w:t>
      </w:r>
      <w:r w:rsidR="00ED1D7B">
        <w:rPr>
          <w:rFonts w:ascii="Times New Roman" w:hAnsi="Times New Roman" w:cs="Times New Roman"/>
          <w:sz w:val="24"/>
          <w:szCs w:val="24"/>
        </w:rPr>
        <w:t xml:space="preserve"> </w:t>
      </w:r>
      <w:r w:rsidR="005F1A51" w:rsidRPr="005F1A51">
        <w:rPr>
          <w:rFonts w:ascii="Times New Roman" w:hAnsi="Times New Roman" w:cs="Times New Roman"/>
          <w:sz w:val="24"/>
          <w:szCs w:val="24"/>
        </w:rPr>
        <w:t>[</w:t>
      </w:r>
      <w:r w:rsidR="009C04C6">
        <w:rPr>
          <w:rFonts w:ascii="Times New Roman" w:hAnsi="Times New Roman" w:cs="Times New Roman"/>
          <w:sz w:val="24"/>
          <w:szCs w:val="24"/>
        </w:rPr>
        <w:t>10</w:t>
      </w:r>
      <w:r w:rsidR="005F1A51" w:rsidRPr="005F1A51">
        <w:rPr>
          <w:rFonts w:ascii="Times New Roman" w:hAnsi="Times New Roman" w:cs="Times New Roman"/>
          <w:sz w:val="24"/>
          <w:szCs w:val="24"/>
        </w:rPr>
        <w:t>]</w:t>
      </w:r>
      <w:r w:rsidR="005F1A51">
        <w:rPr>
          <w:rFonts w:ascii="Times New Roman" w:hAnsi="Times New Roman" w:cs="Times New Roman"/>
          <w:sz w:val="24"/>
          <w:szCs w:val="24"/>
        </w:rPr>
        <w:t>. Важливу роль відіграли й</w:t>
      </w:r>
      <w:r w:rsidR="00172BF5">
        <w:rPr>
          <w:rFonts w:ascii="Times New Roman" w:hAnsi="Times New Roman" w:cs="Times New Roman"/>
          <w:sz w:val="24"/>
          <w:szCs w:val="24"/>
        </w:rPr>
        <w:t xml:space="preserve"> </w:t>
      </w:r>
      <w:r w:rsidR="00521E56">
        <w:rPr>
          <w:rFonts w:ascii="Times New Roman" w:hAnsi="Times New Roman" w:cs="Times New Roman"/>
          <w:sz w:val="24"/>
          <w:szCs w:val="24"/>
        </w:rPr>
        <w:t>два</w:t>
      </w:r>
      <w:r w:rsidR="00433B6E">
        <w:rPr>
          <w:rFonts w:ascii="Times New Roman" w:hAnsi="Times New Roman" w:cs="Times New Roman"/>
          <w:sz w:val="24"/>
          <w:szCs w:val="24"/>
        </w:rPr>
        <w:t xml:space="preserve"> </w:t>
      </w:r>
      <w:r w:rsidR="00172BF5">
        <w:rPr>
          <w:rFonts w:ascii="Times New Roman" w:hAnsi="Times New Roman" w:cs="Times New Roman"/>
          <w:sz w:val="24"/>
          <w:szCs w:val="24"/>
        </w:rPr>
        <w:t>міжна</w:t>
      </w:r>
      <w:r>
        <w:rPr>
          <w:rFonts w:ascii="Times New Roman" w:hAnsi="Times New Roman" w:cs="Times New Roman"/>
          <w:sz w:val="24"/>
          <w:szCs w:val="24"/>
        </w:rPr>
        <w:t>родні на</w:t>
      </w:r>
      <w:r w:rsidR="00172B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ково-інформаційні круглі столи/конференції</w:t>
      </w:r>
      <w:r w:rsidR="00ED1D7B">
        <w:rPr>
          <w:rFonts w:ascii="Times New Roman" w:hAnsi="Times New Roman" w:cs="Times New Roman"/>
          <w:sz w:val="24"/>
          <w:szCs w:val="24"/>
        </w:rPr>
        <w:t xml:space="preserve">, на яких було проаналізовано роль козацького фактору в </w:t>
      </w:r>
      <w:r w:rsidR="00ED1D7B" w:rsidRPr="00ED1D7B">
        <w:rPr>
          <w:rFonts w:ascii="Times New Roman" w:hAnsi="Times New Roman" w:cs="Times New Roman"/>
          <w:sz w:val="24"/>
          <w:szCs w:val="24"/>
        </w:rPr>
        <w:t>сучасній російсько-українській війні</w:t>
      </w:r>
      <w:r w:rsidR="00ED1D7B">
        <w:rPr>
          <w:rFonts w:ascii="Times New Roman" w:hAnsi="Times New Roman" w:cs="Times New Roman"/>
          <w:sz w:val="24"/>
          <w:szCs w:val="24"/>
        </w:rPr>
        <w:t xml:space="preserve"> (організовано і проведено на базі Українського католицького університету</w:t>
      </w:r>
      <w:r w:rsidR="0067660E">
        <w:rPr>
          <w:rFonts w:ascii="Times New Roman" w:hAnsi="Times New Roman" w:cs="Times New Roman"/>
          <w:sz w:val="24"/>
          <w:szCs w:val="24"/>
        </w:rPr>
        <w:t xml:space="preserve"> </w:t>
      </w:r>
      <w:r w:rsidR="00433B6E">
        <w:rPr>
          <w:rFonts w:ascii="Times New Roman" w:hAnsi="Times New Roman" w:cs="Times New Roman"/>
          <w:sz w:val="24"/>
          <w:szCs w:val="24"/>
        </w:rPr>
        <w:t>за</w:t>
      </w:r>
      <w:r w:rsidR="0067660E">
        <w:rPr>
          <w:rFonts w:ascii="Times New Roman" w:hAnsi="Times New Roman" w:cs="Times New Roman"/>
          <w:sz w:val="24"/>
          <w:szCs w:val="24"/>
        </w:rPr>
        <w:t xml:space="preserve"> співпраці з </w:t>
      </w:r>
      <w:r w:rsidR="0067660E" w:rsidRPr="0067660E">
        <w:rPr>
          <w:rFonts w:ascii="Times New Roman" w:hAnsi="Times New Roman" w:cs="Times New Roman"/>
          <w:sz w:val="24"/>
          <w:szCs w:val="24"/>
        </w:rPr>
        <w:t>Центр</w:t>
      </w:r>
      <w:r w:rsidR="0067660E">
        <w:rPr>
          <w:rFonts w:ascii="Times New Roman" w:hAnsi="Times New Roman" w:cs="Times New Roman"/>
          <w:sz w:val="24"/>
          <w:szCs w:val="24"/>
        </w:rPr>
        <w:t>ом</w:t>
      </w:r>
      <w:r w:rsidR="0067660E" w:rsidRPr="0067660E">
        <w:rPr>
          <w:rFonts w:ascii="Times New Roman" w:hAnsi="Times New Roman" w:cs="Times New Roman"/>
          <w:sz w:val="24"/>
          <w:szCs w:val="24"/>
        </w:rPr>
        <w:t xml:space="preserve"> досліджень воєнної історії Збройних Сил України</w:t>
      </w:r>
      <w:r w:rsidR="0067660E">
        <w:rPr>
          <w:rFonts w:ascii="Times New Roman" w:hAnsi="Times New Roman" w:cs="Times New Roman"/>
          <w:sz w:val="24"/>
          <w:szCs w:val="24"/>
        </w:rPr>
        <w:t xml:space="preserve"> та </w:t>
      </w:r>
      <w:r w:rsidR="0067660E" w:rsidRPr="0067660E">
        <w:rPr>
          <w:rFonts w:ascii="Times New Roman" w:hAnsi="Times New Roman" w:cs="Times New Roman"/>
          <w:sz w:val="24"/>
          <w:szCs w:val="24"/>
        </w:rPr>
        <w:t>Експертн</w:t>
      </w:r>
      <w:r w:rsidR="0067660E">
        <w:rPr>
          <w:rFonts w:ascii="Times New Roman" w:hAnsi="Times New Roman" w:cs="Times New Roman"/>
          <w:sz w:val="24"/>
          <w:szCs w:val="24"/>
        </w:rPr>
        <w:t>ою групою</w:t>
      </w:r>
      <w:r w:rsidR="0067660E" w:rsidRPr="0067660E">
        <w:rPr>
          <w:rFonts w:ascii="Times New Roman" w:hAnsi="Times New Roman" w:cs="Times New Roman"/>
          <w:sz w:val="24"/>
          <w:szCs w:val="24"/>
        </w:rPr>
        <w:t xml:space="preserve"> з дослідження та застосування козацького фактору в сучасній російсько-українській війні</w:t>
      </w:r>
      <w:r w:rsidR="00ED1D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A51" w:rsidRPr="005F1A51">
        <w:rPr>
          <w:rFonts w:ascii="Times New Roman" w:hAnsi="Times New Roman" w:cs="Times New Roman"/>
          <w:sz w:val="24"/>
          <w:szCs w:val="24"/>
        </w:rPr>
        <w:t>[</w:t>
      </w:r>
      <w:r w:rsidR="009C04C6">
        <w:rPr>
          <w:rFonts w:ascii="Times New Roman" w:hAnsi="Times New Roman" w:cs="Times New Roman"/>
          <w:sz w:val="24"/>
          <w:szCs w:val="24"/>
        </w:rPr>
        <w:t>1; 11; 12</w:t>
      </w:r>
      <w:r w:rsidR="005F1A51" w:rsidRPr="005F1A51">
        <w:rPr>
          <w:rFonts w:ascii="Times New Roman" w:hAnsi="Times New Roman" w:cs="Times New Roman"/>
          <w:sz w:val="24"/>
          <w:szCs w:val="24"/>
        </w:rPr>
        <w:t>]</w:t>
      </w:r>
      <w:r w:rsidR="00521E56">
        <w:rPr>
          <w:rFonts w:ascii="Times New Roman" w:hAnsi="Times New Roman" w:cs="Times New Roman"/>
          <w:sz w:val="24"/>
          <w:szCs w:val="24"/>
        </w:rPr>
        <w:t>. Подібна</w:t>
      </w:r>
      <w:r w:rsidR="00ED1D7B">
        <w:rPr>
          <w:rFonts w:ascii="Times New Roman" w:hAnsi="Times New Roman" w:cs="Times New Roman"/>
          <w:sz w:val="24"/>
          <w:szCs w:val="24"/>
        </w:rPr>
        <w:t xml:space="preserve"> тематика стала предметом аналізу фахівців </w:t>
      </w:r>
      <w:r w:rsidR="00521E56">
        <w:rPr>
          <w:rFonts w:ascii="Times New Roman" w:hAnsi="Times New Roman" w:cs="Times New Roman"/>
          <w:sz w:val="24"/>
          <w:szCs w:val="24"/>
        </w:rPr>
        <w:t>і на інших наукових</w:t>
      </w:r>
      <w:r w:rsidR="00ED1D7B">
        <w:rPr>
          <w:rFonts w:ascii="Times New Roman" w:hAnsi="Times New Roman" w:cs="Times New Roman"/>
          <w:sz w:val="24"/>
          <w:szCs w:val="24"/>
        </w:rPr>
        <w:t xml:space="preserve"> заходах, а також у публічному просторі України </w:t>
      </w:r>
      <w:r w:rsidR="00ED1D7B" w:rsidRPr="005F1A51">
        <w:rPr>
          <w:rFonts w:ascii="Times New Roman" w:hAnsi="Times New Roman" w:cs="Times New Roman"/>
          <w:sz w:val="24"/>
          <w:szCs w:val="24"/>
        </w:rPr>
        <w:t>[</w:t>
      </w:r>
      <w:r w:rsidR="004E2A16">
        <w:rPr>
          <w:rFonts w:ascii="Times New Roman" w:hAnsi="Times New Roman" w:cs="Times New Roman"/>
          <w:sz w:val="24"/>
          <w:szCs w:val="24"/>
        </w:rPr>
        <w:t>8; 9</w:t>
      </w:r>
      <w:r w:rsidR="00ED1D7B" w:rsidRPr="005F1A51">
        <w:rPr>
          <w:rFonts w:ascii="Times New Roman" w:hAnsi="Times New Roman" w:cs="Times New Roman"/>
          <w:sz w:val="24"/>
          <w:szCs w:val="24"/>
        </w:rPr>
        <w:t>]</w:t>
      </w:r>
      <w:r w:rsidR="00ED1D7B">
        <w:rPr>
          <w:rFonts w:ascii="Times New Roman" w:hAnsi="Times New Roman" w:cs="Times New Roman"/>
          <w:sz w:val="24"/>
          <w:szCs w:val="24"/>
        </w:rPr>
        <w:t>.</w:t>
      </w:r>
    </w:p>
    <w:p w:rsidR="00CC5963" w:rsidRDefault="00421C7E" w:rsidP="00D158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Зрозуміло, що наведені факти свідчать </w:t>
      </w:r>
      <w:r w:rsidR="009A783E">
        <w:rPr>
          <w:rFonts w:ascii="Times New Roman" w:hAnsi="Times New Roman" w:cs="Times New Roman"/>
          <w:sz w:val="24"/>
          <w:szCs w:val="24"/>
        </w:rPr>
        <w:t>лише про</w:t>
      </w:r>
      <w:r>
        <w:rPr>
          <w:rFonts w:ascii="Times New Roman" w:hAnsi="Times New Roman" w:cs="Times New Roman"/>
          <w:sz w:val="24"/>
          <w:szCs w:val="24"/>
        </w:rPr>
        <w:t xml:space="preserve"> початки наукового опрацювання </w:t>
      </w:r>
      <w:r w:rsidR="009A783E">
        <w:rPr>
          <w:rFonts w:ascii="Times New Roman" w:hAnsi="Times New Roman" w:cs="Times New Roman"/>
          <w:sz w:val="24"/>
          <w:szCs w:val="24"/>
        </w:rPr>
        <w:t>основних етапів і базисних складових</w:t>
      </w:r>
      <w:r>
        <w:rPr>
          <w:rFonts w:ascii="Times New Roman" w:hAnsi="Times New Roman" w:cs="Times New Roman"/>
          <w:sz w:val="24"/>
          <w:szCs w:val="24"/>
        </w:rPr>
        <w:t xml:space="preserve"> сучасної російсько-української війни. </w:t>
      </w:r>
      <w:r w:rsidR="009A783E">
        <w:rPr>
          <w:rFonts w:ascii="Times New Roman" w:hAnsi="Times New Roman" w:cs="Times New Roman"/>
          <w:sz w:val="24"/>
          <w:szCs w:val="24"/>
        </w:rPr>
        <w:t>Тож п</w:t>
      </w:r>
      <w:r w:rsidR="00542AC1">
        <w:rPr>
          <w:rFonts w:ascii="Times New Roman" w:hAnsi="Times New Roman" w:cs="Times New Roman"/>
          <w:sz w:val="24"/>
          <w:szCs w:val="24"/>
        </w:rPr>
        <w:t>опереду ще багато роботи не тільки для науковців</w:t>
      </w:r>
      <w:r w:rsidR="009A783E">
        <w:rPr>
          <w:rFonts w:ascii="Times New Roman" w:hAnsi="Times New Roman" w:cs="Times New Roman"/>
          <w:sz w:val="24"/>
          <w:szCs w:val="24"/>
        </w:rPr>
        <w:t>-істориків</w:t>
      </w:r>
      <w:r w:rsidR="00542AC1">
        <w:rPr>
          <w:rFonts w:ascii="Times New Roman" w:hAnsi="Times New Roman" w:cs="Times New Roman"/>
          <w:sz w:val="24"/>
          <w:szCs w:val="24"/>
        </w:rPr>
        <w:t>, але й фахівців з дидактики, бо комплексне вивчення війни та героїчної відсічі ворожої агресії українським народом за підтримки наших партнерів є вкрай важливим завданням. Вочевидь, його належне виконання</w:t>
      </w:r>
      <w:r w:rsidR="00542AC1" w:rsidRPr="00542AC1">
        <w:rPr>
          <w:rFonts w:ascii="Times New Roman" w:hAnsi="Times New Roman" w:cs="Times New Roman"/>
          <w:sz w:val="24"/>
          <w:szCs w:val="24"/>
        </w:rPr>
        <w:t xml:space="preserve"> має </w:t>
      </w:r>
      <w:r w:rsidR="00CC6CEE">
        <w:rPr>
          <w:rFonts w:ascii="Times New Roman" w:hAnsi="Times New Roman" w:cs="Times New Roman"/>
          <w:sz w:val="24"/>
          <w:szCs w:val="24"/>
        </w:rPr>
        <w:t xml:space="preserve">суттєво </w:t>
      </w:r>
      <w:r w:rsidR="00542AC1" w:rsidRPr="00542AC1">
        <w:rPr>
          <w:rFonts w:ascii="Times New Roman" w:hAnsi="Times New Roman" w:cs="Times New Roman"/>
          <w:sz w:val="24"/>
          <w:szCs w:val="24"/>
        </w:rPr>
        <w:t>посприяти зростанню престижу історії в суспільстві</w:t>
      </w:r>
      <w:r w:rsidR="00542AC1">
        <w:rPr>
          <w:rFonts w:ascii="Times New Roman" w:hAnsi="Times New Roman" w:cs="Times New Roman"/>
          <w:sz w:val="24"/>
          <w:szCs w:val="24"/>
        </w:rPr>
        <w:t>, що є важливою запорукою зміцнення нашої держави</w:t>
      </w:r>
      <w:r w:rsidR="00CC5963">
        <w:rPr>
          <w:rFonts w:ascii="Times New Roman" w:hAnsi="Times New Roman" w:cs="Times New Roman"/>
          <w:sz w:val="24"/>
          <w:szCs w:val="24"/>
        </w:rPr>
        <w:t>.</w:t>
      </w:r>
    </w:p>
    <w:p w:rsidR="00421C7E" w:rsidRDefault="00AA3A6B" w:rsidP="00D158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засвідчив досвід сучасної</w:t>
      </w:r>
      <w:r w:rsidR="00542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російської збройної</w:t>
      </w:r>
      <w:r w:rsidR="00CC5963">
        <w:rPr>
          <w:rFonts w:ascii="Times New Roman" w:hAnsi="Times New Roman" w:cs="Times New Roman"/>
          <w:sz w:val="24"/>
          <w:szCs w:val="24"/>
        </w:rPr>
        <w:t xml:space="preserve"> агресі</w:t>
      </w:r>
      <w:r>
        <w:rPr>
          <w:rFonts w:ascii="Times New Roman" w:hAnsi="Times New Roman" w:cs="Times New Roman"/>
          <w:sz w:val="24"/>
          <w:szCs w:val="24"/>
        </w:rPr>
        <w:t>ї</w:t>
      </w:r>
      <w:r w:rsidR="00F74CFD">
        <w:rPr>
          <w:rFonts w:ascii="Times New Roman" w:hAnsi="Times New Roman" w:cs="Times New Roman"/>
          <w:sz w:val="24"/>
          <w:szCs w:val="24"/>
        </w:rPr>
        <w:t xml:space="preserve"> (початки якої припали ще на лютий 2014 р.)</w:t>
      </w:r>
      <w:r>
        <w:rPr>
          <w:rFonts w:ascii="Times New Roman" w:hAnsi="Times New Roman" w:cs="Times New Roman"/>
          <w:sz w:val="24"/>
          <w:szCs w:val="24"/>
        </w:rPr>
        <w:t>, а особливо події широкомасштабного вторгнення від 24 лютого 2023 р.</w:t>
      </w:r>
      <w:r w:rsidR="009A783E">
        <w:rPr>
          <w:rFonts w:ascii="Times New Roman" w:hAnsi="Times New Roman" w:cs="Times New Roman"/>
          <w:sz w:val="24"/>
          <w:szCs w:val="24"/>
        </w:rPr>
        <w:t xml:space="preserve"> дуже важливу роль </w:t>
      </w:r>
      <w:r>
        <w:rPr>
          <w:rFonts w:ascii="Times New Roman" w:hAnsi="Times New Roman" w:cs="Times New Roman"/>
          <w:sz w:val="24"/>
          <w:szCs w:val="24"/>
        </w:rPr>
        <w:t>в успішній відсічі ворож</w:t>
      </w:r>
      <w:r w:rsidR="00E5322A">
        <w:rPr>
          <w:rFonts w:ascii="Times New Roman" w:hAnsi="Times New Roman" w:cs="Times New Roman"/>
          <w:sz w:val="24"/>
          <w:szCs w:val="24"/>
        </w:rPr>
        <w:t>ій навалі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83E">
        <w:rPr>
          <w:rFonts w:ascii="Times New Roman" w:hAnsi="Times New Roman" w:cs="Times New Roman"/>
          <w:sz w:val="24"/>
          <w:szCs w:val="24"/>
        </w:rPr>
        <w:t xml:space="preserve">відіграла здатність </w:t>
      </w:r>
      <w:r w:rsidR="00C72FF9">
        <w:rPr>
          <w:rFonts w:ascii="Times New Roman" w:hAnsi="Times New Roman" w:cs="Times New Roman"/>
          <w:sz w:val="24"/>
          <w:szCs w:val="24"/>
        </w:rPr>
        <w:t>ЗСУ</w:t>
      </w:r>
      <w:r w:rsidR="00C72FF9">
        <w:rPr>
          <w:rFonts w:ascii="Times New Roman" w:hAnsi="Times New Roman" w:cs="Times New Roman"/>
          <w:sz w:val="24"/>
          <w:szCs w:val="24"/>
        </w:rPr>
        <w:t xml:space="preserve"> та </w:t>
      </w:r>
      <w:r w:rsidR="00F74CFD">
        <w:rPr>
          <w:rFonts w:ascii="Times New Roman" w:hAnsi="Times New Roman" w:cs="Times New Roman"/>
          <w:sz w:val="24"/>
          <w:szCs w:val="24"/>
        </w:rPr>
        <w:t xml:space="preserve">усього </w:t>
      </w:r>
      <w:r w:rsidR="009A783E">
        <w:rPr>
          <w:rFonts w:ascii="Times New Roman" w:hAnsi="Times New Roman" w:cs="Times New Roman"/>
          <w:sz w:val="24"/>
          <w:szCs w:val="24"/>
        </w:rPr>
        <w:t>українського народу</w:t>
      </w:r>
      <w:bookmarkStart w:id="0" w:name="_GoBack"/>
      <w:bookmarkEnd w:id="0"/>
      <w:r w:rsidR="009A783E">
        <w:rPr>
          <w:rFonts w:ascii="Times New Roman" w:hAnsi="Times New Roman" w:cs="Times New Roman"/>
          <w:sz w:val="24"/>
          <w:szCs w:val="24"/>
        </w:rPr>
        <w:t xml:space="preserve"> жертовно стати на захист Батьківщини. В цьому виявився власне</w:t>
      </w:r>
      <w:r w:rsidR="00542AC1">
        <w:rPr>
          <w:rFonts w:ascii="Times New Roman" w:hAnsi="Times New Roman" w:cs="Times New Roman"/>
          <w:sz w:val="24"/>
          <w:szCs w:val="24"/>
        </w:rPr>
        <w:t xml:space="preserve"> </w:t>
      </w:r>
      <w:r w:rsidR="00CC5963">
        <w:rPr>
          <w:rFonts w:ascii="Times New Roman" w:hAnsi="Times New Roman" w:cs="Times New Roman"/>
          <w:sz w:val="24"/>
          <w:szCs w:val="24"/>
        </w:rPr>
        <w:t xml:space="preserve">український </w:t>
      </w:r>
      <w:r w:rsidR="00542AC1">
        <w:rPr>
          <w:rFonts w:ascii="Times New Roman" w:hAnsi="Times New Roman" w:cs="Times New Roman"/>
          <w:sz w:val="24"/>
          <w:szCs w:val="24"/>
        </w:rPr>
        <w:t>патріотизм</w:t>
      </w:r>
      <w:r w:rsidR="009A783E">
        <w:rPr>
          <w:rFonts w:ascii="Times New Roman" w:hAnsi="Times New Roman" w:cs="Times New Roman"/>
          <w:sz w:val="24"/>
          <w:szCs w:val="24"/>
        </w:rPr>
        <w:t>, який формувався і виростав</w:t>
      </w:r>
      <w:r w:rsidR="00542AC1">
        <w:rPr>
          <w:rFonts w:ascii="Times New Roman" w:hAnsi="Times New Roman" w:cs="Times New Roman"/>
          <w:sz w:val="24"/>
          <w:szCs w:val="24"/>
        </w:rPr>
        <w:t xml:space="preserve"> у тому числі й з любові до </w:t>
      </w:r>
      <w:r w:rsidR="009A783E">
        <w:rPr>
          <w:rFonts w:ascii="Times New Roman" w:hAnsi="Times New Roman" w:cs="Times New Roman"/>
          <w:sz w:val="24"/>
          <w:szCs w:val="24"/>
        </w:rPr>
        <w:t>Рідної Землі та поваги до її героїчного минулого</w:t>
      </w:r>
      <w:r w:rsidR="00542AC1">
        <w:rPr>
          <w:rFonts w:ascii="Times New Roman" w:hAnsi="Times New Roman" w:cs="Times New Roman"/>
          <w:sz w:val="24"/>
          <w:szCs w:val="24"/>
        </w:rPr>
        <w:t>. І тут вкрай важливу роль відіграє колективна пам</w:t>
      </w:r>
      <w:r w:rsidR="00542AC1" w:rsidRPr="00542AC1">
        <w:rPr>
          <w:rFonts w:ascii="Times New Roman" w:hAnsi="Times New Roman" w:cs="Times New Roman"/>
          <w:sz w:val="24"/>
          <w:szCs w:val="24"/>
        </w:rPr>
        <w:t>’</w:t>
      </w:r>
      <w:r w:rsidR="00542AC1">
        <w:rPr>
          <w:rFonts w:ascii="Times New Roman" w:hAnsi="Times New Roman" w:cs="Times New Roman"/>
          <w:sz w:val="24"/>
          <w:szCs w:val="24"/>
        </w:rPr>
        <w:t xml:space="preserve">ять, яку формують відповідні історичні </w:t>
      </w:r>
      <w:proofErr w:type="spellStart"/>
      <w:r w:rsidR="00542AC1">
        <w:rPr>
          <w:rFonts w:ascii="Times New Roman" w:hAnsi="Times New Roman" w:cs="Times New Roman"/>
          <w:sz w:val="24"/>
          <w:szCs w:val="24"/>
        </w:rPr>
        <w:t>наративи</w:t>
      </w:r>
      <w:proofErr w:type="spellEnd"/>
      <w:r w:rsidR="00542AC1">
        <w:rPr>
          <w:rFonts w:ascii="Times New Roman" w:hAnsi="Times New Roman" w:cs="Times New Roman"/>
          <w:sz w:val="24"/>
          <w:szCs w:val="24"/>
        </w:rPr>
        <w:t xml:space="preserve">. Тож дослідження і вивчення </w:t>
      </w:r>
      <w:r w:rsidR="00CC5963" w:rsidRPr="00CC5963">
        <w:rPr>
          <w:rFonts w:ascii="Times New Roman" w:hAnsi="Times New Roman" w:cs="Times New Roman"/>
          <w:sz w:val="24"/>
          <w:szCs w:val="24"/>
        </w:rPr>
        <w:t xml:space="preserve">сучасної російсько-української війни має посприяти </w:t>
      </w:r>
      <w:r w:rsidR="009A783E">
        <w:rPr>
          <w:rFonts w:ascii="Times New Roman" w:hAnsi="Times New Roman" w:cs="Times New Roman"/>
          <w:sz w:val="24"/>
          <w:szCs w:val="24"/>
        </w:rPr>
        <w:t>якісному піднесенню українського патріотизму, що нерозривно пов</w:t>
      </w:r>
      <w:r w:rsidR="009A783E" w:rsidRPr="009A783E">
        <w:rPr>
          <w:rFonts w:ascii="Times New Roman" w:hAnsi="Times New Roman" w:cs="Times New Roman"/>
          <w:sz w:val="24"/>
          <w:szCs w:val="24"/>
        </w:rPr>
        <w:t>'</w:t>
      </w:r>
      <w:r w:rsidR="009A783E">
        <w:rPr>
          <w:rFonts w:ascii="Times New Roman" w:hAnsi="Times New Roman" w:cs="Times New Roman"/>
          <w:sz w:val="24"/>
          <w:szCs w:val="24"/>
        </w:rPr>
        <w:t>язане з</w:t>
      </w:r>
      <w:r w:rsidR="00E5322A">
        <w:rPr>
          <w:rFonts w:ascii="Times New Roman" w:hAnsi="Times New Roman" w:cs="Times New Roman"/>
          <w:sz w:val="24"/>
          <w:szCs w:val="24"/>
        </w:rPr>
        <w:t>і</w:t>
      </w:r>
      <w:r w:rsidR="009A783E">
        <w:rPr>
          <w:rFonts w:ascii="Times New Roman" w:hAnsi="Times New Roman" w:cs="Times New Roman"/>
          <w:sz w:val="24"/>
          <w:szCs w:val="24"/>
        </w:rPr>
        <w:t xml:space="preserve"> зростанням</w:t>
      </w:r>
      <w:r w:rsidR="00CC5963" w:rsidRPr="00CC5963">
        <w:rPr>
          <w:rFonts w:ascii="Times New Roman" w:hAnsi="Times New Roman" w:cs="Times New Roman"/>
          <w:sz w:val="24"/>
          <w:szCs w:val="24"/>
        </w:rPr>
        <w:t xml:space="preserve"> престижу історії в суспільстві</w:t>
      </w:r>
      <w:r w:rsidR="009A783E">
        <w:rPr>
          <w:rFonts w:ascii="Times New Roman" w:hAnsi="Times New Roman" w:cs="Times New Roman"/>
          <w:sz w:val="24"/>
          <w:szCs w:val="24"/>
        </w:rPr>
        <w:t>. І такі підходи</w:t>
      </w:r>
      <w:r w:rsidR="00E5322A">
        <w:rPr>
          <w:rFonts w:ascii="Times New Roman" w:hAnsi="Times New Roman" w:cs="Times New Roman"/>
          <w:sz w:val="24"/>
          <w:szCs w:val="24"/>
        </w:rPr>
        <w:t>,</w:t>
      </w:r>
      <w:r w:rsidR="009A783E">
        <w:rPr>
          <w:rFonts w:ascii="Times New Roman" w:hAnsi="Times New Roman" w:cs="Times New Roman"/>
          <w:sz w:val="24"/>
          <w:szCs w:val="24"/>
        </w:rPr>
        <w:t xml:space="preserve"> вочевидь</w:t>
      </w:r>
      <w:r w:rsidR="00E5322A">
        <w:rPr>
          <w:rFonts w:ascii="Times New Roman" w:hAnsi="Times New Roman" w:cs="Times New Roman"/>
          <w:sz w:val="24"/>
          <w:szCs w:val="24"/>
        </w:rPr>
        <w:t>,</w:t>
      </w:r>
      <w:r w:rsidR="009A783E">
        <w:rPr>
          <w:rFonts w:ascii="Times New Roman" w:hAnsi="Times New Roman" w:cs="Times New Roman"/>
          <w:sz w:val="24"/>
          <w:szCs w:val="24"/>
        </w:rPr>
        <w:t xml:space="preserve"> сприятимуть комплексу заходів зі</w:t>
      </w:r>
      <w:r w:rsidR="00CC5963" w:rsidRPr="00CC5963">
        <w:rPr>
          <w:rFonts w:ascii="Times New Roman" w:hAnsi="Times New Roman" w:cs="Times New Roman"/>
          <w:sz w:val="24"/>
          <w:szCs w:val="24"/>
        </w:rPr>
        <w:t xml:space="preserve"> зміцн</w:t>
      </w:r>
      <w:r w:rsidR="00982328">
        <w:rPr>
          <w:rFonts w:ascii="Times New Roman" w:hAnsi="Times New Roman" w:cs="Times New Roman"/>
          <w:sz w:val="24"/>
          <w:szCs w:val="24"/>
        </w:rPr>
        <w:t>ення</w:t>
      </w:r>
      <w:r w:rsidR="00CC5963" w:rsidRPr="00CC5963">
        <w:rPr>
          <w:rFonts w:ascii="Times New Roman" w:hAnsi="Times New Roman" w:cs="Times New Roman"/>
          <w:sz w:val="24"/>
          <w:szCs w:val="24"/>
        </w:rPr>
        <w:t xml:space="preserve"> </w:t>
      </w:r>
      <w:r w:rsidR="00982328">
        <w:rPr>
          <w:rFonts w:ascii="Times New Roman" w:hAnsi="Times New Roman" w:cs="Times New Roman"/>
          <w:sz w:val="24"/>
          <w:szCs w:val="24"/>
        </w:rPr>
        <w:t>нашої</w:t>
      </w:r>
      <w:r w:rsidR="00CC5963">
        <w:rPr>
          <w:rFonts w:ascii="Times New Roman" w:hAnsi="Times New Roman" w:cs="Times New Roman"/>
          <w:sz w:val="24"/>
          <w:szCs w:val="24"/>
        </w:rPr>
        <w:t xml:space="preserve"> </w:t>
      </w:r>
      <w:r w:rsidR="00982328">
        <w:rPr>
          <w:rFonts w:ascii="Times New Roman" w:hAnsi="Times New Roman" w:cs="Times New Roman"/>
          <w:sz w:val="24"/>
          <w:szCs w:val="24"/>
        </w:rPr>
        <w:t>державності</w:t>
      </w:r>
      <w:r w:rsidR="00CC5963">
        <w:rPr>
          <w:rFonts w:ascii="Times New Roman" w:hAnsi="Times New Roman" w:cs="Times New Roman"/>
          <w:sz w:val="24"/>
          <w:szCs w:val="24"/>
        </w:rPr>
        <w:t xml:space="preserve"> заради майбутнього України</w:t>
      </w:r>
      <w:r w:rsidR="00982328">
        <w:rPr>
          <w:rFonts w:ascii="Times New Roman" w:hAnsi="Times New Roman" w:cs="Times New Roman"/>
          <w:sz w:val="24"/>
          <w:szCs w:val="24"/>
        </w:rPr>
        <w:t>, Європи</w:t>
      </w:r>
      <w:r w:rsidR="00CC5963">
        <w:rPr>
          <w:rFonts w:ascii="Times New Roman" w:hAnsi="Times New Roman" w:cs="Times New Roman"/>
          <w:sz w:val="24"/>
          <w:szCs w:val="24"/>
        </w:rPr>
        <w:t xml:space="preserve"> і </w:t>
      </w:r>
      <w:r w:rsidR="00982328">
        <w:rPr>
          <w:rFonts w:ascii="Times New Roman" w:hAnsi="Times New Roman" w:cs="Times New Roman"/>
          <w:sz w:val="24"/>
          <w:szCs w:val="24"/>
        </w:rPr>
        <w:t xml:space="preserve">цілого </w:t>
      </w:r>
      <w:r w:rsidR="00CC5963">
        <w:rPr>
          <w:rFonts w:ascii="Times New Roman" w:hAnsi="Times New Roman" w:cs="Times New Roman"/>
          <w:sz w:val="24"/>
          <w:szCs w:val="24"/>
        </w:rPr>
        <w:t>світу.</w:t>
      </w:r>
    </w:p>
    <w:p w:rsidR="00E97F9B" w:rsidRDefault="00E97F9B" w:rsidP="00D158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E3B" w:rsidRDefault="00702E3B" w:rsidP="00702E3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F9B">
        <w:rPr>
          <w:rFonts w:ascii="Times New Roman" w:hAnsi="Times New Roman" w:cs="Times New Roman"/>
          <w:b/>
          <w:sz w:val="24"/>
          <w:szCs w:val="24"/>
        </w:rPr>
        <w:t>Література:</w:t>
      </w:r>
    </w:p>
    <w:p w:rsidR="00702E3B" w:rsidRPr="007B25D2" w:rsidRDefault="00981AB5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Букет Є. </w:t>
      </w:r>
      <w:r w:rsidR="00702E3B" w:rsidRPr="007B25D2">
        <w:rPr>
          <w:rFonts w:ascii="Times New Roman" w:hAnsi="Times New Roman" w:cs="Times New Roman"/>
          <w:sz w:val="24"/>
          <w:szCs w:val="24"/>
        </w:rPr>
        <w:t xml:space="preserve">«Козацькі фактори» в сучасному війську України: мотивація, товариськість, ідентичність. </w:t>
      </w:r>
      <w:r w:rsidR="00702E3B" w:rsidRPr="001E5975">
        <w:rPr>
          <w:rFonts w:ascii="Times New Roman" w:hAnsi="Times New Roman" w:cs="Times New Roman"/>
          <w:i/>
          <w:sz w:val="24"/>
          <w:szCs w:val="24"/>
        </w:rPr>
        <w:t>Армія</w:t>
      </w:r>
      <w:r w:rsidR="00702E3B" w:rsidRPr="001E5975">
        <w:rPr>
          <w:rFonts w:ascii="Times New Roman" w:hAnsi="Times New Roman" w:cs="Times New Roman"/>
          <w:i/>
          <w:sz w:val="24"/>
          <w:szCs w:val="24"/>
          <w:lang w:val="en-US"/>
        </w:rPr>
        <w:t>Inform</w:t>
      </w:r>
      <w:r w:rsidR="00702E3B" w:rsidRPr="001E5975">
        <w:rPr>
          <w:rFonts w:ascii="Times New Roman" w:hAnsi="Times New Roman" w:cs="Times New Roman"/>
          <w:sz w:val="24"/>
          <w:szCs w:val="24"/>
        </w:rPr>
        <w:t xml:space="preserve">. </w:t>
      </w:r>
      <w:r w:rsidR="00702E3B">
        <w:rPr>
          <w:rFonts w:ascii="Times New Roman" w:hAnsi="Times New Roman" w:cs="Times New Roman"/>
          <w:sz w:val="24"/>
          <w:szCs w:val="24"/>
        </w:rPr>
        <w:t xml:space="preserve">2023 </w:t>
      </w:r>
      <w:r w:rsidR="00702E3B" w:rsidRPr="007B25D2">
        <w:rPr>
          <w:rFonts w:ascii="Times New Roman" w:hAnsi="Times New Roman" w:cs="Times New Roman"/>
          <w:sz w:val="24"/>
          <w:szCs w:val="24"/>
        </w:rPr>
        <w:t>14 травня</w:t>
      </w:r>
      <w:r w:rsidR="00702E3B">
        <w:rPr>
          <w:rFonts w:ascii="Times New Roman" w:hAnsi="Times New Roman" w:cs="Times New Roman"/>
          <w:sz w:val="24"/>
          <w:szCs w:val="24"/>
        </w:rPr>
        <w:t xml:space="preserve">. </w:t>
      </w:r>
      <w:r w:rsidR="00702E3B" w:rsidRPr="007B25D2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5" w:history="1">
        <w:r w:rsidR="00702E3B" w:rsidRPr="007B25D2">
          <w:rPr>
            <w:rStyle w:val="a4"/>
            <w:rFonts w:ascii="Times New Roman" w:hAnsi="Times New Roman" w:cs="Times New Roman"/>
            <w:sz w:val="24"/>
            <w:szCs w:val="24"/>
          </w:rPr>
          <w:t>https://armyinform.com.ua/2023/05/14/kozaczki-faktory-v-suchasnomu-vijsku-ukrayiny-motyvacziya-tovaryskist-identychnist/</w:t>
        </w:r>
      </w:hyperlink>
      <w:r w:rsidR="00702E3B" w:rsidRPr="007B25D2">
        <w:rPr>
          <w:rFonts w:ascii="Times New Roman" w:hAnsi="Times New Roman" w:cs="Times New Roman"/>
          <w:sz w:val="24"/>
          <w:szCs w:val="24"/>
        </w:rPr>
        <w:t xml:space="preserve"> (</w:t>
      </w:r>
      <w:r w:rsidR="00702E3B">
        <w:rPr>
          <w:rFonts w:ascii="Times New Roman" w:hAnsi="Times New Roman" w:cs="Times New Roman"/>
          <w:sz w:val="24"/>
          <w:szCs w:val="24"/>
        </w:rPr>
        <w:t>дата звернення: 9.11.2023</w:t>
      </w:r>
      <w:r w:rsidR="00702E3B" w:rsidRPr="007B25D2">
        <w:rPr>
          <w:rFonts w:ascii="Times New Roman" w:hAnsi="Times New Roman" w:cs="Times New Roman"/>
          <w:sz w:val="24"/>
          <w:szCs w:val="24"/>
        </w:rPr>
        <w:t>)</w:t>
      </w:r>
      <w:r w:rsidR="00702E3B"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Вілюра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Pr="00F360B4">
        <w:rPr>
          <w:rFonts w:ascii="Times New Roman" w:hAnsi="Times New Roman" w:cs="Times New Roman"/>
          <w:sz w:val="24"/>
          <w:szCs w:val="24"/>
        </w:rPr>
        <w:t>Центр досліджень воєнної історії Збройних Сил України відзначив свою першу річницю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5975">
        <w:rPr>
          <w:rFonts w:ascii="Times New Roman" w:hAnsi="Times New Roman" w:cs="Times New Roman"/>
          <w:i/>
          <w:sz w:val="24"/>
          <w:szCs w:val="24"/>
        </w:rPr>
        <w:t>Армія</w:t>
      </w:r>
      <w:r w:rsidRPr="001E5975">
        <w:rPr>
          <w:rFonts w:ascii="Times New Roman" w:hAnsi="Times New Roman" w:cs="Times New Roman"/>
          <w:i/>
          <w:sz w:val="24"/>
          <w:szCs w:val="24"/>
          <w:lang w:val="en-US"/>
        </w:rPr>
        <w:t>Inform</w:t>
      </w:r>
      <w:r w:rsidRPr="001E59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2023 5 липн</w:t>
      </w:r>
      <w:r w:rsidRPr="007B25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25D2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https://armyinform.com.ua/2023/07/05/czentr-doslidzhen-voyennoyi-istoriyi-zbrojnyh-syl-ukrayiny-vidznachyv-svoyu-pershu-richnyczyu/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9.11.2023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Pr="00BB0B11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11">
        <w:rPr>
          <w:rFonts w:ascii="Times New Roman" w:hAnsi="Times New Roman" w:cs="Times New Roman"/>
          <w:sz w:val="24"/>
          <w:szCs w:val="24"/>
        </w:rPr>
        <w:t>Воєнно-історичний опис російсько-української війни (лютий – березень 2022 р.). Міністерство оборони України, Генеральний штаб Збройних сил України, 2022. 114 с.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B11">
        <w:rPr>
          <w:rFonts w:ascii="Times New Roman" w:hAnsi="Times New Roman" w:cs="Times New Roman"/>
          <w:sz w:val="24"/>
          <w:szCs w:val="24"/>
        </w:rPr>
        <w:t>Воєнно-історичний опис російсько-украї</w:t>
      </w:r>
      <w:r>
        <w:rPr>
          <w:rFonts w:ascii="Times New Roman" w:hAnsi="Times New Roman" w:cs="Times New Roman"/>
          <w:sz w:val="24"/>
          <w:szCs w:val="24"/>
        </w:rPr>
        <w:t>нської війни (січень 2023 р.).</w:t>
      </w:r>
      <w:r w:rsidRPr="00BB0B11">
        <w:rPr>
          <w:rFonts w:ascii="Times New Roman" w:hAnsi="Times New Roman" w:cs="Times New Roman"/>
          <w:sz w:val="24"/>
          <w:szCs w:val="24"/>
        </w:rPr>
        <w:t xml:space="preserve"> Міністерство оборони України, Генеральний шт</w:t>
      </w:r>
      <w:r>
        <w:rPr>
          <w:rFonts w:ascii="Times New Roman" w:hAnsi="Times New Roman" w:cs="Times New Roman"/>
          <w:sz w:val="24"/>
          <w:szCs w:val="24"/>
        </w:rPr>
        <w:t>аб Збройних сил України, 2023.</w:t>
      </w:r>
      <w:r w:rsidRPr="00BB0B11">
        <w:rPr>
          <w:rFonts w:ascii="Times New Roman" w:hAnsi="Times New Roman" w:cs="Times New Roman"/>
          <w:sz w:val="24"/>
          <w:szCs w:val="24"/>
        </w:rPr>
        <w:t xml:space="preserve"> 168 с.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E8">
        <w:rPr>
          <w:rFonts w:ascii="Times New Roman" w:hAnsi="Times New Roman" w:cs="Times New Roman"/>
          <w:sz w:val="24"/>
          <w:szCs w:val="24"/>
        </w:rPr>
        <w:t>Задунайський В. Військові хитрощі українських та російських військ в перших боях 202</w:t>
      </w:r>
      <w:r>
        <w:rPr>
          <w:rFonts w:ascii="Times New Roman" w:hAnsi="Times New Roman" w:cs="Times New Roman"/>
          <w:sz w:val="24"/>
          <w:szCs w:val="24"/>
        </w:rPr>
        <w:t>2 р. на Миколаївщині та Сумщині.</w:t>
      </w:r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r w:rsidRPr="00B01C36">
        <w:rPr>
          <w:rFonts w:ascii="Times New Roman" w:hAnsi="Times New Roman" w:cs="Times New Roman"/>
          <w:i/>
          <w:sz w:val="24"/>
          <w:szCs w:val="24"/>
        </w:rPr>
        <w:t>Військово-науковий вісник</w:t>
      </w:r>
      <w:r w:rsidRPr="001257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Львів, 2023.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39. С. 65-77.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E8">
        <w:rPr>
          <w:rFonts w:ascii="Times New Roman" w:hAnsi="Times New Roman" w:cs="Times New Roman"/>
          <w:sz w:val="24"/>
          <w:szCs w:val="24"/>
        </w:rPr>
        <w:t xml:space="preserve">Задунайський В. </w:t>
      </w:r>
      <w:r w:rsidRPr="00AD39EB">
        <w:rPr>
          <w:rFonts w:ascii="Times New Roman" w:hAnsi="Times New Roman" w:cs="Times New Roman"/>
          <w:sz w:val="24"/>
          <w:szCs w:val="24"/>
        </w:rPr>
        <w:t xml:space="preserve">Використання Росією «козацького </w:t>
      </w:r>
      <w:proofErr w:type="spellStart"/>
      <w:r w:rsidRPr="00AD39EB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AD39EB">
        <w:rPr>
          <w:rFonts w:ascii="Times New Roman" w:hAnsi="Times New Roman" w:cs="Times New Roman"/>
          <w:sz w:val="24"/>
          <w:szCs w:val="24"/>
        </w:rPr>
        <w:t>» в протистоянні з Україною (1991–2021 рр.)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602304">
        <w:rPr>
          <w:rFonts w:ascii="Times New Roman" w:hAnsi="Times New Roman" w:cs="Times New Roman"/>
          <w:i/>
          <w:sz w:val="24"/>
          <w:szCs w:val="24"/>
        </w:rPr>
        <w:t>“КОЗАЦЬКИЙ ФАКТОР” у сучасній російсько-українській війні й досвід ХХ ст.</w:t>
      </w:r>
      <w:r>
        <w:rPr>
          <w:rFonts w:ascii="Times New Roman" w:hAnsi="Times New Roman" w:cs="Times New Roman"/>
          <w:sz w:val="24"/>
          <w:szCs w:val="24"/>
        </w:rPr>
        <w:t>: матеріали М</w:t>
      </w:r>
      <w:r w:rsidRPr="00AD39EB">
        <w:rPr>
          <w:rFonts w:ascii="Times New Roman" w:hAnsi="Times New Roman" w:cs="Times New Roman"/>
          <w:sz w:val="24"/>
          <w:szCs w:val="24"/>
        </w:rPr>
        <w:t>іжнародного науково-інформаційного круглого столу</w:t>
      </w:r>
      <w:r>
        <w:rPr>
          <w:rFonts w:ascii="Times New Roman" w:hAnsi="Times New Roman" w:cs="Times New Roman"/>
          <w:sz w:val="24"/>
          <w:szCs w:val="24"/>
        </w:rPr>
        <w:t xml:space="preserve"> (м. Львів, 10 червня 2022 р.)</w:t>
      </w:r>
      <w:r w:rsidRPr="00AD39EB">
        <w:rPr>
          <w:rFonts w:ascii="Times New Roman" w:hAnsi="Times New Roman" w:cs="Times New Roman"/>
          <w:sz w:val="24"/>
          <w:szCs w:val="24"/>
        </w:rPr>
        <w:t xml:space="preserve"> Львів</w:t>
      </w:r>
      <w:r>
        <w:rPr>
          <w:rFonts w:ascii="Times New Roman" w:hAnsi="Times New Roman" w:cs="Times New Roman"/>
          <w:sz w:val="24"/>
          <w:szCs w:val="24"/>
        </w:rPr>
        <w:t>, 2023.</w:t>
      </w:r>
      <w:r w:rsidRPr="00AD39EB">
        <w:rPr>
          <w:rFonts w:ascii="Times New Roman" w:hAnsi="Times New Roman" w:cs="Times New Roman"/>
          <w:sz w:val="24"/>
          <w:szCs w:val="24"/>
        </w:rPr>
        <w:t xml:space="preserve"> С. 71-82.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7E8">
        <w:rPr>
          <w:rFonts w:ascii="Times New Roman" w:hAnsi="Times New Roman" w:cs="Times New Roman"/>
          <w:sz w:val="24"/>
          <w:szCs w:val="24"/>
        </w:rPr>
        <w:t>Ковальчук А. «Герої українського степу» Оборона півдня держави (24 лютого – 15 березня 2022).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  <w:r w:rsidRPr="001257E8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https://armyinform.com.ua/wp-content/uploads/2023/03/book1.pdf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(дата звернення 29.10.2023)</w:t>
      </w:r>
      <w:r w:rsidRPr="001257E8"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E21">
        <w:rPr>
          <w:rFonts w:ascii="Times New Roman" w:hAnsi="Times New Roman" w:cs="Times New Roman"/>
          <w:sz w:val="24"/>
          <w:szCs w:val="24"/>
        </w:rPr>
        <w:t xml:space="preserve">Круглий стіл: Роль козацького </w:t>
      </w:r>
      <w:proofErr w:type="spellStart"/>
      <w:r w:rsidRPr="005B5E21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Pr="005B5E21">
        <w:rPr>
          <w:rFonts w:ascii="Times New Roman" w:hAnsi="Times New Roman" w:cs="Times New Roman"/>
          <w:sz w:val="24"/>
          <w:szCs w:val="24"/>
        </w:rPr>
        <w:t xml:space="preserve"> під час повномасштабної російської</w:t>
      </w:r>
      <w:r>
        <w:rPr>
          <w:rFonts w:ascii="Times New Roman" w:hAnsi="Times New Roman" w:cs="Times New Roman"/>
          <w:sz w:val="24"/>
          <w:szCs w:val="24"/>
        </w:rPr>
        <w:t xml:space="preserve"> агресії проти України</w:t>
      </w:r>
      <w:r w:rsidRPr="005B5E21">
        <w:rPr>
          <w:rFonts w:ascii="Times New Roman" w:hAnsi="Times New Roman" w:cs="Times New Roman"/>
          <w:sz w:val="24"/>
          <w:szCs w:val="24"/>
        </w:rPr>
        <w:t xml:space="preserve">. </w:t>
      </w:r>
      <w:r w:rsidRPr="00602304">
        <w:rPr>
          <w:rFonts w:ascii="Times New Roman" w:hAnsi="Times New Roman" w:cs="Times New Roman"/>
          <w:i/>
          <w:sz w:val="24"/>
          <w:szCs w:val="24"/>
        </w:rPr>
        <w:t>Медіацентр Україна – Укрінформ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5E21">
        <w:rPr>
          <w:rFonts w:ascii="Times New Roman" w:hAnsi="Times New Roman" w:cs="Times New Roman"/>
          <w:sz w:val="24"/>
          <w:szCs w:val="24"/>
        </w:rPr>
        <w:t xml:space="preserve">5 липня 2023 р. </w:t>
      </w:r>
      <w:r w:rsidRPr="001257E8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https://www.ukrinform.ua/rubric-presshall/3731356-rol-kozackogo-faktora-pid-cas-povnomasstabnoi-rosijskoi-agresii-proti-ukraini.html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9.11.2023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Міжнародний к</w:t>
      </w:r>
      <w:r w:rsidRPr="00935F3A">
        <w:rPr>
          <w:rFonts w:ascii="Times New Roman" w:hAnsi="Times New Roman" w:cs="Times New Roman"/>
          <w:sz w:val="24"/>
          <w:szCs w:val="24"/>
        </w:rPr>
        <w:t>руглий стіл "Політичні технології пропаганди та контрпропаганди у російсько-українській війні"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3176">
        <w:rPr>
          <w:rFonts w:ascii="Times New Roman" w:hAnsi="Times New Roman" w:cs="Times New Roman"/>
          <w:sz w:val="24"/>
          <w:szCs w:val="24"/>
        </w:rPr>
        <w:t>Кафедра політичних технологій КНЕУ ім. Вадима Гетьмана.</w:t>
      </w:r>
      <w:r>
        <w:rPr>
          <w:rFonts w:ascii="Times New Roman" w:hAnsi="Times New Roman" w:cs="Times New Roman"/>
          <w:sz w:val="24"/>
          <w:szCs w:val="24"/>
        </w:rPr>
        <w:t xml:space="preserve"> 21 лютого 2023 р. </w:t>
      </w:r>
      <w:r w:rsidRPr="001257E8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https://jf.kneu.edu.ua/ua/depts5/k_politologii_i_sociologii/department_of_administration_and_marketing_counter_propaganda/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9.11.2023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Назаркевич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Pr="00A76B01">
        <w:rPr>
          <w:rFonts w:ascii="Times New Roman" w:hAnsi="Times New Roman" w:cs="Times New Roman"/>
          <w:sz w:val="24"/>
          <w:szCs w:val="24"/>
        </w:rPr>
        <w:t>У Львові науковці обговорили актуальні питання історії та розвитку зброї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5975">
        <w:rPr>
          <w:rFonts w:ascii="Times New Roman" w:hAnsi="Times New Roman" w:cs="Times New Roman"/>
          <w:i/>
          <w:sz w:val="24"/>
          <w:szCs w:val="24"/>
        </w:rPr>
        <w:t>Армія</w:t>
      </w:r>
      <w:r w:rsidRPr="001E5975">
        <w:rPr>
          <w:rFonts w:ascii="Times New Roman" w:hAnsi="Times New Roman" w:cs="Times New Roman"/>
          <w:i/>
          <w:sz w:val="24"/>
          <w:szCs w:val="24"/>
          <w:lang w:val="en-US"/>
        </w:rPr>
        <w:t>Inform</w:t>
      </w:r>
      <w:r w:rsidRPr="001E59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2023 1 березня. </w:t>
      </w:r>
      <w:r w:rsidRPr="001257E8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https://armyinform.com.ua/2023/03/01/u-lvovi-naukovczi-obgovoryly-aktualni-pytannya-istoriyi-ta-rozvytku-zbroyi/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9.11.2023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1B28">
        <w:rPr>
          <w:rFonts w:ascii="Times New Roman" w:hAnsi="Times New Roman" w:cs="Times New Roman"/>
          <w:sz w:val="24"/>
          <w:szCs w:val="24"/>
        </w:rPr>
        <w:t>ідсумки міжнародного науково-інформаційного круглого столу «Козацький фактор» у сучасній російсько-українській війні й досвід ХХ ст.»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1AC4">
        <w:rPr>
          <w:rFonts w:ascii="Times New Roman" w:hAnsi="Times New Roman" w:cs="Times New Roman"/>
          <w:sz w:val="24"/>
          <w:szCs w:val="24"/>
        </w:rPr>
        <w:t>Гуманітарний факультет. Український католицький університет.</w:t>
      </w:r>
      <w:r>
        <w:rPr>
          <w:rFonts w:ascii="Times New Roman" w:hAnsi="Times New Roman" w:cs="Times New Roman"/>
          <w:sz w:val="24"/>
          <w:szCs w:val="24"/>
        </w:rPr>
        <w:t xml:space="preserve"> 22 червня 2022 р. </w:t>
      </w:r>
      <w:r w:rsidRPr="001257E8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https://humaniora.ucu.edu.ua/news/piidsumky-mizhnarodnogo-naukovo-informatsijnogo-kruglogo-stolu-kozatskyj-faktor-u-suchasnij-rosijsko-ukrayinskij-vijni-j-dosvid-hh-st/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9.11.2023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60E">
        <w:rPr>
          <w:rFonts w:ascii="Times New Roman" w:hAnsi="Times New Roman" w:cs="Times New Roman"/>
          <w:sz w:val="24"/>
          <w:szCs w:val="24"/>
        </w:rPr>
        <w:t>Підсумки міжнародного науково-інформаційного круглого столу/конференції «Козацький фактор під час повномасштабної російської агресії проти України: військовий, політичний та міжнародний виміри»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1AC4">
        <w:rPr>
          <w:rFonts w:ascii="Times New Roman" w:hAnsi="Times New Roman" w:cs="Times New Roman"/>
          <w:sz w:val="24"/>
          <w:szCs w:val="24"/>
        </w:rPr>
        <w:t>Гуманітарний факультет. Український католицький університет.</w:t>
      </w:r>
      <w:r>
        <w:rPr>
          <w:rFonts w:ascii="Times New Roman" w:hAnsi="Times New Roman" w:cs="Times New Roman"/>
          <w:sz w:val="24"/>
          <w:szCs w:val="24"/>
        </w:rPr>
        <w:t xml:space="preserve"> 29 червня 2023 р. </w:t>
      </w:r>
      <w:r w:rsidRPr="001257E8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https://humaniora.ucu.edu.ua/news/pidsumky-mizhnarodnogo-naukovo-informatsijnogo-kruglogo-stolu-konferentsiyi-kozatskyj-faktor-pid-chas-povnomasshtabnoyi-rosijskoyi-agresiyi-proty-ukrayiny-vijskovyj-politychnyj-ta-mizhnarodnyj-vymiry/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9.11.2023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7E8">
        <w:rPr>
          <w:rFonts w:ascii="Times New Roman" w:hAnsi="Times New Roman" w:cs="Times New Roman"/>
          <w:sz w:val="24"/>
          <w:szCs w:val="24"/>
        </w:rPr>
        <w:lastRenderedPageBreak/>
        <w:t>Хлонь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Пагіря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Полтораков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О. «Східна брама держави» Оборона Харкова (24 лютого – 14 травня 2022 р.).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  <w:r w:rsidRPr="001257E8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3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https://armyinform.com.ua/wp-content/documents/book4.pdf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29.10.2023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858">
        <w:rPr>
          <w:rFonts w:ascii="Times New Roman" w:hAnsi="Times New Roman" w:cs="Times New Roman"/>
          <w:sz w:val="24"/>
          <w:szCs w:val="24"/>
        </w:rPr>
        <w:t xml:space="preserve">Центр досліджень воєнної історії Збройних Сил України. На захисті Сумщини. Оборона і визволення Сумщини (лютий – квітень 2022 р.). </w:t>
      </w: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Pr="00EA0858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4" w:history="1">
        <w:r w:rsidRPr="00B978E3">
          <w:rPr>
            <w:rStyle w:val="a4"/>
            <w:rFonts w:ascii="Times New Roman" w:hAnsi="Times New Roman" w:cs="Times New Roman"/>
            <w:sz w:val="24"/>
            <w:szCs w:val="24"/>
          </w:rPr>
          <w:t>https://armyinform.com.ua/wp-content/uploads/2023/03/book3.pdf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5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 звернення: 29.10.2023</w:t>
      </w:r>
      <w:r w:rsidRPr="007B2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E3B" w:rsidRPr="001257E8" w:rsidRDefault="00702E3B" w:rsidP="00702E3B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Zadunaiskyi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Stratagems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troops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battles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Kharkiv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24 - </w:t>
      </w:r>
      <w:proofErr w:type="spellStart"/>
      <w:r w:rsidRPr="001257E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 14, 2022). </w:t>
      </w:r>
      <w:proofErr w:type="spellStart"/>
      <w:r w:rsidRPr="007C7A04">
        <w:rPr>
          <w:rFonts w:ascii="Times New Roman" w:hAnsi="Times New Roman" w:cs="Times New Roman"/>
          <w:i/>
          <w:sz w:val="24"/>
          <w:szCs w:val="24"/>
        </w:rPr>
        <w:t>Skhid</w:t>
      </w:r>
      <w:proofErr w:type="spellEnd"/>
      <w:r w:rsidRPr="001257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2023. </w:t>
      </w:r>
      <w:r w:rsidRPr="001257E8">
        <w:rPr>
          <w:rFonts w:ascii="Times New Roman" w:hAnsi="Times New Roman" w:cs="Times New Roman"/>
          <w:sz w:val="24"/>
          <w:szCs w:val="24"/>
        </w:rPr>
        <w:t>5(1). S. 9-15.</w:t>
      </w:r>
    </w:p>
    <w:p w:rsidR="001257E8" w:rsidRPr="001257E8" w:rsidRDefault="001257E8" w:rsidP="00702E3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257E8" w:rsidRPr="001257E8" w:rsidSect="00435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455C"/>
    <w:multiLevelType w:val="hybridMultilevel"/>
    <w:tmpl w:val="B8B8E040"/>
    <w:lvl w:ilvl="0" w:tplc="A7E6ACA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E240AB"/>
    <w:multiLevelType w:val="hybridMultilevel"/>
    <w:tmpl w:val="302EC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7597"/>
    <w:multiLevelType w:val="hybridMultilevel"/>
    <w:tmpl w:val="A768B168"/>
    <w:lvl w:ilvl="0" w:tplc="596C17F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DB2ED9"/>
    <w:multiLevelType w:val="hybridMultilevel"/>
    <w:tmpl w:val="4CA6F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9558F"/>
    <w:multiLevelType w:val="hybridMultilevel"/>
    <w:tmpl w:val="7A0470AA"/>
    <w:lvl w:ilvl="0" w:tplc="8F1CCE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BC"/>
    <w:rsid w:val="00066D48"/>
    <w:rsid w:val="00076678"/>
    <w:rsid w:val="00077C7A"/>
    <w:rsid w:val="000B42CC"/>
    <w:rsid w:val="000D5661"/>
    <w:rsid w:val="000E61AE"/>
    <w:rsid w:val="000F162C"/>
    <w:rsid w:val="001257E8"/>
    <w:rsid w:val="00125F11"/>
    <w:rsid w:val="00172BF5"/>
    <w:rsid w:val="00206882"/>
    <w:rsid w:val="00210494"/>
    <w:rsid w:val="00230DA4"/>
    <w:rsid w:val="002517B7"/>
    <w:rsid w:val="00267DC1"/>
    <w:rsid w:val="00293351"/>
    <w:rsid w:val="002A48A4"/>
    <w:rsid w:val="002E6140"/>
    <w:rsid w:val="00304A6A"/>
    <w:rsid w:val="0031420F"/>
    <w:rsid w:val="00315CFE"/>
    <w:rsid w:val="00367CE7"/>
    <w:rsid w:val="00377708"/>
    <w:rsid w:val="003A4A35"/>
    <w:rsid w:val="00421C7E"/>
    <w:rsid w:val="00427F38"/>
    <w:rsid w:val="00433B6E"/>
    <w:rsid w:val="00435DA2"/>
    <w:rsid w:val="004645E6"/>
    <w:rsid w:val="00474BD1"/>
    <w:rsid w:val="004A2857"/>
    <w:rsid w:val="004E2A16"/>
    <w:rsid w:val="00501C26"/>
    <w:rsid w:val="00516213"/>
    <w:rsid w:val="00521E56"/>
    <w:rsid w:val="00542AC1"/>
    <w:rsid w:val="0055312A"/>
    <w:rsid w:val="00561CBB"/>
    <w:rsid w:val="00581455"/>
    <w:rsid w:val="005A5F86"/>
    <w:rsid w:val="005A6201"/>
    <w:rsid w:val="005B262C"/>
    <w:rsid w:val="005B5E21"/>
    <w:rsid w:val="005B7715"/>
    <w:rsid w:val="005E7A72"/>
    <w:rsid w:val="005F1A51"/>
    <w:rsid w:val="00612E4B"/>
    <w:rsid w:val="006275BE"/>
    <w:rsid w:val="00644B43"/>
    <w:rsid w:val="0067660E"/>
    <w:rsid w:val="006E76AD"/>
    <w:rsid w:val="00702E3B"/>
    <w:rsid w:val="00702E94"/>
    <w:rsid w:val="0070367A"/>
    <w:rsid w:val="007343A6"/>
    <w:rsid w:val="007409CA"/>
    <w:rsid w:val="007F5373"/>
    <w:rsid w:val="008619C9"/>
    <w:rsid w:val="008A49A3"/>
    <w:rsid w:val="00935F3A"/>
    <w:rsid w:val="00936A9E"/>
    <w:rsid w:val="00981AB5"/>
    <w:rsid w:val="00982328"/>
    <w:rsid w:val="00994DFF"/>
    <w:rsid w:val="009A783E"/>
    <w:rsid w:val="009C04C6"/>
    <w:rsid w:val="00A611B2"/>
    <w:rsid w:val="00A76B01"/>
    <w:rsid w:val="00AA3A6B"/>
    <w:rsid w:val="00AC15B6"/>
    <w:rsid w:val="00AD39EB"/>
    <w:rsid w:val="00AE4C75"/>
    <w:rsid w:val="00AF6E0D"/>
    <w:rsid w:val="00B06E1A"/>
    <w:rsid w:val="00B16107"/>
    <w:rsid w:val="00B6204B"/>
    <w:rsid w:val="00B639C4"/>
    <w:rsid w:val="00BB0B11"/>
    <w:rsid w:val="00BB6C87"/>
    <w:rsid w:val="00BC62AF"/>
    <w:rsid w:val="00C074B0"/>
    <w:rsid w:val="00C151F8"/>
    <w:rsid w:val="00C15EDB"/>
    <w:rsid w:val="00C46BD9"/>
    <w:rsid w:val="00C476D1"/>
    <w:rsid w:val="00C64473"/>
    <w:rsid w:val="00C72FF9"/>
    <w:rsid w:val="00C76DBC"/>
    <w:rsid w:val="00C85EDB"/>
    <w:rsid w:val="00C90CA8"/>
    <w:rsid w:val="00CC5963"/>
    <w:rsid w:val="00CC6CEE"/>
    <w:rsid w:val="00CF5BB7"/>
    <w:rsid w:val="00D158D0"/>
    <w:rsid w:val="00DA7FFB"/>
    <w:rsid w:val="00DC06BA"/>
    <w:rsid w:val="00DD7D6A"/>
    <w:rsid w:val="00E12CAE"/>
    <w:rsid w:val="00E5322A"/>
    <w:rsid w:val="00E57AC2"/>
    <w:rsid w:val="00E97F9B"/>
    <w:rsid w:val="00EA0858"/>
    <w:rsid w:val="00EB118B"/>
    <w:rsid w:val="00ED1D7B"/>
    <w:rsid w:val="00ED35CA"/>
    <w:rsid w:val="00F174BA"/>
    <w:rsid w:val="00F27709"/>
    <w:rsid w:val="00F74CFD"/>
    <w:rsid w:val="00F81873"/>
    <w:rsid w:val="00F856C1"/>
    <w:rsid w:val="00FB1041"/>
    <w:rsid w:val="00FD3433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815F7-0416-4027-9F9D-0F07813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nform.ua/rubric-presshall/3731356-rol-kozackogo-faktora-pid-cas-povnomasstabnoi-rosijskoi-agresii-proti-ukraini.html" TargetMode="External"/><Relationship Id="rId13" Type="http://schemas.openxmlformats.org/officeDocument/2006/relationships/hyperlink" Target="https://armyinform.com.ua/wp-content/documents/book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myinform.com.ua/wp-content/uploads/2023/03/book1.pdf" TargetMode="External"/><Relationship Id="rId12" Type="http://schemas.openxmlformats.org/officeDocument/2006/relationships/hyperlink" Target="https://humaniora.ucu.edu.ua/news/pidsumky-mizhnarodnogo-naukovo-informatsijnogo-kruglogo-stolu-konferentsiyi-kozatskyj-faktor-pid-chas-povnomasshtabnoyi-rosijskoyi-agresiyi-proty-ukrayiny-vijskovyj-politychnyj-ta-mizhnarodnyj-vymir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myinform.com.ua/2023/07/05/czentr-doslidzhen-voyennoyi-istoriyi-zbrojnyh-syl-ukrayiny-vidznachyv-svoyu-pershu-richnyczyu/" TargetMode="External"/><Relationship Id="rId11" Type="http://schemas.openxmlformats.org/officeDocument/2006/relationships/hyperlink" Target="https://humaniora.ucu.edu.ua/news/piidsumky-mizhnarodnogo-naukovo-informatsijnogo-kruglogo-stolu-kozatskyj-faktor-u-suchasnij-rosijsko-ukrayinskij-vijni-j-dosvid-hh-st/" TargetMode="External"/><Relationship Id="rId5" Type="http://schemas.openxmlformats.org/officeDocument/2006/relationships/hyperlink" Target="https://armyinform.com.ua/2023/05/14/kozaczki-faktory-v-suchasnomu-vijsku-ukrayiny-motyvacziya-tovaryskist-identychnis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myinform.com.ua/2023/03/01/u-lvovi-naukovczi-obgovoryly-aktualni-pytannya-istoriyi-ta-rozvytku-zbro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f.kneu.edu.ua/ua/depts5/k_politologii_i_sociologii/department_of_administration_and_marketing_counter_propaganda/" TargetMode="External"/><Relationship Id="rId14" Type="http://schemas.openxmlformats.org/officeDocument/2006/relationships/hyperlink" Target="https://armyinform.com.ua/wp-content/uploads/2023/03/book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2129</Words>
  <Characters>15096</Characters>
  <Application>Microsoft Office Word</Application>
  <DocSecurity>0</DocSecurity>
  <Lines>260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115</cp:revision>
  <dcterms:created xsi:type="dcterms:W3CDTF">2023-09-23T10:42:00Z</dcterms:created>
  <dcterms:modified xsi:type="dcterms:W3CDTF">2023-11-09T17:50:00Z</dcterms:modified>
</cp:coreProperties>
</file>