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5535" w14:textId="246143E2" w:rsidR="00A64BC0" w:rsidRPr="003446E1" w:rsidRDefault="00A64BC0" w:rsidP="005178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6E1">
        <w:rPr>
          <w:rFonts w:ascii="Times New Roman" w:hAnsi="Times New Roman" w:cs="Times New Roman"/>
          <w:sz w:val="24"/>
          <w:szCs w:val="24"/>
        </w:rPr>
        <w:t>УДК</w:t>
      </w:r>
      <w:r w:rsidR="00D77C65" w:rsidRPr="003446E1">
        <w:rPr>
          <w:rFonts w:ascii="Times New Roman" w:hAnsi="Times New Roman" w:cs="Times New Roman"/>
          <w:sz w:val="24"/>
          <w:szCs w:val="24"/>
        </w:rPr>
        <w:t xml:space="preserve"> </w:t>
      </w:r>
      <w:r w:rsidR="00352FC3" w:rsidRPr="003446E1">
        <w:rPr>
          <w:rFonts w:ascii="Times New Roman" w:hAnsi="Times New Roman" w:cs="Times New Roman"/>
          <w:sz w:val="24"/>
          <w:szCs w:val="24"/>
        </w:rPr>
        <w:t>314.74</w:t>
      </w:r>
    </w:p>
    <w:p w14:paraId="6A8587C5" w14:textId="595B430E" w:rsidR="00A64BC0" w:rsidRPr="003446E1" w:rsidRDefault="00352FC3" w:rsidP="00A64BC0">
      <w:pPr>
        <w:spacing w:after="0" w:line="276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446E1">
        <w:rPr>
          <w:rFonts w:ascii="Times New Roman" w:hAnsi="Times New Roman" w:cs="Times New Roman"/>
          <w:b/>
          <w:bCs/>
          <w:iCs/>
          <w:sz w:val="24"/>
          <w:szCs w:val="24"/>
        </w:rPr>
        <w:t>Подунай Валерія Валеріївна</w:t>
      </w:r>
      <w:r w:rsidR="00A64BC0" w:rsidRPr="003446E1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</w:p>
    <w:p w14:paraId="2966BFEF" w14:textId="77777777" w:rsidR="00B324E0" w:rsidRPr="003446E1" w:rsidRDefault="00B324E0" w:rsidP="00B324E0">
      <w:pPr>
        <w:spacing w:after="0" w:line="276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446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кандидат </w:t>
      </w:r>
      <w:r w:rsidR="00A64BC0" w:rsidRPr="003446E1">
        <w:rPr>
          <w:rFonts w:ascii="Times New Roman" w:hAnsi="Times New Roman" w:cs="Times New Roman"/>
          <w:b/>
          <w:bCs/>
          <w:iCs/>
          <w:sz w:val="24"/>
          <w:szCs w:val="24"/>
        </w:rPr>
        <w:t>е</w:t>
      </w:r>
      <w:r w:rsidRPr="003446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кономічних </w:t>
      </w:r>
      <w:r w:rsidR="00A64BC0" w:rsidRPr="003446E1">
        <w:rPr>
          <w:rFonts w:ascii="Times New Roman" w:hAnsi="Times New Roman" w:cs="Times New Roman"/>
          <w:b/>
          <w:bCs/>
          <w:iCs/>
          <w:sz w:val="24"/>
          <w:szCs w:val="24"/>
        </w:rPr>
        <w:t>н</w:t>
      </w:r>
      <w:r w:rsidRPr="003446E1">
        <w:rPr>
          <w:rFonts w:ascii="Times New Roman" w:hAnsi="Times New Roman" w:cs="Times New Roman"/>
          <w:b/>
          <w:bCs/>
          <w:iCs/>
          <w:sz w:val="24"/>
          <w:szCs w:val="24"/>
        </w:rPr>
        <w:t>аук</w:t>
      </w:r>
      <w:r w:rsidR="00A64BC0" w:rsidRPr="003446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доцент, </w:t>
      </w:r>
    </w:p>
    <w:p w14:paraId="2781A322" w14:textId="5D65BBBF" w:rsidR="00B324E0" w:rsidRPr="003446E1" w:rsidRDefault="00B324E0" w:rsidP="00B324E0">
      <w:pPr>
        <w:spacing w:after="0" w:line="276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446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доцент кафедри </w:t>
      </w:r>
      <w:r w:rsidR="00352FC3" w:rsidRPr="003446E1">
        <w:rPr>
          <w:rFonts w:ascii="Times New Roman" w:hAnsi="Times New Roman" w:cs="Times New Roman"/>
          <w:b/>
          <w:bCs/>
          <w:iCs/>
          <w:sz w:val="24"/>
          <w:szCs w:val="24"/>
        </w:rPr>
        <w:t>економіки праці</w:t>
      </w:r>
      <w:r w:rsidRPr="003446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629A0F29" w14:textId="77777777" w:rsidR="00B324E0" w:rsidRPr="003446E1" w:rsidRDefault="00A64BC0" w:rsidP="00A64BC0">
      <w:pPr>
        <w:spacing w:after="0" w:line="276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446E1">
        <w:rPr>
          <w:rFonts w:ascii="Times New Roman" w:hAnsi="Times New Roman" w:cs="Times New Roman"/>
          <w:b/>
          <w:bCs/>
          <w:iCs/>
          <w:sz w:val="24"/>
          <w:szCs w:val="24"/>
        </w:rPr>
        <w:t>Маріупольський державний університет</w:t>
      </w:r>
    </w:p>
    <w:p w14:paraId="6DEEC2D8" w14:textId="4CAB8F33" w:rsidR="00A64BC0" w:rsidRPr="003446E1" w:rsidRDefault="00352FC3" w:rsidP="00A64BC0">
      <w:pPr>
        <w:spacing w:after="0" w:line="276" w:lineRule="auto"/>
        <w:jc w:val="right"/>
        <w:rPr>
          <w:rStyle w:val="a3"/>
        </w:rPr>
      </w:pPr>
      <w:hyperlink r:id="rId7" w:history="1">
        <w:r w:rsidRPr="003446E1">
          <w:rPr>
            <w:rStyle w:val="a3"/>
            <w:rFonts w:ascii="Times New Roman" w:hAnsi="Times New Roman" w:cs="Times New Roman"/>
            <w:iCs/>
            <w:sz w:val="24"/>
            <w:szCs w:val="24"/>
          </w:rPr>
          <w:t>v.podunai@mdu.in.ua</w:t>
        </w:r>
      </w:hyperlink>
      <w:r w:rsidRPr="003446E1">
        <w:rPr>
          <w:rStyle w:val="a3"/>
          <w:rFonts w:ascii="Times New Roman" w:hAnsi="Times New Roman" w:cs="Times New Roman"/>
          <w:iCs/>
          <w:sz w:val="24"/>
          <w:szCs w:val="24"/>
        </w:rPr>
        <w:t xml:space="preserve"> </w:t>
      </w:r>
      <w:r w:rsidR="00B324E0" w:rsidRPr="003446E1">
        <w:rPr>
          <w:rStyle w:val="a3"/>
        </w:rPr>
        <w:t xml:space="preserve"> </w:t>
      </w:r>
      <w:r w:rsidR="00A64BC0" w:rsidRPr="003446E1">
        <w:rPr>
          <w:rStyle w:val="a3"/>
        </w:rPr>
        <w:t xml:space="preserve"> </w:t>
      </w:r>
    </w:p>
    <w:p w14:paraId="5C339E44" w14:textId="2F15497F" w:rsidR="00A64BC0" w:rsidRPr="003446E1" w:rsidRDefault="00000000" w:rsidP="00A64BC0">
      <w:pPr>
        <w:spacing w:after="0" w:line="276" w:lineRule="auto"/>
        <w:jc w:val="right"/>
        <w:rPr>
          <w:rStyle w:val="a3"/>
          <w:rFonts w:ascii="Times New Roman" w:hAnsi="Times New Roman" w:cs="Times New Roman"/>
          <w:iCs/>
          <w:sz w:val="24"/>
          <w:szCs w:val="24"/>
        </w:rPr>
      </w:pPr>
      <w:hyperlink r:id="rId8" w:history="1">
        <w:r w:rsidR="00B324E0" w:rsidRPr="003446E1">
          <w:rPr>
            <w:rStyle w:val="a3"/>
            <w:rFonts w:ascii="Times New Roman" w:hAnsi="Times New Roman" w:cs="Times New Roman"/>
            <w:iCs/>
            <w:sz w:val="24"/>
            <w:szCs w:val="24"/>
          </w:rPr>
          <w:t>https://orcid.org/</w:t>
        </w:r>
        <w:hyperlink r:id="rId9" w:history="1">
          <w:r w:rsidR="00352FC3" w:rsidRPr="003446E1">
            <w:rPr>
              <w:rStyle w:val="a3"/>
              <w:rFonts w:ascii="Times New Roman" w:hAnsi="Times New Roman" w:cs="Times New Roman"/>
              <w:iCs/>
              <w:sz w:val="24"/>
              <w:szCs w:val="24"/>
            </w:rPr>
            <w:t>0000-0002-6314-156X</w:t>
          </w:r>
        </w:hyperlink>
      </w:hyperlink>
      <w:r w:rsidR="00352FC3" w:rsidRPr="003446E1">
        <w:rPr>
          <w:rStyle w:val="a3"/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7130984" w14:textId="77777777" w:rsidR="00B324E0" w:rsidRPr="003446E1" w:rsidRDefault="00B324E0" w:rsidP="003446E1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2220F49" w14:textId="6BB0A834" w:rsidR="00A64BC0" w:rsidRPr="003446E1" w:rsidRDefault="00352FC3" w:rsidP="003446E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446E1">
        <w:rPr>
          <w:rFonts w:ascii="Times New Roman" w:hAnsi="Times New Roman" w:cs="Times New Roman"/>
          <w:b/>
          <w:bCs/>
          <w:iCs/>
          <w:sz w:val="24"/>
          <w:szCs w:val="24"/>
        </w:rPr>
        <w:t>СУЧАСНІ ГЛОБАЛЬНІ ТРЕНДИ МІЖНАРОДНОЇ МІГРАЦІЇ</w:t>
      </w:r>
    </w:p>
    <w:p w14:paraId="4B9AAB50" w14:textId="77777777" w:rsidR="00A64BC0" w:rsidRPr="003446E1" w:rsidRDefault="00A64BC0" w:rsidP="003446E1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7A618BE" w14:textId="09151710" w:rsidR="003446E1" w:rsidRPr="003446E1" w:rsidRDefault="003446E1" w:rsidP="002258A3">
      <w:pPr>
        <w:tabs>
          <w:tab w:val="left" w:pos="35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6E1">
        <w:rPr>
          <w:rFonts w:ascii="Times New Roman" w:hAnsi="Times New Roman" w:cs="Times New Roman"/>
          <w:sz w:val="24"/>
          <w:szCs w:val="24"/>
        </w:rPr>
        <w:t xml:space="preserve">Міжнародна міграція в сучасних умовах набула глобального характеру, охоплюючи більшість країн світу. При цьому головну роль у зростанні загальних масштабів міграційних переміщень відіграє трудова міграція. Збільшення  масштабів і інтенсивності потоків робочої сили виступає </w:t>
      </w:r>
      <w:proofErr w:type="spellStart"/>
      <w:r w:rsidRPr="003446E1">
        <w:rPr>
          <w:rFonts w:ascii="Times New Roman" w:hAnsi="Times New Roman" w:cs="Times New Roman"/>
          <w:sz w:val="24"/>
          <w:szCs w:val="24"/>
        </w:rPr>
        <w:t>системологічною</w:t>
      </w:r>
      <w:proofErr w:type="spellEnd"/>
      <w:r w:rsidRPr="003446E1">
        <w:rPr>
          <w:rFonts w:ascii="Times New Roman" w:hAnsi="Times New Roman" w:cs="Times New Roman"/>
          <w:sz w:val="24"/>
          <w:szCs w:val="24"/>
        </w:rPr>
        <w:t xml:space="preserve"> передумовою потужних трансформацій у світовому </w:t>
      </w:r>
      <w:proofErr w:type="spellStart"/>
      <w:r w:rsidRPr="003446E1">
        <w:rPr>
          <w:rFonts w:ascii="Times New Roman" w:hAnsi="Times New Roman" w:cs="Times New Roman"/>
          <w:sz w:val="24"/>
          <w:szCs w:val="24"/>
        </w:rPr>
        <w:t>трудоресурсному</w:t>
      </w:r>
      <w:proofErr w:type="spellEnd"/>
      <w:r w:rsidRPr="003446E1">
        <w:rPr>
          <w:rFonts w:ascii="Times New Roman" w:hAnsi="Times New Roman" w:cs="Times New Roman"/>
          <w:sz w:val="24"/>
          <w:szCs w:val="24"/>
        </w:rPr>
        <w:t xml:space="preserve"> просторі, зумовлюючи формування системи міждержавних трудових комунікацій і закладаючи основи сучасної міграційної політики країн, що потребує ідентифікації новітніх чинників розвитку міжнародної міграції на сучасному етапі.     </w:t>
      </w:r>
    </w:p>
    <w:p w14:paraId="36E624E3" w14:textId="77777777" w:rsidR="003446E1" w:rsidRPr="003446E1" w:rsidRDefault="003446E1" w:rsidP="00225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6E1">
        <w:rPr>
          <w:rFonts w:ascii="Times New Roman" w:hAnsi="Times New Roman" w:cs="Times New Roman"/>
          <w:sz w:val="24"/>
          <w:szCs w:val="24"/>
        </w:rPr>
        <w:t xml:space="preserve">На сучасному етапі світогосподарського розвитку явище міжнародної міграції набуває все більшого масштабу, перетворюючись провідний важіль  системи </w:t>
      </w:r>
      <w:proofErr w:type="spellStart"/>
      <w:r w:rsidRPr="003446E1">
        <w:rPr>
          <w:rFonts w:ascii="Times New Roman" w:hAnsi="Times New Roman" w:cs="Times New Roman"/>
          <w:sz w:val="24"/>
          <w:szCs w:val="24"/>
        </w:rPr>
        <w:t>трудоресурсного</w:t>
      </w:r>
      <w:proofErr w:type="spellEnd"/>
      <w:r w:rsidRPr="003446E1">
        <w:rPr>
          <w:rFonts w:ascii="Times New Roman" w:hAnsi="Times New Roman" w:cs="Times New Roman"/>
          <w:sz w:val="24"/>
          <w:szCs w:val="24"/>
        </w:rPr>
        <w:t xml:space="preserve"> забезпечення економіки.  </w:t>
      </w:r>
    </w:p>
    <w:p w14:paraId="3621E651" w14:textId="671FE410" w:rsidR="003446E1" w:rsidRPr="003446E1" w:rsidRDefault="00617172" w:rsidP="00225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172">
        <w:rPr>
          <w:rFonts w:ascii="Times New Roman" w:hAnsi="Times New Roman" w:cs="Times New Roman"/>
          <w:b/>
          <w:bCs/>
          <w:sz w:val="24"/>
          <w:szCs w:val="24"/>
        </w:rPr>
        <w:t>Виклад основного матеріалу.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6E1" w:rsidRPr="003446E1">
        <w:rPr>
          <w:rFonts w:ascii="Times New Roman" w:hAnsi="Times New Roman" w:cs="Times New Roman"/>
          <w:sz w:val="24"/>
          <w:szCs w:val="24"/>
        </w:rPr>
        <w:t>Протягом останніх 50 років відбулося збільшення чисельності міжнародних мігрантів. У 2020 р. в країні, яка не є країною їх народження, проживали майже 281 млн. осіб і з цією цифрою погоджується Міжнародна організація міграції. Це приблизно на 128 млн. більше, ніж 30 роками раніше (у 1990 р. - 153 млн.) і більш ніж утричі більше за їхню чисельність у 1970</w:t>
      </w:r>
      <w:r w:rsidR="002258A3">
        <w:rPr>
          <w:rFonts w:ascii="Times New Roman" w:hAnsi="Times New Roman" w:cs="Times New Roman"/>
          <w:sz w:val="24"/>
          <w:szCs w:val="24"/>
        </w:rPr>
        <w:t> </w:t>
      </w:r>
      <w:r w:rsidR="003446E1" w:rsidRPr="003446E1">
        <w:rPr>
          <w:rFonts w:ascii="Times New Roman" w:hAnsi="Times New Roman" w:cs="Times New Roman"/>
          <w:sz w:val="24"/>
          <w:szCs w:val="24"/>
        </w:rPr>
        <w:t xml:space="preserve">р. </w:t>
      </w:r>
    </w:p>
    <w:p w14:paraId="41B25216" w14:textId="4FF175A0" w:rsidR="00FB2A85" w:rsidRDefault="003446E1" w:rsidP="00225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6E1">
        <w:rPr>
          <w:rFonts w:ascii="Times New Roman" w:hAnsi="Times New Roman" w:cs="Times New Roman"/>
          <w:sz w:val="24"/>
          <w:szCs w:val="24"/>
        </w:rPr>
        <w:t xml:space="preserve">Розподіл мігрантів за країнами призначення у розрізі груп країн за рівнем доходів свідчить про стійке та поступове зростання припливу мігрантів до країн з високим рівнем доходів (з 77,80 млн. осіб в 1990 р. до 175,81 млн. осіб в 2020 р.) (рис.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446E1">
        <w:rPr>
          <w:rFonts w:ascii="Times New Roman" w:hAnsi="Times New Roman" w:cs="Times New Roman"/>
          <w:sz w:val="24"/>
          <w:szCs w:val="24"/>
        </w:rPr>
        <w:t>), при збереженні стабільної кількості мігрантів до інших груп країн</w:t>
      </w:r>
      <w:r w:rsidRPr="003446E1">
        <w:rPr>
          <w:rFonts w:ascii="Times New Roman" w:hAnsi="Times New Roman" w:cs="Times New Roman"/>
          <w:sz w:val="24"/>
          <w:szCs w:val="24"/>
        </w:rPr>
        <w:t>.</w:t>
      </w:r>
    </w:p>
    <w:p w14:paraId="1DC72846" w14:textId="216D20E1" w:rsidR="002258A3" w:rsidRPr="003446E1" w:rsidRDefault="002258A3" w:rsidP="00225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4AF2391" wp14:editId="08BC71DA">
            <wp:extent cx="5381625" cy="3441878"/>
            <wp:effectExtent l="0" t="0" r="0" b="6350"/>
            <wp:docPr id="8726171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009" cy="344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F5855" w14:textId="41F1585E" w:rsidR="003446E1" w:rsidRPr="003446E1" w:rsidRDefault="003446E1" w:rsidP="0061717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6E1">
        <w:rPr>
          <w:rFonts w:ascii="Times New Roman" w:hAnsi="Times New Roman" w:cs="Times New Roman"/>
          <w:b/>
          <w:bCs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446E1">
        <w:rPr>
          <w:rFonts w:ascii="Times New Roman" w:hAnsi="Times New Roman" w:cs="Times New Roman"/>
          <w:b/>
          <w:bCs/>
          <w:sz w:val="24"/>
          <w:szCs w:val="24"/>
        </w:rPr>
        <w:t xml:space="preserve"> Динаміка мігрантів за країнами призначення, 1990-2020 рр., млн. осіб [2]</w:t>
      </w:r>
    </w:p>
    <w:p w14:paraId="23D3B9E3" w14:textId="77777777" w:rsidR="003446E1" w:rsidRPr="003446E1" w:rsidRDefault="003446E1" w:rsidP="002258A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F61039A" w14:textId="45132941" w:rsidR="003446E1" w:rsidRPr="003446E1" w:rsidRDefault="003446E1" w:rsidP="00225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6E1">
        <w:rPr>
          <w:rFonts w:ascii="Times New Roman" w:hAnsi="Times New Roman" w:cs="Times New Roman"/>
          <w:sz w:val="24"/>
          <w:szCs w:val="24"/>
        </w:rPr>
        <w:lastRenderedPageBreak/>
        <w:t>Переважна більшість людей живе в країні, де вони народилися. Вплив COVID-19 на світову популяцію міжнародних мігрантів досить складно оцінити. Проте, за наявними оцінками, COVID-19 міг скоротити зростання кількості міжнародних мігрантів приблизно на два мільйони осіб. Іншими словами, якби не COVID-19, чисельність міжнародних мігрантів у 2020 р. ймовірно, склала б близько 283 млн. осіб.</w:t>
      </w:r>
    </w:p>
    <w:p w14:paraId="29169C16" w14:textId="60B30C5C" w:rsidR="003446E1" w:rsidRPr="003446E1" w:rsidRDefault="003446E1" w:rsidP="00225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6E1">
        <w:rPr>
          <w:rFonts w:ascii="Times New Roman" w:hAnsi="Times New Roman" w:cs="Times New Roman"/>
          <w:sz w:val="24"/>
          <w:szCs w:val="24"/>
        </w:rPr>
        <w:t>Більшість країн вказаних груп одночасно виступають і як країни  походження, і як країни призначення мігрантів. Наприклад, серед країн з високим рівнем доходу Сполучене Королівство в 2022 р. стало приймаючою країною для приблизно 3,5 млн. іммігрантів, і одночасно країною походження для 4,7 млн. емігрантів. Серед країн з середнім рівнем доходу – Туреччина має велику діаспору економічних мігрантів у Європі (1,9 млн.) з загальної кількості 3,5 млн. емігрантів з країни, і у той же час приймає 3,4 млн. сирійських біженців та понад 2 млн. інших мігрантів. Серед країн з низьким рівнем доходу Нігерія є приймаючою країною для майже 1,3 млн. іммігрантів, і одночасно країною походження для 1,7 млн. емігрантів.</w:t>
      </w:r>
    </w:p>
    <w:p w14:paraId="2067204F" w14:textId="5464F0E8" w:rsidR="003446E1" w:rsidRPr="003446E1" w:rsidRDefault="003446E1" w:rsidP="00225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6E1">
        <w:rPr>
          <w:rFonts w:ascii="Times New Roman" w:hAnsi="Times New Roman" w:cs="Times New Roman"/>
          <w:sz w:val="24"/>
          <w:szCs w:val="24"/>
        </w:rPr>
        <w:t>Частка міжнародних мігрантів у кількості населення світу також збільшилася, але приріст був незначним. З 19</w:t>
      </w:r>
      <w:r w:rsidRPr="003446E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3446E1">
        <w:rPr>
          <w:rFonts w:ascii="Times New Roman" w:hAnsi="Times New Roman" w:cs="Times New Roman"/>
          <w:sz w:val="24"/>
          <w:szCs w:val="24"/>
        </w:rPr>
        <w:t>0 р. частка людей, які народилися за кордоном (як мігрантів, так і натуралізованих громадян), коливалася від 2,3% до 3,5% світового населення.</w:t>
      </w:r>
    </w:p>
    <w:p w14:paraId="09324492" w14:textId="77777777" w:rsidR="003446E1" w:rsidRPr="003446E1" w:rsidRDefault="003446E1" w:rsidP="00225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6E1">
        <w:rPr>
          <w:rFonts w:ascii="Times New Roman" w:hAnsi="Times New Roman" w:cs="Times New Roman"/>
          <w:sz w:val="24"/>
          <w:szCs w:val="24"/>
        </w:rPr>
        <w:t>Напрямки міграційних потоків не є усталеними і можуть змінюватись. Деякі країни і   регіони у певний період часу стають більш важливими країнами походження або призначення, тоді як інші відходять на другий план чи зникають. Наприклад, великі переміщення з Європи до Латинської Америки у минулому столітті сьогодні вже не спостерігаються; міграція до країн Перської затоки майже не існувала 60 років тому, але на сьогодні дані країни є пунктом призначення в рамках деяких найбільших міграційних коридорів; Ірландія та Італія, що раніше виступали як країни походження мігрантів, перетворились на країни призначення.</w:t>
      </w:r>
    </w:p>
    <w:p w14:paraId="0017DD4D" w14:textId="648C448B" w:rsidR="003446E1" w:rsidRPr="003446E1" w:rsidRDefault="00463C65" w:rsidP="00225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Висновки. </w:t>
      </w:r>
      <w:r w:rsidR="003446E1" w:rsidRPr="003446E1">
        <w:rPr>
          <w:rFonts w:ascii="Times New Roman" w:hAnsi="Times New Roman" w:cs="Times New Roman"/>
          <w:sz w:val="24"/>
          <w:szCs w:val="24"/>
        </w:rPr>
        <w:t xml:space="preserve">Світовий </w:t>
      </w:r>
      <w:proofErr w:type="spellStart"/>
      <w:r w:rsidR="003446E1" w:rsidRPr="003446E1">
        <w:rPr>
          <w:rFonts w:ascii="Times New Roman" w:hAnsi="Times New Roman" w:cs="Times New Roman"/>
          <w:sz w:val="24"/>
          <w:szCs w:val="24"/>
        </w:rPr>
        <w:t>трудоресурсний</w:t>
      </w:r>
      <w:proofErr w:type="spellEnd"/>
      <w:r w:rsidR="003446E1" w:rsidRPr="003446E1">
        <w:rPr>
          <w:rFonts w:ascii="Times New Roman" w:hAnsi="Times New Roman" w:cs="Times New Roman"/>
          <w:sz w:val="24"/>
          <w:szCs w:val="24"/>
        </w:rPr>
        <w:t xml:space="preserve"> простір – складна динамічна система, що постійно змінюється, визначаючи орієнтири розвитку міжнародного ринку праці, який набуває якісно нових ознак, перетворюючись на базовий механізм функціонування світової економіки, центральне місце в якому займає міжнародна міграція робочої сили.</w:t>
      </w:r>
    </w:p>
    <w:p w14:paraId="0F2B02D2" w14:textId="244699D9" w:rsidR="003446E1" w:rsidRPr="003446E1" w:rsidRDefault="003446E1" w:rsidP="00225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6E1">
        <w:rPr>
          <w:rFonts w:ascii="Times New Roman" w:hAnsi="Times New Roman" w:cs="Times New Roman"/>
          <w:sz w:val="24"/>
          <w:szCs w:val="24"/>
        </w:rPr>
        <w:t xml:space="preserve">У вказаному контексті зростає важливість аналізу стану і динаміки міжнародних міграційних переміщень, ідентифікації новітніх тенденцій, визначення оптимальних шляхів  впливу на склад трудових мігрантів, вироблення збалансованого підходу до управління міжнародними </w:t>
      </w:r>
      <w:proofErr w:type="spellStart"/>
      <w:r w:rsidRPr="003446E1">
        <w:rPr>
          <w:rFonts w:ascii="Times New Roman" w:hAnsi="Times New Roman" w:cs="Times New Roman"/>
          <w:sz w:val="24"/>
          <w:szCs w:val="24"/>
        </w:rPr>
        <w:t>трудоресурсними</w:t>
      </w:r>
      <w:proofErr w:type="spellEnd"/>
      <w:r w:rsidRPr="003446E1">
        <w:rPr>
          <w:rFonts w:ascii="Times New Roman" w:hAnsi="Times New Roman" w:cs="Times New Roman"/>
          <w:sz w:val="24"/>
          <w:szCs w:val="24"/>
        </w:rPr>
        <w:t xml:space="preserve"> потоками тощо з метою запобігання деструктивним тенденціям, спричинених міграцією населення</w:t>
      </w:r>
      <w:r w:rsidR="00463C65">
        <w:rPr>
          <w:rFonts w:ascii="Times New Roman" w:hAnsi="Times New Roman" w:cs="Times New Roman"/>
          <w:sz w:val="24"/>
          <w:szCs w:val="24"/>
        </w:rPr>
        <w:t>.</w:t>
      </w:r>
    </w:p>
    <w:p w14:paraId="7563BDDF" w14:textId="77777777" w:rsidR="003446E1" w:rsidRDefault="003446E1" w:rsidP="009E1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EFA5969" w14:textId="0E781B43" w:rsidR="005A4455" w:rsidRDefault="005A4455" w:rsidP="009E1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446E1">
        <w:rPr>
          <w:rFonts w:ascii="Times New Roman" w:hAnsi="Times New Roman" w:cs="Times New Roman"/>
          <w:sz w:val="24"/>
          <w:szCs w:val="24"/>
        </w:rPr>
        <w:t>Список літератури</w:t>
      </w:r>
    </w:p>
    <w:p w14:paraId="273EA8F3" w14:textId="77777777" w:rsidR="00463C65" w:rsidRDefault="00463C65" w:rsidP="009E165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9A4A50C" w14:textId="39192F36" w:rsidR="00463C65" w:rsidRPr="00463C65" w:rsidRDefault="00463C65" w:rsidP="002258A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65">
        <w:rPr>
          <w:rFonts w:ascii="Times New Roman" w:hAnsi="Times New Roman" w:cs="Times New Roman"/>
          <w:sz w:val="24"/>
          <w:szCs w:val="24"/>
        </w:rPr>
        <w:t xml:space="preserve">Статистика з міжнародної міграції. ДЕСП ООН. </w:t>
      </w:r>
      <w:proofErr w:type="spellStart"/>
      <w:r w:rsidRPr="00463C65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463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C65">
        <w:rPr>
          <w:rFonts w:ascii="Times New Roman" w:hAnsi="Times New Roman" w:cs="Times New Roman"/>
          <w:sz w:val="24"/>
          <w:szCs w:val="24"/>
        </w:rPr>
        <w:t>Migrant</w:t>
      </w:r>
      <w:proofErr w:type="spellEnd"/>
      <w:r w:rsidRPr="00463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C65">
        <w:rPr>
          <w:rFonts w:ascii="Times New Roman" w:hAnsi="Times New Roman" w:cs="Times New Roman"/>
          <w:sz w:val="24"/>
          <w:szCs w:val="24"/>
        </w:rPr>
        <w:t>Stock</w:t>
      </w:r>
      <w:proofErr w:type="spellEnd"/>
      <w:r w:rsidRPr="00463C65">
        <w:rPr>
          <w:rFonts w:ascii="Times New Roman" w:hAnsi="Times New Roman" w:cs="Times New Roman"/>
          <w:sz w:val="24"/>
          <w:szCs w:val="24"/>
        </w:rPr>
        <w:t xml:space="preserve"> 2020. </w:t>
      </w:r>
      <w:proofErr w:type="spellStart"/>
      <w:r w:rsidRPr="00463C6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463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C65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463C65">
        <w:rPr>
          <w:rFonts w:ascii="Times New Roman" w:hAnsi="Times New Roman" w:cs="Times New Roman"/>
          <w:sz w:val="24"/>
          <w:szCs w:val="24"/>
        </w:rPr>
        <w:t xml:space="preserve">. </w:t>
      </w:r>
      <w:r w:rsidRPr="00463C6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258A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463C6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463C65">
          <w:rPr>
            <w:rStyle w:val="a3"/>
            <w:rFonts w:ascii="Times New Roman" w:hAnsi="Times New Roman" w:cs="Times New Roman"/>
            <w:sz w:val="24"/>
            <w:szCs w:val="24"/>
          </w:rPr>
          <w:t>www.un.org/development/desa/pd/content/international-migrant-stock</w:t>
        </w:r>
      </w:hyperlink>
      <w:r w:rsidRPr="00463C65">
        <w:rPr>
          <w:rFonts w:ascii="Times New Roman" w:hAnsi="Times New Roman" w:cs="Times New Roman"/>
          <w:sz w:val="24"/>
          <w:szCs w:val="24"/>
        </w:rPr>
        <w:t xml:space="preserve">  </w:t>
      </w:r>
      <w:r w:rsidR="002258A3" w:rsidRPr="00320E9C">
        <w:rPr>
          <w:rFonts w:ascii="Times New Roman" w:hAnsi="Times New Roman" w:cs="Times New Roman"/>
          <w:sz w:val="24"/>
          <w:szCs w:val="24"/>
        </w:rPr>
        <w:t xml:space="preserve">(дата звернення: </w:t>
      </w:r>
      <w:r w:rsidR="002258A3">
        <w:rPr>
          <w:rFonts w:ascii="Times New Roman" w:hAnsi="Times New Roman" w:cs="Times New Roman"/>
          <w:sz w:val="24"/>
          <w:szCs w:val="24"/>
        </w:rPr>
        <w:t>11.10</w:t>
      </w:r>
      <w:r w:rsidR="002258A3" w:rsidRPr="00320E9C">
        <w:rPr>
          <w:rFonts w:ascii="Times New Roman" w:hAnsi="Times New Roman" w:cs="Times New Roman"/>
          <w:sz w:val="24"/>
          <w:szCs w:val="24"/>
        </w:rPr>
        <w:t>.2023)</w:t>
      </w:r>
    </w:p>
    <w:p w14:paraId="37B0989D" w14:textId="77777777" w:rsidR="002258A3" w:rsidRPr="00463C65" w:rsidRDefault="00463C65" w:rsidP="002258A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65">
        <w:rPr>
          <w:rFonts w:ascii="Times New Roman" w:hAnsi="Times New Roman" w:cs="Times New Roman"/>
          <w:color w:val="202124"/>
          <w:sz w:val="24"/>
          <w:szCs w:val="24"/>
          <w:lang w:eastAsia="ru-UA"/>
        </w:rPr>
        <w:t xml:space="preserve">Центр аналізу глобальної міграції. МОМ. </w:t>
      </w:r>
      <w:r w:rsidRPr="00463C65">
        <w:rPr>
          <w:rFonts w:ascii="Times New Roman" w:hAnsi="Times New Roman" w:cs="Times New Roman"/>
          <w:color w:val="202124"/>
          <w:sz w:val="24"/>
          <w:szCs w:val="24"/>
          <w:lang w:val="ru-UA" w:eastAsia="ru-UA"/>
        </w:rPr>
        <w:t xml:space="preserve">Global </w:t>
      </w:r>
      <w:proofErr w:type="spellStart"/>
      <w:r w:rsidRPr="00463C65">
        <w:rPr>
          <w:rFonts w:ascii="Times New Roman" w:hAnsi="Times New Roman" w:cs="Times New Roman"/>
          <w:color w:val="202124"/>
          <w:sz w:val="24"/>
          <w:szCs w:val="24"/>
          <w:lang w:val="ru-UA" w:eastAsia="ru-UA"/>
        </w:rPr>
        <w:t>Migration</w:t>
      </w:r>
      <w:proofErr w:type="spellEnd"/>
      <w:r w:rsidRPr="00463C65">
        <w:rPr>
          <w:rFonts w:ascii="Times New Roman" w:hAnsi="Times New Roman" w:cs="Times New Roman"/>
          <w:color w:val="202124"/>
          <w:sz w:val="24"/>
          <w:szCs w:val="24"/>
          <w:lang w:val="ru-UA" w:eastAsia="ru-UA"/>
        </w:rPr>
        <w:t xml:space="preserve"> Data Analysis Centre</w:t>
      </w:r>
      <w:r w:rsidRPr="00463C65">
        <w:rPr>
          <w:rFonts w:ascii="Times New Roman" w:hAnsi="Times New Roman" w:cs="Times New Roman"/>
          <w:color w:val="202124"/>
          <w:sz w:val="24"/>
          <w:szCs w:val="24"/>
          <w:lang w:eastAsia="ru-UA"/>
        </w:rPr>
        <w:t xml:space="preserve">. </w:t>
      </w:r>
      <w:r w:rsidRPr="00463C6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258A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463C6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463C65">
          <w:rPr>
            <w:rStyle w:val="a3"/>
            <w:rFonts w:ascii="Times New Roman" w:hAnsi="Times New Roman" w:cs="Times New Roman"/>
            <w:sz w:val="24"/>
            <w:szCs w:val="24"/>
          </w:rPr>
          <w:t>https://www.migrationdataportal.org/international-data?i=stock_abs_&amp;t=2020</w:t>
        </w:r>
      </w:hyperlink>
      <w:r w:rsidR="002258A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2258A3" w:rsidRPr="00320E9C">
        <w:rPr>
          <w:rFonts w:ascii="Times New Roman" w:hAnsi="Times New Roman" w:cs="Times New Roman"/>
          <w:sz w:val="24"/>
          <w:szCs w:val="24"/>
        </w:rPr>
        <w:t xml:space="preserve">(дата звернення: </w:t>
      </w:r>
      <w:r w:rsidR="002258A3">
        <w:rPr>
          <w:rFonts w:ascii="Times New Roman" w:hAnsi="Times New Roman" w:cs="Times New Roman"/>
          <w:sz w:val="24"/>
          <w:szCs w:val="24"/>
        </w:rPr>
        <w:t>11.10</w:t>
      </w:r>
      <w:r w:rsidR="002258A3" w:rsidRPr="00320E9C">
        <w:rPr>
          <w:rFonts w:ascii="Times New Roman" w:hAnsi="Times New Roman" w:cs="Times New Roman"/>
          <w:sz w:val="24"/>
          <w:szCs w:val="24"/>
        </w:rPr>
        <w:t>.2023)</w:t>
      </w:r>
    </w:p>
    <w:p w14:paraId="22B62224" w14:textId="77777777" w:rsidR="002258A3" w:rsidRPr="00463C65" w:rsidRDefault="00463C65" w:rsidP="002258A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65">
        <w:rPr>
          <w:rFonts w:ascii="Times New Roman" w:hAnsi="Times New Roman" w:cs="Times New Roman"/>
          <w:sz w:val="24"/>
          <w:szCs w:val="24"/>
        </w:rPr>
        <w:t xml:space="preserve">Світовий міграційний звіт. МОМ. </w:t>
      </w:r>
      <w:r w:rsidRPr="00463C65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463C65">
        <w:rPr>
          <w:rFonts w:ascii="Times New Roman" w:hAnsi="Times New Roman" w:cs="Times New Roman"/>
          <w:sz w:val="24"/>
          <w:szCs w:val="24"/>
        </w:rPr>
        <w:t xml:space="preserve"> </w:t>
      </w:r>
      <w:r w:rsidRPr="00463C65">
        <w:rPr>
          <w:rFonts w:ascii="Times New Roman" w:hAnsi="Times New Roman" w:cs="Times New Roman"/>
          <w:sz w:val="24"/>
          <w:szCs w:val="24"/>
          <w:lang w:val="en-US"/>
        </w:rPr>
        <w:t>Migration</w:t>
      </w:r>
      <w:r w:rsidRPr="00463C65">
        <w:rPr>
          <w:rFonts w:ascii="Times New Roman" w:hAnsi="Times New Roman" w:cs="Times New Roman"/>
          <w:sz w:val="24"/>
          <w:szCs w:val="24"/>
        </w:rPr>
        <w:t xml:space="preserve"> </w:t>
      </w:r>
      <w:r w:rsidRPr="00463C65">
        <w:rPr>
          <w:rFonts w:ascii="Times New Roman" w:hAnsi="Times New Roman" w:cs="Times New Roman"/>
          <w:sz w:val="24"/>
          <w:szCs w:val="24"/>
          <w:lang w:val="en-US"/>
        </w:rPr>
        <w:t>Report</w:t>
      </w:r>
      <w:r w:rsidRPr="00463C65">
        <w:rPr>
          <w:rFonts w:ascii="Times New Roman" w:hAnsi="Times New Roman" w:cs="Times New Roman"/>
          <w:sz w:val="24"/>
          <w:szCs w:val="24"/>
        </w:rPr>
        <w:t xml:space="preserve">, МОМ, 2023. </w:t>
      </w:r>
      <w:r w:rsidRPr="00463C6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258A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463C65">
        <w:rPr>
          <w:rFonts w:ascii="Times New Roman" w:hAnsi="Times New Roman" w:cs="Times New Roman"/>
          <w:sz w:val="24"/>
          <w:szCs w:val="24"/>
        </w:rPr>
        <w:t xml:space="preserve">  </w:t>
      </w:r>
      <w:hyperlink r:id="rId13" w:history="1">
        <w:r w:rsidRPr="00463C65">
          <w:rPr>
            <w:rStyle w:val="a3"/>
            <w:rFonts w:ascii="Times New Roman" w:hAnsi="Times New Roman" w:cs="Times New Roman"/>
            <w:sz w:val="24"/>
            <w:szCs w:val="24"/>
          </w:rPr>
          <w:t>https://publications.iom.int/books/world-migration-report-2022</w:t>
        </w:r>
      </w:hyperlink>
      <w:r w:rsidR="002258A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2258A3" w:rsidRPr="00320E9C">
        <w:rPr>
          <w:rFonts w:ascii="Times New Roman" w:hAnsi="Times New Roman" w:cs="Times New Roman"/>
          <w:sz w:val="24"/>
          <w:szCs w:val="24"/>
        </w:rPr>
        <w:t xml:space="preserve">(дата звернення: </w:t>
      </w:r>
      <w:r w:rsidR="002258A3">
        <w:rPr>
          <w:rFonts w:ascii="Times New Roman" w:hAnsi="Times New Roman" w:cs="Times New Roman"/>
          <w:sz w:val="24"/>
          <w:szCs w:val="24"/>
        </w:rPr>
        <w:t>11.10</w:t>
      </w:r>
      <w:r w:rsidR="002258A3" w:rsidRPr="00320E9C">
        <w:rPr>
          <w:rFonts w:ascii="Times New Roman" w:hAnsi="Times New Roman" w:cs="Times New Roman"/>
          <w:sz w:val="24"/>
          <w:szCs w:val="24"/>
        </w:rPr>
        <w:t>.2023)</w:t>
      </w:r>
    </w:p>
    <w:p w14:paraId="332410C8" w14:textId="6E1FCF9F" w:rsidR="00463C65" w:rsidRPr="00463C65" w:rsidRDefault="00463C65" w:rsidP="002258A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C65">
        <w:rPr>
          <w:rFonts w:ascii="Times New Roman" w:hAnsi="Times New Roman" w:cs="Times New Roman"/>
          <w:sz w:val="24"/>
          <w:szCs w:val="24"/>
        </w:rPr>
        <w:t xml:space="preserve">Турецька діаспора в Європі. </w:t>
      </w:r>
      <w:proofErr w:type="spellStart"/>
      <w:r w:rsidRPr="00463C65">
        <w:rPr>
          <w:rFonts w:ascii="Times New Roman" w:hAnsi="Times New Roman" w:cs="Times New Roman"/>
          <w:sz w:val="24"/>
          <w:szCs w:val="24"/>
        </w:rPr>
        <w:t>Europe's</w:t>
      </w:r>
      <w:proofErr w:type="spellEnd"/>
      <w:r w:rsidRPr="00463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C65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463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C65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Pr="00463C65">
        <w:rPr>
          <w:rFonts w:ascii="Times New Roman" w:hAnsi="Times New Roman" w:cs="Times New Roman"/>
          <w:sz w:val="24"/>
          <w:szCs w:val="24"/>
          <w:lang w:val="en-US"/>
        </w:rPr>
        <w:t xml:space="preserve"> URL:</w:t>
      </w:r>
      <w:r w:rsidRPr="00463C65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463C65">
          <w:rPr>
            <w:rStyle w:val="a3"/>
            <w:rFonts w:ascii="Times New Roman" w:hAnsi="Times New Roman" w:cs="Times New Roman"/>
            <w:sz w:val="24"/>
            <w:szCs w:val="24"/>
          </w:rPr>
          <w:t>https://www.statista.com/chart/29975/number-of-turkish-people-in-european-countries/</w:t>
        </w:r>
      </w:hyperlink>
      <w:r w:rsidR="002258A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2258A3" w:rsidRPr="00320E9C">
        <w:rPr>
          <w:rFonts w:ascii="Times New Roman" w:hAnsi="Times New Roman" w:cs="Times New Roman"/>
          <w:sz w:val="24"/>
          <w:szCs w:val="24"/>
        </w:rPr>
        <w:t xml:space="preserve">(дата звернення: </w:t>
      </w:r>
      <w:r w:rsidR="002258A3">
        <w:rPr>
          <w:rFonts w:ascii="Times New Roman" w:hAnsi="Times New Roman" w:cs="Times New Roman"/>
          <w:sz w:val="24"/>
          <w:szCs w:val="24"/>
        </w:rPr>
        <w:t>11.10</w:t>
      </w:r>
      <w:r w:rsidR="002258A3" w:rsidRPr="00320E9C">
        <w:rPr>
          <w:rFonts w:ascii="Times New Roman" w:hAnsi="Times New Roman" w:cs="Times New Roman"/>
          <w:sz w:val="24"/>
          <w:szCs w:val="24"/>
        </w:rPr>
        <w:t>.2023)</w:t>
      </w:r>
    </w:p>
    <w:sectPr w:rsidR="00463C65" w:rsidRPr="00463C65" w:rsidSect="002258A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4B63" w14:textId="77777777" w:rsidR="008A34F8" w:rsidRPr="003446E1" w:rsidRDefault="008A34F8" w:rsidP="003446E1">
      <w:pPr>
        <w:spacing w:after="0" w:line="240" w:lineRule="auto"/>
      </w:pPr>
      <w:r w:rsidRPr="003446E1">
        <w:separator/>
      </w:r>
    </w:p>
  </w:endnote>
  <w:endnote w:type="continuationSeparator" w:id="0">
    <w:p w14:paraId="4492DDEA" w14:textId="77777777" w:rsidR="008A34F8" w:rsidRPr="003446E1" w:rsidRDefault="008A34F8" w:rsidP="003446E1">
      <w:pPr>
        <w:spacing w:after="0" w:line="240" w:lineRule="auto"/>
      </w:pPr>
      <w:r w:rsidRPr="003446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1452" w14:textId="77777777" w:rsidR="008A34F8" w:rsidRPr="003446E1" w:rsidRDefault="008A34F8" w:rsidP="003446E1">
      <w:pPr>
        <w:spacing w:after="0" w:line="240" w:lineRule="auto"/>
      </w:pPr>
      <w:r w:rsidRPr="003446E1">
        <w:separator/>
      </w:r>
    </w:p>
  </w:footnote>
  <w:footnote w:type="continuationSeparator" w:id="0">
    <w:p w14:paraId="33BC71E9" w14:textId="77777777" w:rsidR="008A34F8" w:rsidRPr="003446E1" w:rsidRDefault="008A34F8" w:rsidP="003446E1">
      <w:pPr>
        <w:spacing w:after="0" w:line="240" w:lineRule="auto"/>
      </w:pPr>
      <w:r w:rsidRPr="003446E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6B7"/>
    <w:multiLevelType w:val="hybridMultilevel"/>
    <w:tmpl w:val="25AE101C"/>
    <w:lvl w:ilvl="0" w:tplc="459C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040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AC"/>
    <w:rsid w:val="000A2070"/>
    <w:rsid w:val="000C2A52"/>
    <w:rsid w:val="0010365D"/>
    <w:rsid w:val="00107E7A"/>
    <w:rsid w:val="00112018"/>
    <w:rsid w:val="00213703"/>
    <w:rsid w:val="002258A3"/>
    <w:rsid w:val="00255B30"/>
    <w:rsid w:val="00262E18"/>
    <w:rsid w:val="00320E9C"/>
    <w:rsid w:val="0033573E"/>
    <w:rsid w:val="003446E1"/>
    <w:rsid w:val="00352FC3"/>
    <w:rsid w:val="0036731F"/>
    <w:rsid w:val="003A5569"/>
    <w:rsid w:val="003C62D0"/>
    <w:rsid w:val="003E19F7"/>
    <w:rsid w:val="0044728F"/>
    <w:rsid w:val="00463C65"/>
    <w:rsid w:val="004D3889"/>
    <w:rsid w:val="004D54D3"/>
    <w:rsid w:val="004D6118"/>
    <w:rsid w:val="004E417B"/>
    <w:rsid w:val="00512927"/>
    <w:rsid w:val="005178B5"/>
    <w:rsid w:val="00530D47"/>
    <w:rsid w:val="005A4455"/>
    <w:rsid w:val="00617172"/>
    <w:rsid w:val="006203C9"/>
    <w:rsid w:val="006D6F9A"/>
    <w:rsid w:val="0072592B"/>
    <w:rsid w:val="007748FF"/>
    <w:rsid w:val="007D24B2"/>
    <w:rsid w:val="00815889"/>
    <w:rsid w:val="008A3247"/>
    <w:rsid w:val="008A34F8"/>
    <w:rsid w:val="008C7DA7"/>
    <w:rsid w:val="008E32F5"/>
    <w:rsid w:val="00915226"/>
    <w:rsid w:val="00920ABE"/>
    <w:rsid w:val="0093083E"/>
    <w:rsid w:val="00973116"/>
    <w:rsid w:val="009E1651"/>
    <w:rsid w:val="00A64BC0"/>
    <w:rsid w:val="00B324E0"/>
    <w:rsid w:val="00B64FAC"/>
    <w:rsid w:val="00BB631A"/>
    <w:rsid w:val="00BC3DCD"/>
    <w:rsid w:val="00C34923"/>
    <w:rsid w:val="00C928CB"/>
    <w:rsid w:val="00CA3222"/>
    <w:rsid w:val="00D04B16"/>
    <w:rsid w:val="00D77C65"/>
    <w:rsid w:val="00DB0749"/>
    <w:rsid w:val="00DF4414"/>
    <w:rsid w:val="00EF34D9"/>
    <w:rsid w:val="00F12DF3"/>
    <w:rsid w:val="00FA6FAA"/>
    <w:rsid w:val="00FB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D5D4"/>
  <w15:chartTrackingRefBased/>
  <w15:docId w15:val="{B668AEDE-D741-495D-871C-592CC4B8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FA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4FAC"/>
    <w:rPr>
      <w:color w:val="605E5C"/>
      <w:shd w:val="clear" w:color="auto" w:fill="E1DFDD"/>
    </w:rPr>
  </w:style>
  <w:style w:type="paragraph" w:customStyle="1" w:styleId="docdata">
    <w:name w:val="docdata"/>
    <w:aliases w:val="docy,v5,3026,baiaagaaboqcaaadfwgaaaulcaaaaaaaaaaaaaaaaaaaaaaaaaaaaaaaaaaaaaaaaaaaaaaaaaaaaaaaaaaaaaaaaaaaaaaaaaaaaaaaaaaaaaaaaaaaaaaaaaaaaaaaaaaaaaaaaaaaaaaaaaaaaaaaaaaaaaaaaaaaaaaaaaaaaaaaaaaaaaaaaaaaaaaaaaaaaaaaaaaaaaaaaaaaaaaaaaaaaaaaaaaaaaaa"/>
    <w:basedOn w:val="a"/>
    <w:rsid w:val="0036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Unresolved Mention"/>
    <w:basedOn w:val="a0"/>
    <w:uiPriority w:val="99"/>
    <w:semiHidden/>
    <w:unhideWhenUsed/>
    <w:rsid w:val="00352FC3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unhideWhenUsed/>
    <w:rsid w:val="003446E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446E1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3446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0953-8769" TargetMode="External"/><Relationship Id="rId13" Type="http://schemas.openxmlformats.org/officeDocument/2006/relationships/hyperlink" Target="https://publications.iom.int/books/world-migration-report-20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podunai@mdu.in.ua" TargetMode="External"/><Relationship Id="rId12" Type="http://schemas.openxmlformats.org/officeDocument/2006/relationships/hyperlink" Target="https://www.migrationdataportal.org/international-data?i=stock_abs_&amp;t=20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.org/development/desa/pd/content/international-migrant-stoc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6314-156X" TargetMode="External"/><Relationship Id="rId14" Type="http://schemas.openxmlformats.org/officeDocument/2006/relationships/hyperlink" Target="https://www.statista.com/chart/29975/number-of-turkish-people-in-european-countr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Мацука Вікторія</dc:creator>
  <cp:keywords/>
  <dc:description/>
  <cp:lastModifiedBy>Валерія Валеріївна Подунай</cp:lastModifiedBy>
  <cp:revision>5</cp:revision>
  <dcterms:created xsi:type="dcterms:W3CDTF">2023-11-11T15:49:00Z</dcterms:created>
  <dcterms:modified xsi:type="dcterms:W3CDTF">2023-11-11T15:53:00Z</dcterms:modified>
</cp:coreProperties>
</file>