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62E" w:rsidRPr="00DE1AA4" w:rsidRDefault="0056262E" w:rsidP="0056262E">
      <w:pPr>
        <w:spacing w:after="0" w:line="276" w:lineRule="auto"/>
        <w:jc w:val="both"/>
        <w:rPr>
          <w:rFonts w:ascii="Times New Roman" w:hAnsi="Times New Roman" w:cs="Times New Roman"/>
          <w:sz w:val="24"/>
          <w:szCs w:val="24"/>
          <w:lang w:val="ru-RU"/>
        </w:rPr>
      </w:pPr>
      <w:r w:rsidRPr="0056262E">
        <w:rPr>
          <w:rFonts w:ascii="Times New Roman" w:hAnsi="Times New Roman" w:cs="Times New Roman"/>
          <w:sz w:val="24"/>
          <w:szCs w:val="24"/>
        </w:rPr>
        <w:t>УДК</w:t>
      </w:r>
      <w:r w:rsidR="00DE1AA4">
        <w:rPr>
          <w:rFonts w:ascii="Times New Roman" w:hAnsi="Times New Roman" w:cs="Times New Roman"/>
          <w:sz w:val="24"/>
          <w:szCs w:val="24"/>
          <w:lang w:val="ru-RU"/>
        </w:rPr>
        <w:t xml:space="preserve"> 372.88</w:t>
      </w:r>
      <w:bookmarkStart w:id="0" w:name="_GoBack"/>
      <w:bookmarkEnd w:id="0"/>
      <w:r w:rsidR="00DE1AA4" w:rsidRPr="00DE1AA4">
        <w:rPr>
          <w:rFonts w:ascii="Times New Roman" w:hAnsi="Times New Roman" w:cs="Times New Roman"/>
          <w:sz w:val="24"/>
          <w:szCs w:val="24"/>
          <w:lang w:val="ru-RU"/>
        </w:rPr>
        <w:t>1</w:t>
      </w:r>
    </w:p>
    <w:p w:rsidR="0056262E" w:rsidRPr="0056262E" w:rsidRDefault="0056262E" w:rsidP="0056262E">
      <w:pPr>
        <w:spacing w:after="0" w:line="276" w:lineRule="auto"/>
        <w:jc w:val="both"/>
        <w:rPr>
          <w:rFonts w:ascii="Times New Roman" w:hAnsi="Times New Roman" w:cs="Times New Roman"/>
          <w:sz w:val="24"/>
          <w:szCs w:val="24"/>
        </w:rPr>
      </w:pPr>
      <w:proofErr w:type="spellStart"/>
      <w:r w:rsidRPr="0056262E">
        <w:rPr>
          <w:rFonts w:ascii="Times New Roman" w:hAnsi="Times New Roman" w:cs="Times New Roman"/>
          <w:sz w:val="24"/>
          <w:szCs w:val="24"/>
        </w:rPr>
        <w:t>Стьопін</w:t>
      </w:r>
      <w:proofErr w:type="spellEnd"/>
      <w:r w:rsidRPr="0056262E">
        <w:rPr>
          <w:rFonts w:ascii="Times New Roman" w:hAnsi="Times New Roman" w:cs="Times New Roman"/>
          <w:sz w:val="24"/>
          <w:szCs w:val="24"/>
        </w:rPr>
        <w:t xml:space="preserve"> Максим Григорович</w:t>
      </w:r>
    </w:p>
    <w:p w:rsidR="0056262E" w:rsidRPr="0056262E" w:rsidRDefault="0056262E" w:rsidP="0056262E">
      <w:pPr>
        <w:spacing w:after="0" w:line="276" w:lineRule="auto"/>
        <w:jc w:val="both"/>
        <w:rPr>
          <w:rFonts w:ascii="Times New Roman" w:hAnsi="Times New Roman" w:cs="Times New Roman"/>
          <w:sz w:val="24"/>
          <w:szCs w:val="24"/>
        </w:rPr>
      </w:pPr>
      <w:r w:rsidRPr="0056262E">
        <w:rPr>
          <w:rFonts w:ascii="Times New Roman" w:hAnsi="Times New Roman" w:cs="Times New Roman"/>
          <w:sz w:val="24"/>
          <w:szCs w:val="24"/>
        </w:rPr>
        <w:t>Маріупольський державний університет</w:t>
      </w:r>
    </w:p>
    <w:p w:rsidR="0056262E" w:rsidRPr="0056262E" w:rsidRDefault="0056262E" w:rsidP="0056262E">
      <w:pPr>
        <w:spacing w:after="0" w:line="276" w:lineRule="auto"/>
        <w:jc w:val="both"/>
        <w:rPr>
          <w:rFonts w:ascii="Times New Roman" w:hAnsi="Times New Roman" w:cs="Times New Roman"/>
          <w:sz w:val="24"/>
          <w:szCs w:val="24"/>
        </w:rPr>
      </w:pPr>
      <w:r w:rsidRPr="0056262E">
        <w:rPr>
          <w:rFonts w:ascii="Times New Roman" w:hAnsi="Times New Roman" w:cs="Times New Roman"/>
          <w:sz w:val="24"/>
          <w:szCs w:val="24"/>
        </w:rPr>
        <w:t>Старший викладач кафедри англійської філології</w:t>
      </w:r>
    </w:p>
    <w:p w:rsidR="0056262E" w:rsidRPr="0056262E" w:rsidRDefault="0056262E" w:rsidP="0056262E">
      <w:pPr>
        <w:spacing w:after="0" w:line="276" w:lineRule="auto"/>
        <w:jc w:val="both"/>
        <w:rPr>
          <w:rFonts w:ascii="Times New Roman" w:hAnsi="Times New Roman" w:cs="Times New Roman"/>
          <w:sz w:val="24"/>
          <w:szCs w:val="24"/>
        </w:rPr>
      </w:pPr>
    </w:p>
    <w:p w:rsidR="00DE5277" w:rsidRDefault="00DE5277" w:rsidP="0056262E">
      <w:pPr>
        <w:spacing w:after="0" w:line="276" w:lineRule="auto"/>
        <w:jc w:val="center"/>
        <w:rPr>
          <w:rFonts w:ascii="Times New Roman" w:hAnsi="Times New Roman" w:cs="Times New Roman"/>
          <w:sz w:val="24"/>
          <w:szCs w:val="24"/>
        </w:rPr>
      </w:pPr>
      <w:r w:rsidRPr="0056262E">
        <w:rPr>
          <w:rFonts w:ascii="Times New Roman" w:hAnsi="Times New Roman" w:cs="Times New Roman"/>
          <w:sz w:val="24"/>
          <w:szCs w:val="24"/>
        </w:rPr>
        <w:t>ДОСВІД ВИКОРИСТАННЯ ІГРОВИХ ІНСТРУМЕН</w:t>
      </w:r>
      <w:r>
        <w:rPr>
          <w:rFonts w:ascii="Times New Roman" w:hAnsi="Times New Roman" w:cs="Times New Roman"/>
          <w:sz w:val="24"/>
          <w:szCs w:val="24"/>
        </w:rPr>
        <w:t>ТІВ ПІД ЧАС ПРОХОДЖЕННЯ ПРОГРАМИ</w:t>
      </w:r>
      <w:r w:rsidRPr="0056262E">
        <w:rPr>
          <w:rFonts w:ascii="Times New Roman" w:hAnsi="Times New Roman" w:cs="Times New Roman"/>
          <w:sz w:val="24"/>
          <w:szCs w:val="24"/>
        </w:rPr>
        <w:t xml:space="preserve"> АКАДЕМІЧНОЇ МОБІЛЬНОСТІ В УНІВЕРСИТЕТІ МЕССІНИ</w:t>
      </w:r>
      <w:r>
        <w:rPr>
          <w:rFonts w:ascii="Times New Roman" w:hAnsi="Times New Roman" w:cs="Times New Roman"/>
          <w:sz w:val="24"/>
          <w:szCs w:val="24"/>
        </w:rPr>
        <w:t xml:space="preserve"> ТА </w:t>
      </w:r>
      <w:r w:rsidRPr="00DE5277">
        <w:rPr>
          <w:rFonts w:ascii="Times New Roman" w:hAnsi="Times New Roman" w:cs="Times New Roman"/>
          <w:sz w:val="24"/>
          <w:szCs w:val="24"/>
        </w:rPr>
        <w:t>SUMMER YOUTH ACCELERATION PROGRAMME</w:t>
      </w:r>
    </w:p>
    <w:p w:rsidR="0056262E" w:rsidRPr="0056262E" w:rsidRDefault="00DE5277" w:rsidP="0056262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(НА ПРИКЛАДІ СТРАТЕГІЧНОГО СИМУЛЯТОРА «СВІТ ГРОМАД»)</w:t>
      </w:r>
    </w:p>
    <w:p w:rsidR="0056262E" w:rsidRPr="0056262E" w:rsidRDefault="0056262E" w:rsidP="0056262E">
      <w:pPr>
        <w:spacing w:after="0" w:line="276" w:lineRule="auto"/>
        <w:jc w:val="both"/>
        <w:rPr>
          <w:rFonts w:ascii="Times New Roman" w:hAnsi="Times New Roman" w:cs="Times New Roman"/>
          <w:sz w:val="24"/>
          <w:szCs w:val="24"/>
        </w:rPr>
      </w:pPr>
    </w:p>
    <w:p w:rsidR="0056262E" w:rsidRPr="0056262E" w:rsidRDefault="0056262E" w:rsidP="0056262E">
      <w:pPr>
        <w:spacing w:after="0" w:line="276" w:lineRule="auto"/>
        <w:ind w:firstLine="709"/>
        <w:jc w:val="both"/>
        <w:rPr>
          <w:rFonts w:ascii="Times New Roman" w:hAnsi="Times New Roman" w:cs="Times New Roman"/>
          <w:sz w:val="24"/>
          <w:szCs w:val="24"/>
        </w:rPr>
      </w:pPr>
      <w:r w:rsidRPr="0056262E">
        <w:rPr>
          <w:rFonts w:ascii="Times New Roman" w:hAnsi="Times New Roman" w:cs="Times New Roman"/>
          <w:sz w:val="24"/>
          <w:szCs w:val="24"/>
        </w:rPr>
        <w:t xml:space="preserve">У сучасній освітній сфері України </w:t>
      </w:r>
      <w:proofErr w:type="spellStart"/>
      <w:r w:rsidRPr="0056262E">
        <w:rPr>
          <w:rFonts w:ascii="Times New Roman" w:hAnsi="Times New Roman" w:cs="Times New Roman"/>
          <w:sz w:val="24"/>
          <w:szCs w:val="24"/>
        </w:rPr>
        <w:t>гейміфікація</w:t>
      </w:r>
      <w:proofErr w:type="spellEnd"/>
      <w:r w:rsidRPr="0056262E">
        <w:rPr>
          <w:rFonts w:ascii="Times New Roman" w:hAnsi="Times New Roman" w:cs="Times New Roman"/>
          <w:sz w:val="24"/>
          <w:szCs w:val="24"/>
        </w:rPr>
        <w:t xml:space="preserve"> стає важливою методикою для дослідження, освіти учнів та дорослих, поліпшення міського середовища та організації взаємодії між різними суб’єк</w:t>
      </w:r>
      <w:r w:rsidR="00DE5277">
        <w:rPr>
          <w:rFonts w:ascii="Times New Roman" w:hAnsi="Times New Roman" w:cs="Times New Roman"/>
          <w:sz w:val="24"/>
          <w:szCs w:val="24"/>
        </w:rPr>
        <w:t xml:space="preserve">тами громадянського суспільства </w:t>
      </w:r>
      <w:r w:rsidR="00DE5277" w:rsidRPr="00DE5277">
        <w:rPr>
          <w:rFonts w:ascii="Times New Roman" w:hAnsi="Times New Roman" w:cs="Times New Roman"/>
          <w:sz w:val="24"/>
          <w:szCs w:val="24"/>
        </w:rPr>
        <w:t>[1]</w:t>
      </w:r>
      <w:r w:rsidRPr="0056262E">
        <w:rPr>
          <w:rFonts w:ascii="Times New Roman" w:hAnsi="Times New Roman" w:cs="Times New Roman"/>
          <w:sz w:val="24"/>
          <w:szCs w:val="24"/>
        </w:rPr>
        <w:t xml:space="preserve">. </w:t>
      </w:r>
      <w:r w:rsidR="00DE5277">
        <w:rPr>
          <w:rFonts w:ascii="Times New Roman" w:hAnsi="Times New Roman" w:cs="Times New Roman"/>
          <w:sz w:val="24"/>
          <w:szCs w:val="24"/>
        </w:rPr>
        <w:t>Г</w:t>
      </w:r>
      <w:r w:rsidRPr="0056262E">
        <w:rPr>
          <w:rFonts w:ascii="Times New Roman" w:hAnsi="Times New Roman" w:cs="Times New Roman"/>
          <w:sz w:val="24"/>
          <w:szCs w:val="24"/>
        </w:rPr>
        <w:t xml:space="preserve">ра – це система, в якій гравці задіяні у вирішення штучного конфлікту, що визначається правилами та має вираження у кількісному результаті. </w:t>
      </w:r>
      <w:proofErr w:type="spellStart"/>
      <w:r w:rsidRPr="0056262E">
        <w:rPr>
          <w:rFonts w:ascii="Times New Roman" w:hAnsi="Times New Roman" w:cs="Times New Roman"/>
          <w:sz w:val="24"/>
          <w:szCs w:val="24"/>
        </w:rPr>
        <w:t>Гейміфікація</w:t>
      </w:r>
      <w:proofErr w:type="spellEnd"/>
      <w:r w:rsidRPr="0056262E">
        <w:rPr>
          <w:rFonts w:ascii="Times New Roman" w:hAnsi="Times New Roman" w:cs="Times New Roman"/>
          <w:sz w:val="24"/>
          <w:szCs w:val="24"/>
        </w:rPr>
        <w:t xml:space="preserve"> відрізняється від інших ігрових форматів тим, що її учасники орієнтовані на ціль своєї реальної діяльності, а не на гру як таку. Ігрові елементи інтегруються до реальних ситуацій для мотивації конкретних форм поведінки у заданих умовах</w:t>
      </w:r>
      <w:r w:rsidR="007A65E1">
        <w:rPr>
          <w:rFonts w:ascii="Times New Roman" w:hAnsi="Times New Roman" w:cs="Times New Roman"/>
          <w:sz w:val="24"/>
          <w:szCs w:val="24"/>
        </w:rPr>
        <w:t xml:space="preserve"> </w:t>
      </w:r>
      <w:r w:rsidR="007A65E1" w:rsidRPr="007A65E1">
        <w:rPr>
          <w:rFonts w:ascii="Times New Roman" w:hAnsi="Times New Roman" w:cs="Times New Roman"/>
          <w:sz w:val="24"/>
          <w:szCs w:val="24"/>
          <w:lang w:val="ru-RU"/>
        </w:rPr>
        <w:t>[2]</w:t>
      </w:r>
      <w:r w:rsidRPr="0056262E">
        <w:rPr>
          <w:rFonts w:ascii="Times New Roman" w:hAnsi="Times New Roman" w:cs="Times New Roman"/>
          <w:sz w:val="24"/>
          <w:szCs w:val="24"/>
        </w:rPr>
        <w:t xml:space="preserve">. </w:t>
      </w:r>
    </w:p>
    <w:p w:rsidR="0056262E" w:rsidRPr="0056262E" w:rsidRDefault="0056262E" w:rsidP="0056262E">
      <w:pPr>
        <w:spacing w:after="0" w:line="276" w:lineRule="auto"/>
        <w:ind w:firstLine="709"/>
        <w:jc w:val="both"/>
        <w:rPr>
          <w:rFonts w:ascii="Times New Roman" w:hAnsi="Times New Roman" w:cs="Times New Roman"/>
          <w:sz w:val="24"/>
          <w:szCs w:val="24"/>
        </w:rPr>
      </w:pPr>
      <w:r w:rsidRPr="0056262E">
        <w:rPr>
          <w:rFonts w:ascii="Times New Roman" w:hAnsi="Times New Roman" w:cs="Times New Roman"/>
          <w:sz w:val="24"/>
          <w:szCs w:val="24"/>
        </w:rPr>
        <w:t xml:space="preserve">Хороша гра задовольняє потреби учасників у автономії, компетентності та визнанні. Яскравим прикладом такої гри є унікальна українська настільна кооперативна стратегія для керівників та менеджерів змін у жанрі соціального симулятора «Світ Громад», яка була розроблена командою на чолі з Михайлом </w:t>
      </w:r>
      <w:proofErr w:type="spellStart"/>
      <w:r w:rsidRPr="0056262E">
        <w:rPr>
          <w:rFonts w:ascii="Times New Roman" w:hAnsi="Times New Roman" w:cs="Times New Roman"/>
          <w:sz w:val="24"/>
          <w:szCs w:val="24"/>
        </w:rPr>
        <w:t>Войтовичем</w:t>
      </w:r>
      <w:proofErr w:type="spellEnd"/>
      <w:r w:rsidRPr="0056262E">
        <w:rPr>
          <w:rFonts w:ascii="Times New Roman" w:hAnsi="Times New Roman" w:cs="Times New Roman"/>
          <w:sz w:val="24"/>
          <w:szCs w:val="24"/>
        </w:rPr>
        <w:t xml:space="preserve"> та Тарасом </w:t>
      </w:r>
      <w:proofErr w:type="spellStart"/>
      <w:r w:rsidRPr="0056262E">
        <w:rPr>
          <w:rFonts w:ascii="Times New Roman" w:hAnsi="Times New Roman" w:cs="Times New Roman"/>
          <w:sz w:val="24"/>
          <w:szCs w:val="24"/>
        </w:rPr>
        <w:t>Тимчуком</w:t>
      </w:r>
      <w:proofErr w:type="spellEnd"/>
      <w:r w:rsidRPr="0056262E">
        <w:rPr>
          <w:rFonts w:ascii="Times New Roman" w:hAnsi="Times New Roman" w:cs="Times New Roman"/>
          <w:sz w:val="24"/>
          <w:szCs w:val="24"/>
        </w:rPr>
        <w:t>.</w:t>
      </w:r>
    </w:p>
    <w:p w:rsidR="0056262E" w:rsidRPr="0056262E" w:rsidRDefault="0056262E" w:rsidP="0056262E">
      <w:pPr>
        <w:spacing w:after="0" w:line="276" w:lineRule="auto"/>
        <w:ind w:firstLine="709"/>
        <w:jc w:val="both"/>
        <w:rPr>
          <w:rFonts w:ascii="Times New Roman" w:hAnsi="Times New Roman" w:cs="Times New Roman"/>
          <w:sz w:val="24"/>
          <w:szCs w:val="24"/>
        </w:rPr>
      </w:pPr>
      <w:r w:rsidRPr="0056262E">
        <w:rPr>
          <w:rFonts w:ascii="Times New Roman" w:hAnsi="Times New Roman" w:cs="Times New Roman"/>
          <w:sz w:val="24"/>
          <w:szCs w:val="24"/>
        </w:rPr>
        <w:t xml:space="preserve">Ця гра з’явилась в МДУ після участі команди факультету іноземних мов в літній програмі </w:t>
      </w:r>
      <w:proofErr w:type="spellStart"/>
      <w:r w:rsidRPr="0056262E">
        <w:rPr>
          <w:rFonts w:ascii="Times New Roman" w:hAnsi="Times New Roman" w:cs="Times New Roman"/>
          <w:sz w:val="24"/>
          <w:szCs w:val="24"/>
        </w:rPr>
        <w:t>Summer</w:t>
      </w:r>
      <w:proofErr w:type="spellEnd"/>
      <w:r w:rsidRPr="0056262E">
        <w:rPr>
          <w:rFonts w:ascii="Times New Roman" w:hAnsi="Times New Roman" w:cs="Times New Roman"/>
          <w:sz w:val="24"/>
          <w:szCs w:val="24"/>
        </w:rPr>
        <w:t xml:space="preserve"> </w:t>
      </w:r>
      <w:proofErr w:type="spellStart"/>
      <w:r w:rsidRPr="0056262E">
        <w:rPr>
          <w:rFonts w:ascii="Times New Roman" w:hAnsi="Times New Roman" w:cs="Times New Roman"/>
          <w:sz w:val="24"/>
          <w:szCs w:val="24"/>
        </w:rPr>
        <w:t>Youth</w:t>
      </w:r>
      <w:proofErr w:type="spellEnd"/>
      <w:r w:rsidRPr="0056262E">
        <w:rPr>
          <w:rFonts w:ascii="Times New Roman" w:hAnsi="Times New Roman" w:cs="Times New Roman"/>
          <w:sz w:val="24"/>
          <w:szCs w:val="24"/>
        </w:rPr>
        <w:t xml:space="preserve"> </w:t>
      </w:r>
      <w:proofErr w:type="spellStart"/>
      <w:r w:rsidRPr="0056262E">
        <w:rPr>
          <w:rFonts w:ascii="Times New Roman" w:hAnsi="Times New Roman" w:cs="Times New Roman"/>
          <w:sz w:val="24"/>
          <w:szCs w:val="24"/>
        </w:rPr>
        <w:t>Acceleration</w:t>
      </w:r>
      <w:proofErr w:type="spellEnd"/>
      <w:r w:rsidRPr="0056262E">
        <w:rPr>
          <w:rFonts w:ascii="Times New Roman" w:hAnsi="Times New Roman" w:cs="Times New Roman"/>
          <w:sz w:val="24"/>
          <w:szCs w:val="24"/>
        </w:rPr>
        <w:t xml:space="preserve"> </w:t>
      </w:r>
      <w:proofErr w:type="spellStart"/>
      <w:r w:rsidRPr="0056262E">
        <w:rPr>
          <w:rFonts w:ascii="Times New Roman" w:hAnsi="Times New Roman" w:cs="Times New Roman"/>
          <w:sz w:val="24"/>
          <w:szCs w:val="24"/>
        </w:rPr>
        <w:t>Programme</w:t>
      </w:r>
      <w:proofErr w:type="spellEnd"/>
      <w:r w:rsidRPr="0056262E">
        <w:rPr>
          <w:rFonts w:ascii="Times New Roman" w:hAnsi="Times New Roman" w:cs="Times New Roman"/>
          <w:sz w:val="24"/>
          <w:szCs w:val="24"/>
        </w:rPr>
        <w:t xml:space="preserve">, яка була частиною проекту «Молодіжний кластер у громаді: </w:t>
      </w:r>
      <w:proofErr w:type="spellStart"/>
      <w:r w:rsidRPr="0056262E">
        <w:rPr>
          <w:rFonts w:ascii="Times New Roman" w:hAnsi="Times New Roman" w:cs="Times New Roman"/>
          <w:sz w:val="24"/>
          <w:szCs w:val="24"/>
        </w:rPr>
        <w:t>гейміфікована</w:t>
      </w:r>
      <w:proofErr w:type="spellEnd"/>
      <w:r w:rsidRPr="0056262E">
        <w:rPr>
          <w:rFonts w:ascii="Times New Roman" w:hAnsi="Times New Roman" w:cs="Times New Roman"/>
          <w:sz w:val="24"/>
          <w:szCs w:val="24"/>
        </w:rPr>
        <w:t xml:space="preserve"> </w:t>
      </w:r>
      <w:proofErr w:type="spellStart"/>
      <w:r w:rsidRPr="0056262E">
        <w:rPr>
          <w:rFonts w:ascii="Times New Roman" w:hAnsi="Times New Roman" w:cs="Times New Roman"/>
          <w:sz w:val="24"/>
          <w:szCs w:val="24"/>
        </w:rPr>
        <w:t>акселераційна</w:t>
      </w:r>
      <w:proofErr w:type="spellEnd"/>
      <w:r w:rsidRPr="0056262E">
        <w:rPr>
          <w:rFonts w:ascii="Times New Roman" w:hAnsi="Times New Roman" w:cs="Times New Roman"/>
          <w:sz w:val="24"/>
          <w:szCs w:val="24"/>
        </w:rPr>
        <w:t xml:space="preserve"> програма для пошуку та залучення молоді в життя своєї громади», що реалізувалася ГО «Інститут політико-інформаційних досліджень», в межах Програми ООН із відновлення та розбудови миру за фінансової підтримки Європейського Союзу. Упродовж насиченого інтенсивного курсу викладачі та студенти факультету іноземних мов МДУ мали змогу пройти навчальний курс з використання гри «Світ Громад. Акселератор – ІІІ» в якості освітнього інструменту, завершити низку тренінгових програм на</w:t>
      </w:r>
      <w:r w:rsidR="007A65E1" w:rsidRPr="007A65E1">
        <w:rPr>
          <w:rFonts w:ascii="Times New Roman" w:hAnsi="Times New Roman" w:cs="Times New Roman"/>
          <w:sz w:val="24"/>
          <w:szCs w:val="24"/>
        </w:rPr>
        <w:t xml:space="preserve"> </w:t>
      </w:r>
      <w:r w:rsidR="007A65E1">
        <w:rPr>
          <w:rFonts w:ascii="Times New Roman" w:hAnsi="Times New Roman" w:cs="Times New Roman"/>
          <w:sz w:val="24"/>
          <w:szCs w:val="24"/>
        </w:rPr>
        <w:t>навчально-інформаційній</w:t>
      </w:r>
      <w:r w:rsidRPr="0056262E">
        <w:rPr>
          <w:rFonts w:ascii="Times New Roman" w:hAnsi="Times New Roman" w:cs="Times New Roman"/>
          <w:sz w:val="24"/>
          <w:szCs w:val="24"/>
        </w:rPr>
        <w:t xml:space="preserve"> платформі https://woc.org.ua/ та отримати можливість імплементації цієї розробки в </w:t>
      </w:r>
      <w:proofErr w:type="spellStart"/>
      <w:r w:rsidRPr="0056262E">
        <w:rPr>
          <w:rFonts w:ascii="Times New Roman" w:hAnsi="Times New Roman" w:cs="Times New Roman"/>
          <w:sz w:val="24"/>
          <w:szCs w:val="24"/>
        </w:rPr>
        <w:t>освітньо</w:t>
      </w:r>
      <w:proofErr w:type="spellEnd"/>
      <w:r w:rsidRPr="0056262E">
        <w:rPr>
          <w:rFonts w:ascii="Times New Roman" w:hAnsi="Times New Roman" w:cs="Times New Roman"/>
          <w:sz w:val="24"/>
          <w:szCs w:val="24"/>
        </w:rPr>
        <w:t>-виховному просторі МДУ</w:t>
      </w:r>
      <w:r w:rsidR="007A65E1">
        <w:rPr>
          <w:rFonts w:ascii="Times New Roman" w:hAnsi="Times New Roman" w:cs="Times New Roman"/>
          <w:sz w:val="24"/>
          <w:szCs w:val="24"/>
        </w:rPr>
        <w:t xml:space="preserve"> </w:t>
      </w:r>
      <w:r w:rsidR="007A65E1" w:rsidRPr="007A65E1">
        <w:rPr>
          <w:rFonts w:ascii="Times New Roman" w:hAnsi="Times New Roman" w:cs="Times New Roman"/>
          <w:sz w:val="24"/>
          <w:szCs w:val="24"/>
        </w:rPr>
        <w:t>[3]</w:t>
      </w:r>
      <w:r w:rsidRPr="0056262E">
        <w:rPr>
          <w:rFonts w:ascii="Times New Roman" w:hAnsi="Times New Roman" w:cs="Times New Roman"/>
          <w:sz w:val="24"/>
          <w:szCs w:val="24"/>
        </w:rPr>
        <w:t>.</w:t>
      </w:r>
    </w:p>
    <w:p w:rsidR="0056262E" w:rsidRPr="0056262E" w:rsidRDefault="0056262E" w:rsidP="0056262E">
      <w:pPr>
        <w:spacing w:after="0" w:line="276" w:lineRule="auto"/>
        <w:ind w:firstLine="709"/>
        <w:jc w:val="both"/>
        <w:rPr>
          <w:rFonts w:ascii="Times New Roman" w:hAnsi="Times New Roman" w:cs="Times New Roman"/>
          <w:sz w:val="24"/>
          <w:szCs w:val="24"/>
        </w:rPr>
      </w:pPr>
      <w:r w:rsidRPr="0056262E">
        <w:rPr>
          <w:rFonts w:ascii="Times New Roman" w:hAnsi="Times New Roman" w:cs="Times New Roman"/>
          <w:sz w:val="24"/>
          <w:szCs w:val="24"/>
        </w:rPr>
        <w:t xml:space="preserve">Розглядаючи можливості гейміфікації, необхідно зауважити, що ця методика дозволяє тестувати нові поведінкові моделі i робити певні висновки не тільки по закінченні гри та </w:t>
      </w:r>
      <w:proofErr w:type="spellStart"/>
      <w:r w:rsidRPr="0056262E">
        <w:rPr>
          <w:rFonts w:ascii="Times New Roman" w:hAnsi="Times New Roman" w:cs="Times New Roman"/>
          <w:sz w:val="24"/>
          <w:szCs w:val="24"/>
        </w:rPr>
        <w:t>дебрифiнгу</w:t>
      </w:r>
      <w:proofErr w:type="spellEnd"/>
      <w:r w:rsidRPr="0056262E">
        <w:rPr>
          <w:rFonts w:ascii="Times New Roman" w:hAnsi="Times New Roman" w:cs="Times New Roman"/>
          <w:sz w:val="24"/>
          <w:szCs w:val="24"/>
        </w:rPr>
        <w:t xml:space="preserve">, але і безпосередньо під час ігрового процесу. </w:t>
      </w:r>
    </w:p>
    <w:p w:rsidR="0056262E" w:rsidRPr="0056262E" w:rsidRDefault="0056262E" w:rsidP="0056262E">
      <w:pPr>
        <w:spacing w:after="0" w:line="276" w:lineRule="auto"/>
        <w:ind w:firstLine="709"/>
        <w:jc w:val="both"/>
        <w:rPr>
          <w:rFonts w:ascii="Times New Roman" w:hAnsi="Times New Roman" w:cs="Times New Roman"/>
          <w:sz w:val="24"/>
          <w:szCs w:val="24"/>
        </w:rPr>
      </w:pPr>
      <w:r w:rsidRPr="0056262E">
        <w:rPr>
          <w:rFonts w:ascii="Times New Roman" w:hAnsi="Times New Roman" w:cs="Times New Roman"/>
          <w:sz w:val="24"/>
          <w:szCs w:val="24"/>
        </w:rPr>
        <w:t xml:space="preserve">Гра "Світ Громад" спочатку використовувалася в межах проекту SYAP (Літня </w:t>
      </w:r>
      <w:proofErr w:type="spellStart"/>
      <w:r w:rsidRPr="0056262E">
        <w:rPr>
          <w:rFonts w:ascii="Times New Roman" w:hAnsi="Times New Roman" w:cs="Times New Roman"/>
          <w:sz w:val="24"/>
          <w:szCs w:val="24"/>
        </w:rPr>
        <w:t>акселераційна</w:t>
      </w:r>
      <w:proofErr w:type="spellEnd"/>
      <w:r w:rsidRPr="0056262E">
        <w:rPr>
          <w:rFonts w:ascii="Times New Roman" w:hAnsi="Times New Roman" w:cs="Times New Roman"/>
          <w:sz w:val="24"/>
          <w:szCs w:val="24"/>
        </w:rPr>
        <w:t xml:space="preserve"> програма для молоді), але пізніше її успішно застосували як інструмент </w:t>
      </w:r>
      <w:proofErr w:type="spellStart"/>
      <w:r w:rsidRPr="0056262E">
        <w:rPr>
          <w:rFonts w:ascii="Times New Roman" w:hAnsi="Times New Roman" w:cs="Times New Roman"/>
          <w:sz w:val="24"/>
          <w:szCs w:val="24"/>
        </w:rPr>
        <w:t>тімбілдінгу</w:t>
      </w:r>
      <w:proofErr w:type="spellEnd"/>
      <w:r w:rsidRPr="0056262E">
        <w:rPr>
          <w:rFonts w:ascii="Times New Roman" w:hAnsi="Times New Roman" w:cs="Times New Roman"/>
          <w:sz w:val="24"/>
          <w:szCs w:val="24"/>
        </w:rPr>
        <w:t xml:space="preserve"> у процесі оновлення студентської ради ФІМ. Ця спроба виявилася настільки успішною, що через короткий час був відкритий відбір на проведення ігор через велику кількість бажаючих. Гра дозволила підвищити рівень соціальної активності серед студентів, розвинути навички командної роботи та стала ефективним інструментом для аналізу та коригування поведінкових моделей</w:t>
      </w:r>
      <w:r w:rsidR="007A65E1" w:rsidRPr="007A65E1">
        <w:rPr>
          <w:rFonts w:ascii="Times New Roman" w:hAnsi="Times New Roman" w:cs="Times New Roman"/>
          <w:sz w:val="24"/>
          <w:szCs w:val="24"/>
        </w:rPr>
        <w:t xml:space="preserve"> [3]</w:t>
      </w:r>
      <w:r w:rsidRPr="0056262E">
        <w:rPr>
          <w:rFonts w:ascii="Times New Roman" w:hAnsi="Times New Roman" w:cs="Times New Roman"/>
          <w:sz w:val="24"/>
          <w:szCs w:val="24"/>
        </w:rPr>
        <w:t>.</w:t>
      </w:r>
    </w:p>
    <w:p w:rsidR="0056262E" w:rsidRPr="0056262E" w:rsidRDefault="0056262E" w:rsidP="0056262E">
      <w:pPr>
        <w:spacing w:after="0" w:line="276" w:lineRule="auto"/>
        <w:ind w:firstLine="709"/>
        <w:jc w:val="both"/>
        <w:rPr>
          <w:rFonts w:ascii="Times New Roman" w:hAnsi="Times New Roman" w:cs="Times New Roman"/>
          <w:sz w:val="24"/>
          <w:szCs w:val="24"/>
        </w:rPr>
      </w:pPr>
      <w:r w:rsidRPr="0056262E">
        <w:rPr>
          <w:rFonts w:ascii="Times New Roman" w:hAnsi="Times New Roman" w:cs="Times New Roman"/>
          <w:sz w:val="24"/>
          <w:szCs w:val="24"/>
        </w:rPr>
        <w:t>Далі гра була адаптована для використання в університеті Мессіни в Італії, де проводилося дослідження щодо реакції студентів на гру. Результати показали, що гра є ефективним інструментом для аналізу та коригування поведінкових моделей, а також для налагодження контактів серед учасників.</w:t>
      </w:r>
    </w:p>
    <w:p w:rsidR="0056262E" w:rsidRPr="0056262E" w:rsidRDefault="0056262E" w:rsidP="0056262E">
      <w:pPr>
        <w:spacing w:after="0" w:line="276" w:lineRule="auto"/>
        <w:ind w:firstLine="709"/>
        <w:jc w:val="both"/>
        <w:rPr>
          <w:rFonts w:ascii="Times New Roman" w:hAnsi="Times New Roman" w:cs="Times New Roman"/>
          <w:sz w:val="24"/>
          <w:szCs w:val="24"/>
        </w:rPr>
      </w:pPr>
    </w:p>
    <w:p w:rsidR="0056262E" w:rsidRPr="0056262E" w:rsidRDefault="0056262E" w:rsidP="0056262E">
      <w:pPr>
        <w:spacing w:after="0" w:line="276" w:lineRule="auto"/>
        <w:ind w:firstLine="709"/>
        <w:jc w:val="both"/>
        <w:rPr>
          <w:rFonts w:ascii="Times New Roman" w:hAnsi="Times New Roman" w:cs="Times New Roman"/>
          <w:sz w:val="24"/>
          <w:szCs w:val="24"/>
        </w:rPr>
      </w:pPr>
      <w:r w:rsidRPr="0056262E">
        <w:rPr>
          <w:rFonts w:ascii="Times New Roman" w:hAnsi="Times New Roman" w:cs="Times New Roman"/>
          <w:sz w:val="24"/>
          <w:szCs w:val="24"/>
        </w:rPr>
        <w:lastRenderedPageBreak/>
        <w:t>Також було проведено порівняльне дослідження моделей поведінки студентів України та Італії після реалізації гри. Воно показало, що італійська система вищої освіти менш формалізована, а українські студенти більше прагнуть "зламати" систему, в той час як італійські здобувачі пристосовуються до неї. Також було виявлено, що італійські студенти більше прагнуть інтегруватися в громаду, а українські студенти обирають розвиток громади у перспективі.</w:t>
      </w:r>
    </w:p>
    <w:p w:rsidR="004B0F3A" w:rsidRDefault="0056262E" w:rsidP="0056262E">
      <w:pPr>
        <w:spacing w:after="0" w:line="276" w:lineRule="auto"/>
        <w:ind w:firstLine="709"/>
        <w:jc w:val="both"/>
        <w:rPr>
          <w:rFonts w:ascii="Times New Roman" w:hAnsi="Times New Roman" w:cs="Times New Roman"/>
          <w:sz w:val="24"/>
          <w:szCs w:val="24"/>
        </w:rPr>
      </w:pPr>
      <w:r w:rsidRPr="0056262E">
        <w:rPr>
          <w:rFonts w:ascii="Times New Roman" w:hAnsi="Times New Roman" w:cs="Times New Roman"/>
          <w:sz w:val="24"/>
          <w:szCs w:val="24"/>
        </w:rPr>
        <w:t>Отже, гра "Світ Громад" виявилася ефективним інструментом налагодження контактів та аналізу та коригування поведінкових моделей у разі систематичного її використання.</w:t>
      </w:r>
    </w:p>
    <w:p w:rsidR="00DE5277" w:rsidRDefault="00DE5277" w:rsidP="0056262E">
      <w:pPr>
        <w:spacing w:after="0" w:line="276" w:lineRule="auto"/>
        <w:ind w:firstLine="709"/>
        <w:jc w:val="both"/>
        <w:rPr>
          <w:rFonts w:ascii="Times New Roman" w:hAnsi="Times New Roman" w:cs="Times New Roman"/>
          <w:sz w:val="24"/>
          <w:szCs w:val="24"/>
        </w:rPr>
      </w:pPr>
    </w:p>
    <w:p w:rsidR="00DE5277" w:rsidRDefault="00DE5277" w:rsidP="00DE5277">
      <w:pPr>
        <w:spacing w:after="0" w:line="276" w:lineRule="auto"/>
        <w:ind w:firstLine="709"/>
        <w:jc w:val="center"/>
        <w:rPr>
          <w:rFonts w:ascii="Times New Roman" w:hAnsi="Times New Roman" w:cs="Times New Roman"/>
          <w:b/>
          <w:sz w:val="24"/>
          <w:szCs w:val="24"/>
        </w:rPr>
      </w:pPr>
      <w:r w:rsidRPr="00DE5277">
        <w:rPr>
          <w:rFonts w:ascii="Times New Roman" w:hAnsi="Times New Roman" w:cs="Times New Roman"/>
          <w:b/>
          <w:sz w:val="24"/>
          <w:szCs w:val="24"/>
        </w:rPr>
        <w:t>Література</w:t>
      </w:r>
    </w:p>
    <w:p w:rsidR="00DE5277" w:rsidRPr="00DE5277" w:rsidRDefault="00DE5277" w:rsidP="00DE5277">
      <w:pPr>
        <w:pStyle w:val="a3"/>
        <w:numPr>
          <w:ilvl w:val="0"/>
          <w:numId w:val="1"/>
        </w:num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Д</w:t>
      </w:r>
      <w:r w:rsidRPr="00DE5277">
        <w:rPr>
          <w:rFonts w:ascii="Times New Roman" w:hAnsi="Times New Roman" w:cs="Times New Roman"/>
          <w:sz w:val="24"/>
          <w:szCs w:val="24"/>
        </w:rPr>
        <w:t>ядікова</w:t>
      </w:r>
      <w:proofErr w:type="spellEnd"/>
      <w:r>
        <w:rPr>
          <w:rFonts w:ascii="Times New Roman" w:hAnsi="Times New Roman" w:cs="Times New Roman"/>
          <w:sz w:val="24"/>
          <w:szCs w:val="24"/>
        </w:rPr>
        <w:t xml:space="preserve"> </w:t>
      </w:r>
      <w:r w:rsidRPr="00DE5277">
        <w:rPr>
          <w:rFonts w:ascii="Times New Roman" w:hAnsi="Times New Roman" w:cs="Times New Roman"/>
          <w:sz w:val="24"/>
          <w:szCs w:val="24"/>
        </w:rPr>
        <w:t xml:space="preserve">Олена. Гра як інструмент: що таке </w:t>
      </w:r>
      <w:proofErr w:type="spellStart"/>
      <w:r w:rsidRPr="00DE5277">
        <w:rPr>
          <w:rFonts w:ascii="Times New Roman" w:hAnsi="Times New Roman" w:cs="Times New Roman"/>
          <w:sz w:val="24"/>
          <w:szCs w:val="24"/>
        </w:rPr>
        <w:t>гейміфікація</w:t>
      </w:r>
      <w:proofErr w:type="spellEnd"/>
      <w:r w:rsidRPr="00DE5277">
        <w:rPr>
          <w:rFonts w:ascii="Times New Roman" w:hAnsi="Times New Roman" w:cs="Times New Roman"/>
          <w:sz w:val="24"/>
          <w:szCs w:val="24"/>
        </w:rPr>
        <w:t>?</w:t>
      </w:r>
      <w:r>
        <w:rPr>
          <w:rFonts w:ascii="Times New Roman" w:hAnsi="Times New Roman" w:cs="Times New Roman"/>
          <w:sz w:val="24"/>
          <w:szCs w:val="24"/>
        </w:rPr>
        <w:t xml:space="preserve"> </w:t>
      </w:r>
      <w:r w:rsidRPr="00DE5277">
        <w:rPr>
          <w:rFonts w:ascii="Times New Roman" w:hAnsi="Times New Roman" w:cs="Times New Roman"/>
          <w:sz w:val="24"/>
          <w:szCs w:val="24"/>
        </w:rPr>
        <w:t>Спецпроект "</w:t>
      </w:r>
      <w:proofErr w:type="spellStart"/>
      <w:r w:rsidRPr="00DE5277">
        <w:rPr>
          <w:rFonts w:ascii="Times New Roman" w:hAnsi="Times New Roman" w:cs="Times New Roman"/>
          <w:sz w:val="24"/>
          <w:szCs w:val="24"/>
        </w:rPr>
        <w:t>Гейміфікація</w:t>
      </w:r>
      <w:proofErr w:type="spellEnd"/>
      <w:r w:rsidRPr="00DE527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US"/>
        </w:rPr>
        <w:t>MISTOSITE</w:t>
      </w:r>
      <w:r w:rsidRPr="00DE5277">
        <w:rPr>
          <w:rFonts w:ascii="Times New Roman" w:hAnsi="Times New Roman" w:cs="Times New Roman"/>
          <w:sz w:val="24"/>
          <w:szCs w:val="24"/>
        </w:rPr>
        <w:t xml:space="preserve">. </w:t>
      </w:r>
      <w:r>
        <w:rPr>
          <w:rFonts w:ascii="Times New Roman" w:hAnsi="Times New Roman" w:cs="Times New Roman"/>
          <w:sz w:val="24"/>
          <w:szCs w:val="24"/>
          <w:lang w:val="en-US"/>
        </w:rPr>
        <w:t>URL</w:t>
      </w:r>
      <w:r w:rsidRPr="00DE5277">
        <w:rPr>
          <w:rFonts w:ascii="Times New Roman" w:hAnsi="Times New Roman" w:cs="Times New Roman"/>
          <w:sz w:val="24"/>
          <w:szCs w:val="24"/>
        </w:rPr>
        <w:t xml:space="preserve">: </w:t>
      </w:r>
      <w:hyperlink r:id="rId5" w:history="1">
        <w:r w:rsidRPr="00421A27">
          <w:rPr>
            <w:rStyle w:val="a4"/>
            <w:rFonts w:ascii="Times New Roman" w:hAnsi="Times New Roman" w:cs="Times New Roman"/>
            <w:sz w:val="24"/>
            <w:szCs w:val="24"/>
            <w:lang w:val="en-US"/>
          </w:rPr>
          <w:t>https</w:t>
        </w:r>
        <w:r w:rsidRPr="00421A27">
          <w:rPr>
            <w:rStyle w:val="a4"/>
            <w:rFonts w:ascii="Times New Roman" w:hAnsi="Times New Roman" w:cs="Times New Roman"/>
            <w:sz w:val="24"/>
            <w:szCs w:val="24"/>
          </w:rPr>
          <w:t>://</w:t>
        </w:r>
        <w:proofErr w:type="spellStart"/>
        <w:r w:rsidRPr="00421A27">
          <w:rPr>
            <w:rStyle w:val="a4"/>
            <w:rFonts w:ascii="Times New Roman" w:hAnsi="Times New Roman" w:cs="Times New Roman"/>
            <w:sz w:val="24"/>
            <w:szCs w:val="24"/>
            <w:lang w:val="en-US"/>
          </w:rPr>
          <w:t>mistosite</w:t>
        </w:r>
        <w:proofErr w:type="spellEnd"/>
        <w:r w:rsidRPr="00421A27">
          <w:rPr>
            <w:rStyle w:val="a4"/>
            <w:rFonts w:ascii="Times New Roman" w:hAnsi="Times New Roman" w:cs="Times New Roman"/>
            <w:sz w:val="24"/>
            <w:szCs w:val="24"/>
          </w:rPr>
          <w:t>.</w:t>
        </w:r>
        <w:r w:rsidRPr="00421A27">
          <w:rPr>
            <w:rStyle w:val="a4"/>
            <w:rFonts w:ascii="Times New Roman" w:hAnsi="Times New Roman" w:cs="Times New Roman"/>
            <w:sz w:val="24"/>
            <w:szCs w:val="24"/>
            <w:lang w:val="en-US"/>
          </w:rPr>
          <w:t>org</w:t>
        </w:r>
        <w:r w:rsidRPr="00421A27">
          <w:rPr>
            <w:rStyle w:val="a4"/>
            <w:rFonts w:ascii="Times New Roman" w:hAnsi="Times New Roman" w:cs="Times New Roman"/>
            <w:sz w:val="24"/>
            <w:szCs w:val="24"/>
          </w:rPr>
          <w:t>.</w:t>
        </w:r>
        <w:proofErr w:type="spellStart"/>
        <w:r w:rsidRPr="00421A27">
          <w:rPr>
            <w:rStyle w:val="a4"/>
            <w:rFonts w:ascii="Times New Roman" w:hAnsi="Times New Roman" w:cs="Times New Roman"/>
            <w:sz w:val="24"/>
            <w:szCs w:val="24"/>
            <w:lang w:val="en-US"/>
          </w:rPr>
          <w:t>ua</w:t>
        </w:r>
        <w:proofErr w:type="spellEnd"/>
        <w:r w:rsidRPr="00421A27">
          <w:rPr>
            <w:rStyle w:val="a4"/>
            <w:rFonts w:ascii="Times New Roman" w:hAnsi="Times New Roman" w:cs="Times New Roman"/>
            <w:sz w:val="24"/>
            <w:szCs w:val="24"/>
          </w:rPr>
          <w:t>/</w:t>
        </w:r>
        <w:proofErr w:type="spellStart"/>
        <w:r w:rsidRPr="00421A27">
          <w:rPr>
            <w:rStyle w:val="a4"/>
            <w:rFonts w:ascii="Times New Roman" w:hAnsi="Times New Roman" w:cs="Times New Roman"/>
            <w:sz w:val="24"/>
            <w:szCs w:val="24"/>
            <w:lang w:val="en-US"/>
          </w:rPr>
          <w:t>uk</w:t>
        </w:r>
        <w:proofErr w:type="spellEnd"/>
        <w:r w:rsidRPr="00421A27">
          <w:rPr>
            <w:rStyle w:val="a4"/>
            <w:rFonts w:ascii="Times New Roman" w:hAnsi="Times New Roman" w:cs="Times New Roman"/>
            <w:sz w:val="24"/>
            <w:szCs w:val="24"/>
          </w:rPr>
          <w:t>/</w:t>
        </w:r>
        <w:r w:rsidRPr="00421A27">
          <w:rPr>
            <w:rStyle w:val="a4"/>
            <w:rFonts w:ascii="Times New Roman" w:hAnsi="Times New Roman" w:cs="Times New Roman"/>
            <w:sz w:val="24"/>
            <w:szCs w:val="24"/>
            <w:lang w:val="en-US"/>
          </w:rPr>
          <w:t>articles</w:t>
        </w:r>
        <w:r w:rsidRPr="00421A27">
          <w:rPr>
            <w:rStyle w:val="a4"/>
            <w:rFonts w:ascii="Times New Roman" w:hAnsi="Times New Roman" w:cs="Times New Roman"/>
            <w:sz w:val="24"/>
            <w:szCs w:val="24"/>
          </w:rPr>
          <w:t>/</w:t>
        </w:r>
        <w:proofErr w:type="spellStart"/>
        <w:r w:rsidRPr="00421A27">
          <w:rPr>
            <w:rStyle w:val="a4"/>
            <w:rFonts w:ascii="Times New Roman" w:hAnsi="Times New Roman" w:cs="Times New Roman"/>
            <w:sz w:val="24"/>
            <w:szCs w:val="24"/>
            <w:lang w:val="en-US"/>
          </w:rPr>
          <w:t>hra</w:t>
        </w:r>
        <w:proofErr w:type="spellEnd"/>
        <w:r w:rsidRPr="00421A27">
          <w:rPr>
            <w:rStyle w:val="a4"/>
            <w:rFonts w:ascii="Times New Roman" w:hAnsi="Times New Roman" w:cs="Times New Roman"/>
            <w:sz w:val="24"/>
            <w:szCs w:val="24"/>
          </w:rPr>
          <w:t>-</w:t>
        </w:r>
        <w:proofErr w:type="spellStart"/>
        <w:r w:rsidRPr="00421A27">
          <w:rPr>
            <w:rStyle w:val="a4"/>
            <w:rFonts w:ascii="Times New Roman" w:hAnsi="Times New Roman" w:cs="Times New Roman"/>
            <w:sz w:val="24"/>
            <w:szCs w:val="24"/>
            <w:lang w:val="en-US"/>
          </w:rPr>
          <w:t>iak</w:t>
        </w:r>
        <w:proofErr w:type="spellEnd"/>
        <w:r w:rsidRPr="00421A27">
          <w:rPr>
            <w:rStyle w:val="a4"/>
            <w:rFonts w:ascii="Times New Roman" w:hAnsi="Times New Roman" w:cs="Times New Roman"/>
            <w:sz w:val="24"/>
            <w:szCs w:val="24"/>
          </w:rPr>
          <w:t>-</w:t>
        </w:r>
        <w:r w:rsidRPr="00421A27">
          <w:rPr>
            <w:rStyle w:val="a4"/>
            <w:rFonts w:ascii="Times New Roman" w:hAnsi="Times New Roman" w:cs="Times New Roman"/>
            <w:sz w:val="24"/>
            <w:szCs w:val="24"/>
            <w:lang w:val="en-US"/>
          </w:rPr>
          <w:t>instrument</w:t>
        </w:r>
        <w:r w:rsidRPr="00421A27">
          <w:rPr>
            <w:rStyle w:val="a4"/>
            <w:rFonts w:ascii="Times New Roman" w:hAnsi="Times New Roman" w:cs="Times New Roman"/>
            <w:sz w:val="24"/>
            <w:szCs w:val="24"/>
          </w:rPr>
          <w:t>-</w:t>
        </w:r>
        <w:proofErr w:type="spellStart"/>
        <w:r w:rsidRPr="00421A27">
          <w:rPr>
            <w:rStyle w:val="a4"/>
            <w:rFonts w:ascii="Times New Roman" w:hAnsi="Times New Roman" w:cs="Times New Roman"/>
            <w:sz w:val="24"/>
            <w:szCs w:val="24"/>
            <w:lang w:val="en-US"/>
          </w:rPr>
          <w:t>shcho</w:t>
        </w:r>
        <w:proofErr w:type="spellEnd"/>
        <w:r w:rsidRPr="00421A27">
          <w:rPr>
            <w:rStyle w:val="a4"/>
            <w:rFonts w:ascii="Times New Roman" w:hAnsi="Times New Roman" w:cs="Times New Roman"/>
            <w:sz w:val="24"/>
            <w:szCs w:val="24"/>
          </w:rPr>
          <w:t>-</w:t>
        </w:r>
        <w:r w:rsidRPr="00421A27">
          <w:rPr>
            <w:rStyle w:val="a4"/>
            <w:rFonts w:ascii="Times New Roman" w:hAnsi="Times New Roman" w:cs="Times New Roman"/>
            <w:sz w:val="24"/>
            <w:szCs w:val="24"/>
            <w:lang w:val="en-US"/>
          </w:rPr>
          <w:t>take</w:t>
        </w:r>
        <w:r w:rsidRPr="00421A27">
          <w:rPr>
            <w:rStyle w:val="a4"/>
            <w:rFonts w:ascii="Times New Roman" w:hAnsi="Times New Roman" w:cs="Times New Roman"/>
            <w:sz w:val="24"/>
            <w:szCs w:val="24"/>
          </w:rPr>
          <w:t>-</w:t>
        </w:r>
        <w:proofErr w:type="spellStart"/>
        <w:r w:rsidRPr="00421A27">
          <w:rPr>
            <w:rStyle w:val="a4"/>
            <w:rFonts w:ascii="Times New Roman" w:hAnsi="Times New Roman" w:cs="Times New Roman"/>
            <w:sz w:val="24"/>
            <w:szCs w:val="24"/>
            <w:lang w:val="en-US"/>
          </w:rPr>
          <w:t>heimifikatsiia</w:t>
        </w:r>
        <w:proofErr w:type="spellEnd"/>
      </w:hyperlink>
      <w:r w:rsidRPr="00DE5277">
        <w:rPr>
          <w:rFonts w:ascii="Times New Roman" w:hAnsi="Times New Roman" w:cs="Times New Roman"/>
          <w:sz w:val="24"/>
          <w:szCs w:val="24"/>
          <w:lang w:val="ru-RU"/>
        </w:rPr>
        <w:t xml:space="preserve"> (</w:t>
      </w:r>
      <w:r>
        <w:rPr>
          <w:rFonts w:ascii="Times New Roman" w:hAnsi="Times New Roman" w:cs="Times New Roman"/>
          <w:sz w:val="24"/>
          <w:szCs w:val="24"/>
        </w:rPr>
        <w:t>дата звернення 15.10.2023</w:t>
      </w:r>
      <w:r w:rsidRPr="00DE5277">
        <w:rPr>
          <w:rFonts w:ascii="Times New Roman" w:hAnsi="Times New Roman" w:cs="Times New Roman"/>
          <w:sz w:val="24"/>
          <w:szCs w:val="24"/>
          <w:lang w:val="ru-RU"/>
        </w:rPr>
        <w:t>)</w:t>
      </w:r>
      <w:r>
        <w:rPr>
          <w:rFonts w:ascii="Times New Roman" w:hAnsi="Times New Roman" w:cs="Times New Roman"/>
          <w:sz w:val="24"/>
          <w:szCs w:val="24"/>
          <w:lang w:val="ru-RU"/>
        </w:rPr>
        <w:t>.</w:t>
      </w:r>
    </w:p>
    <w:p w:rsidR="00DE5277" w:rsidRDefault="00DE5277" w:rsidP="00DE5277">
      <w:pPr>
        <w:pStyle w:val="a3"/>
        <w:numPr>
          <w:ilvl w:val="0"/>
          <w:numId w:val="1"/>
        </w:numPr>
        <w:spacing w:after="0" w:line="276" w:lineRule="auto"/>
        <w:jc w:val="both"/>
        <w:rPr>
          <w:rFonts w:ascii="Times New Roman" w:hAnsi="Times New Roman" w:cs="Times New Roman"/>
          <w:sz w:val="24"/>
          <w:szCs w:val="24"/>
        </w:rPr>
      </w:pPr>
      <w:proofErr w:type="spellStart"/>
      <w:r w:rsidRPr="00DE5277">
        <w:rPr>
          <w:rFonts w:ascii="Times New Roman" w:hAnsi="Times New Roman" w:cs="Times New Roman"/>
          <w:sz w:val="24"/>
          <w:szCs w:val="24"/>
        </w:rPr>
        <w:t>Гейміфікація</w:t>
      </w:r>
      <w:proofErr w:type="spellEnd"/>
      <w:r w:rsidRPr="00DE5277">
        <w:rPr>
          <w:rFonts w:ascii="Times New Roman" w:hAnsi="Times New Roman" w:cs="Times New Roman"/>
          <w:sz w:val="24"/>
          <w:szCs w:val="24"/>
        </w:rPr>
        <w:t xml:space="preserve"> в освіті. GIOS: інноваційна школа майбутнього</w:t>
      </w:r>
      <w:r>
        <w:rPr>
          <w:rFonts w:ascii="Times New Roman" w:hAnsi="Times New Roman" w:cs="Times New Roman"/>
          <w:sz w:val="24"/>
          <w:szCs w:val="24"/>
        </w:rPr>
        <w:t xml:space="preserve">. </w:t>
      </w:r>
      <w:r w:rsidRPr="00DE5277">
        <w:rPr>
          <w:rFonts w:ascii="Times New Roman" w:hAnsi="Times New Roman" w:cs="Times New Roman"/>
          <w:sz w:val="24"/>
          <w:szCs w:val="24"/>
        </w:rPr>
        <w:t>URL: https://blog.gioschool.com/gamification (дата звернення 1</w:t>
      </w:r>
      <w:r>
        <w:rPr>
          <w:rFonts w:ascii="Times New Roman" w:hAnsi="Times New Roman" w:cs="Times New Roman"/>
          <w:sz w:val="24"/>
          <w:szCs w:val="24"/>
        </w:rPr>
        <w:t>6</w:t>
      </w:r>
      <w:r w:rsidRPr="00DE5277">
        <w:rPr>
          <w:rFonts w:ascii="Times New Roman" w:hAnsi="Times New Roman" w:cs="Times New Roman"/>
          <w:sz w:val="24"/>
          <w:szCs w:val="24"/>
        </w:rPr>
        <w:t>.10.2023).</w:t>
      </w:r>
    </w:p>
    <w:p w:rsidR="00DE5277" w:rsidRPr="00DE5277" w:rsidRDefault="007A65E1" w:rsidP="007A65E1">
      <w:pPr>
        <w:pStyle w:val="a3"/>
        <w:numPr>
          <w:ilvl w:val="0"/>
          <w:numId w:val="1"/>
        </w:num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Стьопін</w:t>
      </w:r>
      <w:proofErr w:type="spellEnd"/>
      <w:r>
        <w:rPr>
          <w:rFonts w:ascii="Times New Roman" w:hAnsi="Times New Roman" w:cs="Times New Roman"/>
          <w:sz w:val="24"/>
          <w:szCs w:val="24"/>
        </w:rPr>
        <w:t xml:space="preserve"> М.Г. Зустрічайте: «</w:t>
      </w:r>
      <w:r w:rsidRPr="007A65E1">
        <w:rPr>
          <w:rFonts w:ascii="Times New Roman" w:hAnsi="Times New Roman" w:cs="Times New Roman"/>
          <w:sz w:val="24"/>
          <w:szCs w:val="24"/>
        </w:rPr>
        <w:t>Пот</w:t>
      </w:r>
      <w:r>
        <w:rPr>
          <w:rFonts w:ascii="Times New Roman" w:hAnsi="Times New Roman" w:cs="Times New Roman"/>
          <w:sz w:val="24"/>
          <w:szCs w:val="24"/>
        </w:rPr>
        <w:t>ім Придумаємо». Блог «</w:t>
      </w:r>
      <w:r w:rsidRPr="007A65E1">
        <w:rPr>
          <w:rFonts w:ascii="Times New Roman" w:hAnsi="Times New Roman" w:cs="Times New Roman"/>
          <w:sz w:val="24"/>
          <w:szCs w:val="24"/>
        </w:rPr>
        <w:t>Гра Світ Громад і деструктивні моделі поведінки</w:t>
      </w:r>
      <w:r>
        <w:rPr>
          <w:rFonts w:ascii="Times New Roman" w:hAnsi="Times New Roman" w:cs="Times New Roman"/>
          <w:sz w:val="24"/>
          <w:szCs w:val="24"/>
        </w:rPr>
        <w:t xml:space="preserve">». </w:t>
      </w:r>
      <w:r w:rsidRPr="007A65E1">
        <w:rPr>
          <w:rFonts w:ascii="Times New Roman" w:hAnsi="Times New Roman" w:cs="Times New Roman"/>
          <w:sz w:val="24"/>
          <w:szCs w:val="24"/>
        </w:rPr>
        <w:t>URL:</w:t>
      </w:r>
      <w:r>
        <w:rPr>
          <w:rFonts w:ascii="Times New Roman" w:hAnsi="Times New Roman" w:cs="Times New Roman"/>
          <w:sz w:val="24"/>
          <w:szCs w:val="24"/>
        </w:rPr>
        <w:t xml:space="preserve"> </w:t>
      </w:r>
      <w:hyperlink r:id="rId6" w:history="1">
        <w:r w:rsidRPr="00421A27">
          <w:rPr>
            <w:rStyle w:val="a4"/>
            <w:rFonts w:ascii="Times New Roman" w:hAnsi="Times New Roman" w:cs="Times New Roman"/>
            <w:sz w:val="24"/>
            <w:szCs w:val="24"/>
          </w:rPr>
          <w:t>https://woc.org.ua/game/article/303</w:t>
        </w:r>
      </w:hyperlink>
      <w:r>
        <w:rPr>
          <w:rFonts w:ascii="Times New Roman" w:hAnsi="Times New Roman" w:cs="Times New Roman"/>
          <w:sz w:val="24"/>
          <w:szCs w:val="24"/>
        </w:rPr>
        <w:t xml:space="preserve"> (дата звернення 18</w:t>
      </w:r>
      <w:r w:rsidRPr="007A65E1">
        <w:rPr>
          <w:rFonts w:ascii="Times New Roman" w:hAnsi="Times New Roman" w:cs="Times New Roman"/>
          <w:sz w:val="24"/>
          <w:szCs w:val="24"/>
        </w:rPr>
        <w:t>.10.2023).</w:t>
      </w:r>
    </w:p>
    <w:p w:rsidR="00DE5277" w:rsidRPr="00DE5277" w:rsidRDefault="00DE5277" w:rsidP="00DE5277">
      <w:pPr>
        <w:spacing w:after="0" w:line="276" w:lineRule="auto"/>
        <w:ind w:left="1069"/>
        <w:jc w:val="both"/>
        <w:rPr>
          <w:rFonts w:ascii="Times New Roman" w:hAnsi="Times New Roman" w:cs="Times New Roman"/>
          <w:sz w:val="24"/>
          <w:szCs w:val="24"/>
        </w:rPr>
      </w:pPr>
    </w:p>
    <w:sectPr w:rsidR="00DE5277" w:rsidRPr="00DE527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0F7025"/>
    <w:multiLevelType w:val="hybridMultilevel"/>
    <w:tmpl w:val="25966B2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7258773A"/>
    <w:multiLevelType w:val="hybridMultilevel"/>
    <w:tmpl w:val="25966B2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62E"/>
    <w:rsid w:val="004B0F3A"/>
    <w:rsid w:val="0056262E"/>
    <w:rsid w:val="005B1F5C"/>
    <w:rsid w:val="007A65E1"/>
    <w:rsid w:val="00C07A9A"/>
    <w:rsid w:val="00DE1AA4"/>
    <w:rsid w:val="00DE52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F4665-F4AA-4B9C-B815-85D76186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5277"/>
    <w:pPr>
      <w:ind w:left="720"/>
      <w:contextualSpacing/>
    </w:pPr>
  </w:style>
  <w:style w:type="character" w:styleId="a4">
    <w:name w:val="Hyperlink"/>
    <w:basedOn w:val="a0"/>
    <w:uiPriority w:val="99"/>
    <w:unhideWhenUsed/>
    <w:rsid w:val="00DE5277"/>
    <w:rPr>
      <w:color w:val="0563C1" w:themeColor="hyperlink"/>
      <w:u w:val="single"/>
    </w:rPr>
  </w:style>
  <w:style w:type="paragraph" w:styleId="a5">
    <w:name w:val="Subtitle"/>
    <w:basedOn w:val="a"/>
    <w:next w:val="a"/>
    <w:link w:val="a6"/>
    <w:uiPriority w:val="11"/>
    <w:qFormat/>
    <w:rsid w:val="00DE5277"/>
    <w:pPr>
      <w:numPr>
        <w:ilvl w:val="1"/>
      </w:numPr>
    </w:pPr>
    <w:rPr>
      <w:rFonts w:eastAsiaTheme="minorEastAsia"/>
      <w:color w:val="5A5A5A" w:themeColor="text1" w:themeTint="A5"/>
      <w:spacing w:val="15"/>
    </w:rPr>
  </w:style>
  <w:style w:type="character" w:customStyle="1" w:styleId="a6">
    <w:name w:val="Подзаголовок Знак"/>
    <w:basedOn w:val="a0"/>
    <w:link w:val="a5"/>
    <w:uiPriority w:val="11"/>
    <w:rsid w:val="00DE527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01237">
      <w:bodyDiv w:val="1"/>
      <w:marLeft w:val="0"/>
      <w:marRight w:val="0"/>
      <w:marTop w:val="0"/>
      <w:marBottom w:val="0"/>
      <w:divBdr>
        <w:top w:val="none" w:sz="0" w:space="0" w:color="auto"/>
        <w:left w:val="none" w:sz="0" w:space="0" w:color="auto"/>
        <w:bottom w:val="none" w:sz="0" w:space="0" w:color="auto"/>
        <w:right w:val="none" w:sz="0" w:space="0" w:color="auto"/>
      </w:divBdr>
      <w:divsChild>
        <w:div w:id="1516067910">
          <w:marLeft w:val="0"/>
          <w:marRight w:val="0"/>
          <w:marTop w:val="240"/>
          <w:marBottom w:val="420"/>
          <w:divBdr>
            <w:top w:val="none" w:sz="0" w:space="0" w:color="auto"/>
            <w:left w:val="none" w:sz="0" w:space="0" w:color="auto"/>
            <w:bottom w:val="none" w:sz="0" w:space="0" w:color="auto"/>
            <w:right w:val="none" w:sz="0" w:space="0" w:color="auto"/>
          </w:divBdr>
          <w:divsChild>
            <w:div w:id="2766461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05799725">
      <w:bodyDiv w:val="1"/>
      <w:marLeft w:val="0"/>
      <w:marRight w:val="0"/>
      <w:marTop w:val="0"/>
      <w:marBottom w:val="0"/>
      <w:divBdr>
        <w:top w:val="none" w:sz="0" w:space="0" w:color="auto"/>
        <w:left w:val="none" w:sz="0" w:space="0" w:color="auto"/>
        <w:bottom w:val="none" w:sz="0" w:space="0" w:color="auto"/>
        <w:right w:val="none" w:sz="0" w:space="0" w:color="auto"/>
      </w:divBdr>
      <w:divsChild>
        <w:div w:id="814032294">
          <w:marLeft w:val="0"/>
          <w:marRight w:val="0"/>
          <w:marTop w:val="240"/>
          <w:marBottom w:val="420"/>
          <w:divBdr>
            <w:top w:val="none" w:sz="0" w:space="0" w:color="auto"/>
            <w:left w:val="none" w:sz="0" w:space="0" w:color="auto"/>
            <w:bottom w:val="none" w:sz="0" w:space="0" w:color="auto"/>
            <w:right w:val="none" w:sz="0" w:space="0" w:color="auto"/>
          </w:divBdr>
          <w:divsChild>
            <w:div w:id="7422179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433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c.org.ua/game/article/303" TargetMode="External"/><Relationship Id="rId5" Type="http://schemas.openxmlformats.org/officeDocument/2006/relationships/hyperlink" Target="https://mistosite.org.ua/uk/articles/hra-iak-instrument-shcho-take-heimifikatsii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2842</Words>
  <Characters>1620</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PHANTOM</dc:creator>
  <cp:keywords/>
  <dc:description/>
  <cp:lastModifiedBy>PHANTOM</cp:lastModifiedBy>
  <cp:revision>3</cp:revision>
  <dcterms:created xsi:type="dcterms:W3CDTF">2023-11-11T08:22:00Z</dcterms:created>
  <dcterms:modified xsi:type="dcterms:W3CDTF">2023-11-11T09:05:00Z</dcterms:modified>
</cp:coreProperties>
</file>