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173FD" w14:textId="0877AAA8" w:rsidR="00AF6894" w:rsidRPr="00AF6894" w:rsidRDefault="00AF6894" w:rsidP="00AF6894">
      <w:pPr>
        <w:spacing w:after="0" w:line="276" w:lineRule="auto"/>
        <w:rPr>
          <w:rFonts w:ascii="Times New Roman" w:eastAsia="Times New Roman" w:hAnsi="Times New Roman" w:cs="Times New Roman"/>
          <w:sz w:val="24"/>
          <w:szCs w:val="24"/>
          <w:lang w:val="uk-UA"/>
        </w:rPr>
      </w:pPr>
      <w:r w:rsidRPr="00AF6894">
        <w:rPr>
          <w:rFonts w:ascii="Times New Roman" w:eastAsia="Times New Roman" w:hAnsi="Times New Roman" w:cs="Times New Roman"/>
          <w:sz w:val="24"/>
          <w:szCs w:val="24"/>
          <w:lang w:val="uk-UA"/>
        </w:rPr>
        <w:t>УДК</w:t>
      </w:r>
      <w:r>
        <w:rPr>
          <w:rFonts w:ascii="Times New Roman" w:eastAsia="Times New Roman" w:hAnsi="Times New Roman" w:cs="Times New Roman"/>
          <w:sz w:val="24"/>
          <w:szCs w:val="24"/>
          <w:lang w:val="uk-UA"/>
        </w:rPr>
        <w:t>: 658.7: 656:507.1</w:t>
      </w:r>
    </w:p>
    <w:p w14:paraId="00000001" w14:textId="25C845E5" w:rsidR="0097095E" w:rsidRPr="004E53B9" w:rsidRDefault="004E53B9">
      <w:pPr>
        <w:spacing w:after="0" w:line="276" w:lineRule="auto"/>
        <w:jc w:val="right"/>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Самойлюк Олеся Олександрівна,</w:t>
      </w:r>
    </w:p>
    <w:p w14:paraId="507FC077" w14:textId="335AAC8D" w:rsidR="004E53B9" w:rsidRDefault="004E53B9">
      <w:pPr>
        <w:spacing w:after="0" w:line="276" w:lineRule="auto"/>
        <w:jc w:val="right"/>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здобувач першого</w:t>
      </w:r>
      <w:r w:rsidR="008F7A6E" w:rsidRPr="004E53B9">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b/>
          <w:sz w:val="24"/>
          <w:szCs w:val="24"/>
          <w:lang w:val="uk-UA"/>
        </w:rPr>
        <w:t>(бакалаврського) рівня вищої освіти,</w:t>
      </w:r>
    </w:p>
    <w:p w14:paraId="389A6022" w14:textId="257B8595" w:rsidR="004E53B9" w:rsidRDefault="004E53B9">
      <w:pPr>
        <w:spacing w:after="0" w:line="276" w:lineRule="auto"/>
        <w:jc w:val="right"/>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освітньо-професійна програма «Авіаційна логістика»</w:t>
      </w:r>
    </w:p>
    <w:p w14:paraId="00000002" w14:textId="72E76D58" w:rsidR="0097095E" w:rsidRPr="004E53B9" w:rsidRDefault="008F7A6E">
      <w:pPr>
        <w:spacing w:after="0" w:line="276" w:lineRule="auto"/>
        <w:jc w:val="right"/>
        <w:rPr>
          <w:rFonts w:ascii="Times New Roman" w:eastAsia="Times New Roman" w:hAnsi="Times New Roman" w:cs="Times New Roman"/>
          <w:b/>
          <w:sz w:val="24"/>
          <w:szCs w:val="24"/>
          <w:lang w:val="uk-UA"/>
        </w:rPr>
      </w:pPr>
      <w:r w:rsidRPr="004E53B9">
        <w:rPr>
          <w:rFonts w:ascii="Times New Roman" w:eastAsia="Times New Roman" w:hAnsi="Times New Roman" w:cs="Times New Roman"/>
          <w:b/>
          <w:sz w:val="24"/>
          <w:szCs w:val="24"/>
          <w:lang w:val="uk-UA"/>
        </w:rPr>
        <w:t>Національн</w:t>
      </w:r>
      <w:r w:rsidR="004E53B9">
        <w:rPr>
          <w:rFonts w:ascii="Times New Roman" w:eastAsia="Times New Roman" w:hAnsi="Times New Roman" w:cs="Times New Roman"/>
          <w:b/>
          <w:sz w:val="24"/>
          <w:szCs w:val="24"/>
          <w:lang w:val="uk-UA"/>
        </w:rPr>
        <w:t>ий</w:t>
      </w:r>
      <w:r w:rsidRPr="004E53B9">
        <w:rPr>
          <w:rFonts w:ascii="Times New Roman" w:eastAsia="Times New Roman" w:hAnsi="Times New Roman" w:cs="Times New Roman"/>
          <w:b/>
          <w:sz w:val="24"/>
          <w:szCs w:val="24"/>
          <w:lang w:val="uk-UA"/>
        </w:rPr>
        <w:t xml:space="preserve"> авіаційн</w:t>
      </w:r>
      <w:r w:rsidR="004E53B9">
        <w:rPr>
          <w:rFonts w:ascii="Times New Roman" w:eastAsia="Times New Roman" w:hAnsi="Times New Roman" w:cs="Times New Roman"/>
          <w:b/>
          <w:sz w:val="24"/>
          <w:szCs w:val="24"/>
          <w:lang w:val="uk-UA"/>
        </w:rPr>
        <w:t>ий</w:t>
      </w:r>
      <w:r w:rsidRPr="004E53B9">
        <w:rPr>
          <w:rFonts w:ascii="Times New Roman" w:eastAsia="Times New Roman" w:hAnsi="Times New Roman" w:cs="Times New Roman"/>
          <w:b/>
          <w:sz w:val="24"/>
          <w:szCs w:val="24"/>
          <w:lang w:val="uk-UA"/>
        </w:rPr>
        <w:t xml:space="preserve"> університет</w:t>
      </w:r>
    </w:p>
    <w:p w14:paraId="00000003" w14:textId="77777777" w:rsidR="0097095E" w:rsidRPr="00976AD3" w:rsidRDefault="008F7A6E">
      <w:pPr>
        <w:spacing w:after="0" w:line="276" w:lineRule="auto"/>
        <w:jc w:val="right"/>
        <w:rPr>
          <w:rFonts w:ascii="Times New Roman" w:eastAsia="Times New Roman" w:hAnsi="Times New Roman" w:cs="Times New Roman"/>
          <w:sz w:val="24"/>
          <w:szCs w:val="24"/>
          <w:lang w:val="uk-UA"/>
        </w:rPr>
      </w:pPr>
      <w:r w:rsidRPr="00976AD3">
        <w:rPr>
          <w:rFonts w:ascii="Times New Roman" w:eastAsia="Times New Roman" w:hAnsi="Times New Roman" w:cs="Times New Roman"/>
          <w:sz w:val="24"/>
          <w:szCs w:val="24"/>
          <w:lang w:val="uk-UA"/>
        </w:rPr>
        <w:t>olesiasamol2004@gmail.com</w:t>
      </w:r>
    </w:p>
    <w:p w14:paraId="00000005" w14:textId="04A824FC" w:rsidR="0097095E" w:rsidRDefault="008F7A6E">
      <w:pPr>
        <w:spacing w:after="0" w:line="276" w:lineRule="auto"/>
        <w:jc w:val="right"/>
        <w:rPr>
          <w:rFonts w:ascii="Times New Roman" w:eastAsia="Times New Roman" w:hAnsi="Times New Roman" w:cs="Times New Roman"/>
          <w:b/>
          <w:sz w:val="24"/>
          <w:szCs w:val="24"/>
          <w:lang w:val="uk-UA"/>
        </w:rPr>
      </w:pPr>
      <w:r w:rsidRPr="004E53B9">
        <w:rPr>
          <w:rFonts w:ascii="Times New Roman" w:eastAsia="Times New Roman" w:hAnsi="Times New Roman" w:cs="Times New Roman"/>
          <w:b/>
          <w:sz w:val="24"/>
          <w:szCs w:val="24"/>
          <w:lang w:val="uk-UA"/>
        </w:rPr>
        <w:t>Гриценко</w:t>
      </w:r>
      <w:r w:rsidR="00ED734D">
        <w:rPr>
          <w:rFonts w:ascii="Times New Roman" w:eastAsia="Times New Roman" w:hAnsi="Times New Roman" w:cs="Times New Roman"/>
          <w:b/>
          <w:sz w:val="24"/>
          <w:szCs w:val="24"/>
          <w:lang w:val="uk-UA"/>
        </w:rPr>
        <w:t xml:space="preserve"> </w:t>
      </w:r>
      <w:r w:rsidR="00ED734D" w:rsidRPr="004E53B9">
        <w:rPr>
          <w:rFonts w:ascii="Times New Roman" w:eastAsia="Times New Roman" w:hAnsi="Times New Roman" w:cs="Times New Roman"/>
          <w:b/>
          <w:sz w:val="24"/>
          <w:szCs w:val="24"/>
          <w:lang w:val="uk-UA"/>
        </w:rPr>
        <w:t>Сергій</w:t>
      </w:r>
      <w:r w:rsidR="00ED734D">
        <w:rPr>
          <w:rFonts w:ascii="Times New Roman" w:eastAsia="Times New Roman" w:hAnsi="Times New Roman" w:cs="Times New Roman"/>
          <w:b/>
          <w:sz w:val="24"/>
          <w:szCs w:val="24"/>
          <w:lang w:val="uk-UA"/>
        </w:rPr>
        <w:t xml:space="preserve"> Іванович,</w:t>
      </w:r>
    </w:p>
    <w:p w14:paraId="419F9A75" w14:textId="6231508A" w:rsidR="00ED734D" w:rsidRDefault="00ED734D">
      <w:pPr>
        <w:spacing w:after="0" w:line="276" w:lineRule="auto"/>
        <w:jc w:val="right"/>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доктор економічних наук, професор,</w:t>
      </w:r>
    </w:p>
    <w:p w14:paraId="18EBA191" w14:textId="38FDA662" w:rsidR="00ED734D" w:rsidRDefault="00ED734D">
      <w:pPr>
        <w:spacing w:after="0" w:line="276" w:lineRule="auto"/>
        <w:jc w:val="right"/>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професор кафедри логістики</w:t>
      </w:r>
    </w:p>
    <w:p w14:paraId="22A1EC94" w14:textId="2A71F6A0" w:rsidR="00ED734D" w:rsidRDefault="00ED734D">
      <w:pPr>
        <w:spacing w:after="0" w:line="276" w:lineRule="auto"/>
        <w:jc w:val="right"/>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Національний авіаційний університет</w:t>
      </w:r>
    </w:p>
    <w:p w14:paraId="21FF9E1A" w14:textId="77777777" w:rsidR="00AE5F60" w:rsidRPr="00AE5F60" w:rsidRDefault="00AE5F60" w:rsidP="00976AD3">
      <w:pPr>
        <w:pStyle w:val="a6"/>
        <w:spacing w:before="0" w:beforeAutospacing="0" w:after="0" w:afterAutospacing="0"/>
        <w:jc w:val="right"/>
        <w:rPr>
          <w:lang w:val="en-US"/>
        </w:rPr>
      </w:pPr>
      <w:r w:rsidRPr="00AE5F60">
        <w:rPr>
          <w:lang w:val="en-US"/>
        </w:rPr>
        <w:t>serhii.hrytsenko@npp.nau.edu.ua</w:t>
      </w:r>
      <w:r w:rsidRPr="00AE5F60">
        <w:rPr>
          <w:lang w:val="en-US"/>
        </w:rPr>
        <w:t xml:space="preserve"> </w:t>
      </w:r>
    </w:p>
    <w:p w14:paraId="2480D5B7" w14:textId="6660FEEB" w:rsidR="00976AD3" w:rsidRPr="00976AD3" w:rsidRDefault="00976AD3" w:rsidP="00976AD3">
      <w:pPr>
        <w:pStyle w:val="a6"/>
        <w:spacing w:before="0" w:beforeAutospacing="0" w:after="0" w:afterAutospacing="0"/>
        <w:jc w:val="right"/>
        <w:rPr>
          <w:lang w:val="uk-UA"/>
        </w:rPr>
      </w:pPr>
      <w:r w:rsidRPr="00976AD3">
        <w:rPr>
          <w:lang w:val="en-US"/>
        </w:rPr>
        <w:t>https</w:t>
      </w:r>
      <w:r w:rsidRPr="00976AD3">
        <w:rPr>
          <w:lang w:val="uk-UA"/>
        </w:rPr>
        <w:t>://</w:t>
      </w:r>
      <w:proofErr w:type="spellStart"/>
      <w:r w:rsidRPr="00976AD3">
        <w:rPr>
          <w:lang w:val="en-US"/>
        </w:rPr>
        <w:t>orcid</w:t>
      </w:r>
      <w:proofErr w:type="spellEnd"/>
      <w:r w:rsidRPr="00976AD3">
        <w:rPr>
          <w:lang w:val="uk-UA"/>
        </w:rPr>
        <w:t>.</w:t>
      </w:r>
      <w:r w:rsidRPr="00976AD3">
        <w:rPr>
          <w:lang w:val="en-US"/>
        </w:rPr>
        <w:t>org</w:t>
      </w:r>
      <w:r w:rsidRPr="00976AD3">
        <w:rPr>
          <w:lang w:val="uk-UA"/>
        </w:rPr>
        <w:t>/</w:t>
      </w:r>
      <w:hyperlink r:id="rId5" w:tgtFrame="_blank" w:history="1">
        <w:r w:rsidRPr="00976AD3">
          <w:rPr>
            <w:rStyle w:val="a5"/>
            <w:color w:val="auto"/>
            <w:u w:val="none"/>
            <w:lang w:val="uk-UA"/>
          </w:rPr>
          <w:t>0000-0002-3322-3986</w:t>
        </w:r>
      </w:hyperlink>
    </w:p>
    <w:p w14:paraId="6DF8B707" w14:textId="77777777" w:rsidR="00ED734D" w:rsidRDefault="00ED734D">
      <w:pPr>
        <w:spacing w:after="0" w:line="276" w:lineRule="auto"/>
        <w:jc w:val="right"/>
        <w:rPr>
          <w:rFonts w:ascii="Times New Roman" w:eastAsia="Times New Roman" w:hAnsi="Times New Roman" w:cs="Times New Roman"/>
          <w:b/>
          <w:sz w:val="24"/>
          <w:szCs w:val="24"/>
          <w:lang w:val="uk-UA"/>
        </w:rPr>
      </w:pPr>
    </w:p>
    <w:p w14:paraId="00000006" w14:textId="19052528" w:rsidR="0097095E" w:rsidRDefault="008F7A6E" w:rsidP="004E53B9">
      <w:pPr>
        <w:spacing w:after="0" w:line="276" w:lineRule="auto"/>
        <w:ind w:firstLine="709"/>
        <w:jc w:val="center"/>
        <w:rPr>
          <w:rFonts w:ascii="Times New Roman" w:eastAsia="Times New Roman" w:hAnsi="Times New Roman" w:cs="Times New Roman"/>
          <w:b/>
          <w:sz w:val="24"/>
          <w:szCs w:val="24"/>
          <w:lang w:val="uk-UA"/>
        </w:rPr>
      </w:pPr>
      <w:r w:rsidRPr="004E53B9">
        <w:rPr>
          <w:rFonts w:ascii="Times New Roman" w:eastAsia="Times New Roman" w:hAnsi="Times New Roman" w:cs="Times New Roman"/>
          <w:b/>
          <w:sz w:val="24"/>
          <w:szCs w:val="24"/>
          <w:lang w:val="uk-UA"/>
        </w:rPr>
        <w:t xml:space="preserve">ЕКОЛОГІЧНЕ ВІДНОВЛЕННЯ </w:t>
      </w:r>
      <w:r w:rsidR="004E53B9" w:rsidRPr="004E53B9">
        <w:rPr>
          <w:rFonts w:ascii="Times New Roman" w:eastAsia="Times New Roman" w:hAnsi="Times New Roman" w:cs="Times New Roman"/>
          <w:b/>
          <w:sz w:val="24"/>
          <w:szCs w:val="24"/>
          <w:lang w:val="uk-UA"/>
        </w:rPr>
        <w:t>ВІД НАСЛІДКІВ</w:t>
      </w:r>
      <w:r w:rsidRPr="004E53B9">
        <w:rPr>
          <w:rFonts w:ascii="Times New Roman" w:eastAsia="Times New Roman" w:hAnsi="Times New Roman" w:cs="Times New Roman"/>
          <w:b/>
          <w:sz w:val="24"/>
          <w:szCs w:val="24"/>
          <w:lang w:val="uk-UA"/>
        </w:rPr>
        <w:t xml:space="preserve"> ВІЙНИ</w:t>
      </w:r>
    </w:p>
    <w:p w14:paraId="7D93830D" w14:textId="77777777" w:rsidR="00976AD3" w:rsidRPr="004E53B9" w:rsidRDefault="00976AD3" w:rsidP="004E53B9">
      <w:pPr>
        <w:spacing w:after="0" w:line="276" w:lineRule="auto"/>
        <w:ind w:firstLine="709"/>
        <w:jc w:val="center"/>
        <w:rPr>
          <w:rFonts w:ascii="Times New Roman" w:eastAsia="Times New Roman" w:hAnsi="Times New Roman" w:cs="Times New Roman"/>
          <w:b/>
          <w:sz w:val="24"/>
          <w:szCs w:val="24"/>
          <w:lang w:val="uk-UA"/>
        </w:rPr>
      </w:pPr>
    </w:p>
    <w:p w14:paraId="00000007" w14:textId="2F4A4D2F" w:rsidR="0097095E" w:rsidRPr="004E53B9" w:rsidRDefault="008F7A6E" w:rsidP="004E53B9">
      <w:pPr>
        <w:spacing w:after="0" w:line="276" w:lineRule="auto"/>
        <w:ind w:firstLine="709"/>
        <w:jc w:val="both"/>
        <w:rPr>
          <w:rFonts w:ascii="Times New Roman" w:eastAsia="Times New Roman" w:hAnsi="Times New Roman" w:cs="Times New Roman"/>
          <w:sz w:val="24"/>
          <w:szCs w:val="24"/>
          <w:lang w:val="uk-UA"/>
        </w:rPr>
      </w:pPr>
      <w:r w:rsidRPr="004E53B9">
        <w:rPr>
          <w:rFonts w:ascii="Times New Roman" w:eastAsia="Times New Roman" w:hAnsi="Times New Roman" w:cs="Times New Roman"/>
          <w:sz w:val="24"/>
          <w:szCs w:val="24"/>
          <w:lang w:val="uk-UA"/>
        </w:rPr>
        <w:t>Після закінчення війни екологічне відновлення стає важливим завданням для відновлення природного середовища та забезпечення сталого розвитку. Військові конфлікти можуть призвести до руйнування природи та загрози здоров'ю людини. Тому ми розглянемо ключові аспекти екологічного відновлення після війни та його важливість для суспільства та навколишнього середовища.</w:t>
      </w:r>
    </w:p>
    <w:p w14:paraId="00000008" w14:textId="51E01202" w:rsidR="0097095E" w:rsidRPr="004E53B9" w:rsidRDefault="008F7A6E" w:rsidP="004E53B9">
      <w:pPr>
        <w:spacing w:after="0" w:line="276" w:lineRule="auto"/>
        <w:ind w:firstLine="709"/>
        <w:jc w:val="both"/>
        <w:rPr>
          <w:rFonts w:ascii="Times New Roman" w:eastAsia="Times New Roman" w:hAnsi="Times New Roman" w:cs="Times New Roman"/>
          <w:sz w:val="24"/>
          <w:szCs w:val="24"/>
          <w:lang w:val="uk-UA"/>
        </w:rPr>
      </w:pPr>
      <w:r w:rsidRPr="004E53B9">
        <w:rPr>
          <w:rFonts w:ascii="Times New Roman" w:eastAsia="Times New Roman" w:hAnsi="Times New Roman" w:cs="Times New Roman"/>
          <w:sz w:val="24"/>
          <w:szCs w:val="24"/>
          <w:lang w:val="uk-UA"/>
        </w:rPr>
        <w:t xml:space="preserve">З початку вторгнення російських військ на територію України, ми спостерігаємо негативний вплив на довкілля країни. Це включає вибухи на складах паливних матеріалів, пошкодження сховищ нафтопродуктів, що має серйозні наслідки для природи. Також відбуваються </w:t>
      </w:r>
      <w:proofErr w:type="spellStart"/>
      <w:r w:rsidRPr="004E53B9">
        <w:rPr>
          <w:rFonts w:ascii="Times New Roman" w:eastAsia="Times New Roman" w:hAnsi="Times New Roman" w:cs="Times New Roman"/>
          <w:sz w:val="24"/>
          <w:szCs w:val="24"/>
          <w:lang w:val="uk-UA"/>
        </w:rPr>
        <w:t>авіаудари</w:t>
      </w:r>
      <w:proofErr w:type="spellEnd"/>
      <w:r w:rsidRPr="004E53B9">
        <w:rPr>
          <w:rFonts w:ascii="Times New Roman" w:eastAsia="Times New Roman" w:hAnsi="Times New Roman" w:cs="Times New Roman"/>
          <w:sz w:val="24"/>
          <w:szCs w:val="24"/>
          <w:lang w:val="uk-UA"/>
        </w:rPr>
        <w:t xml:space="preserve"> по підприємствах, де використовуються небезпечні хімічні речовини, що може призвести до викидів шкідливих речовин у навколишнє середовище. Більш того, інфраструктура для очищення стічних вод піддається руйнуванню, що призводить до виливів стоків у водойми. Також страждає ґрунтовий покрив, а лісові пожежі, особливо на територіях природно-заповідного фонду, завдають значної шкоди природному середовищу. За даними ресурсу "</w:t>
      </w:r>
      <w:proofErr w:type="spellStart"/>
      <w:r w:rsidRPr="004E53B9">
        <w:rPr>
          <w:rFonts w:ascii="Times New Roman" w:eastAsia="Times New Roman" w:hAnsi="Times New Roman" w:cs="Times New Roman"/>
          <w:sz w:val="24"/>
          <w:szCs w:val="24"/>
          <w:lang w:val="uk-UA"/>
        </w:rPr>
        <w:t>ЕкоЗагроза</w:t>
      </w:r>
      <w:proofErr w:type="spellEnd"/>
      <w:r w:rsidRPr="004E53B9">
        <w:rPr>
          <w:rFonts w:ascii="Times New Roman" w:eastAsia="Times New Roman" w:hAnsi="Times New Roman" w:cs="Times New Roman"/>
          <w:sz w:val="24"/>
          <w:szCs w:val="24"/>
          <w:lang w:val="uk-UA"/>
        </w:rPr>
        <w:t xml:space="preserve">", загальний збиток для довкілля України склав 441 мільярд гривень. Міністр захисту довкілля та природних ресурсів України, Руслан Стрілець, підкреслює, що дії </w:t>
      </w:r>
      <w:r w:rsidR="0006708F">
        <w:rPr>
          <w:rFonts w:ascii="Times New Roman" w:eastAsia="Times New Roman" w:hAnsi="Times New Roman" w:cs="Times New Roman"/>
          <w:sz w:val="24"/>
          <w:szCs w:val="24"/>
          <w:lang w:val="uk-UA"/>
        </w:rPr>
        <w:t>р</w:t>
      </w:r>
      <w:r w:rsidRPr="004E53B9">
        <w:rPr>
          <w:rFonts w:ascii="Times New Roman" w:eastAsia="Times New Roman" w:hAnsi="Times New Roman" w:cs="Times New Roman"/>
          <w:sz w:val="24"/>
          <w:szCs w:val="24"/>
          <w:lang w:val="uk-UA"/>
        </w:rPr>
        <w:t xml:space="preserve">осійської </w:t>
      </w:r>
      <w:r w:rsidR="0006708F">
        <w:rPr>
          <w:rFonts w:ascii="Times New Roman" w:eastAsia="Times New Roman" w:hAnsi="Times New Roman" w:cs="Times New Roman"/>
          <w:sz w:val="24"/>
          <w:szCs w:val="24"/>
          <w:lang w:val="uk-UA"/>
        </w:rPr>
        <w:t>ф</w:t>
      </w:r>
      <w:bookmarkStart w:id="0" w:name="_GoBack"/>
      <w:bookmarkEnd w:id="0"/>
      <w:r w:rsidRPr="004E53B9">
        <w:rPr>
          <w:rFonts w:ascii="Times New Roman" w:eastAsia="Times New Roman" w:hAnsi="Times New Roman" w:cs="Times New Roman"/>
          <w:sz w:val="24"/>
          <w:szCs w:val="24"/>
          <w:lang w:val="uk-UA"/>
        </w:rPr>
        <w:t>едерації ставлять під загрозу існування 2,5 мільйонів гектарів природоохоронної мережі. Це включає 160 об'єктів Смарагдової мережі, які є важливими для збереження видів і оселищ, що охороняються на європейському рівні. До цього додається 17 об'єктів Рамсарської конвенції, які становлять 627,3 тисячі гектарів водно-болотних угідь і мають міжнародне значення. Усі ці аспекти свідчать про серйозну загрозу для природного середовища України внаслідок військ</w:t>
      </w:r>
      <w:r w:rsidR="000A7DFB">
        <w:rPr>
          <w:rFonts w:ascii="Times New Roman" w:eastAsia="Times New Roman" w:hAnsi="Times New Roman" w:cs="Times New Roman"/>
          <w:sz w:val="24"/>
          <w:szCs w:val="24"/>
          <w:lang w:val="uk-UA"/>
        </w:rPr>
        <w:t xml:space="preserve">ового конфлікту на її території </w:t>
      </w:r>
      <w:r w:rsidRPr="004E53B9">
        <w:rPr>
          <w:rFonts w:ascii="Times New Roman" w:eastAsia="Times New Roman" w:hAnsi="Times New Roman" w:cs="Times New Roman"/>
          <w:sz w:val="24"/>
          <w:szCs w:val="24"/>
          <w:lang w:val="uk-UA"/>
        </w:rPr>
        <w:t>[1]</w:t>
      </w:r>
      <w:r w:rsidR="000A7DFB">
        <w:rPr>
          <w:rFonts w:ascii="Times New Roman" w:eastAsia="Times New Roman" w:hAnsi="Times New Roman" w:cs="Times New Roman"/>
          <w:sz w:val="24"/>
          <w:szCs w:val="24"/>
          <w:lang w:val="uk-UA"/>
        </w:rPr>
        <w:t>.</w:t>
      </w:r>
    </w:p>
    <w:p w14:paraId="00000009" w14:textId="77777777" w:rsidR="0097095E" w:rsidRPr="004E53B9" w:rsidRDefault="008F7A6E" w:rsidP="004E53B9">
      <w:pPr>
        <w:spacing w:after="0" w:line="276" w:lineRule="auto"/>
        <w:ind w:firstLine="709"/>
        <w:jc w:val="both"/>
        <w:rPr>
          <w:rFonts w:ascii="Times New Roman" w:eastAsia="Times New Roman" w:hAnsi="Times New Roman" w:cs="Times New Roman"/>
          <w:sz w:val="24"/>
          <w:szCs w:val="24"/>
          <w:lang w:val="uk-UA"/>
        </w:rPr>
      </w:pPr>
      <w:r w:rsidRPr="004E53B9">
        <w:rPr>
          <w:rFonts w:ascii="Times New Roman" w:eastAsia="Times New Roman" w:hAnsi="Times New Roman" w:cs="Times New Roman"/>
          <w:sz w:val="24"/>
          <w:szCs w:val="24"/>
          <w:lang w:val="uk-UA"/>
        </w:rPr>
        <w:t>Наведемо принципи повоєнного екологічного відновлення природи:</w:t>
      </w:r>
    </w:p>
    <w:p w14:paraId="0000000A" w14:textId="600FD5B7" w:rsidR="0097095E" w:rsidRPr="004E53B9" w:rsidRDefault="008F7A6E" w:rsidP="004E53B9">
      <w:pPr>
        <w:spacing w:after="0" w:line="276" w:lineRule="auto"/>
        <w:ind w:firstLine="709"/>
        <w:jc w:val="both"/>
        <w:rPr>
          <w:rFonts w:ascii="Times New Roman" w:eastAsia="Times New Roman" w:hAnsi="Times New Roman" w:cs="Times New Roman"/>
          <w:sz w:val="24"/>
          <w:szCs w:val="24"/>
          <w:lang w:val="uk-UA"/>
        </w:rPr>
      </w:pPr>
      <w:r w:rsidRPr="004E53B9">
        <w:rPr>
          <w:rFonts w:ascii="Times New Roman" w:eastAsia="Times New Roman" w:hAnsi="Times New Roman" w:cs="Times New Roman"/>
          <w:sz w:val="24"/>
          <w:szCs w:val="24"/>
          <w:lang w:val="uk-UA"/>
        </w:rPr>
        <w:t xml:space="preserve">1. Зміна </w:t>
      </w:r>
      <w:proofErr w:type="spellStart"/>
      <w:r w:rsidRPr="004E53B9">
        <w:rPr>
          <w:rFonts w:ascii="Times New Roman" w:eastAsia="Times New Roman" w:hAnsi="Times New Roman" w:cs="Times New Roman"/>
          <w:sz w:val="24"/>
          <w:szCs w:val="24"/>
          <w:lang w:val="uk-UA"/>
        </w:rPr>
        <w:t>парадигли</w:t>
      </w:r>
      <w:proofErr w:type="spellEnd"/>
      <w:r w:rsidRPr="004E53B9">
        <w:rPr>
          <w:rFonts w:ascii="Times New Roman" w:eastAsia="Times New Roman" w:hAnsi="Times New Roman" w:cs="Times New Roman"/>
          <w:sz w:val="24"/>
          <w:szCs w:val="24"/>
          <w:lang w:val="uk-UA"/>
        </w:rPr>
        <w:t xml:space="preserve"> мислення. Важливо впроваджувати освіту та інформування населення про екологічні питання та зміну менталітету щодо ставлення до природи. Наприклад, кампанії з підвищення свідомості про важливість збереження природи та біорізноманіття можуть стимулювати позитивні зміни в споживч</w:t>
      </w:r>
      <w:r w:rsidR="000A7DFB">
        <w:rPr>
          <w:rFonts w:ascii="Times New Roman" w:eastAsia="Times New Roman" w:hAnsi="Times New Roman" w:cs="Times New Roman"/>
          <w:sz w:val="24"/>
          <w:szCs w:val="24"/>
          <w:lang w:val="uk-UA"/>
        </w:rPr>
        <w:t>ій</w:t>
      </w:r>
      <w:r w:rsidRPr="004E53B9">
        <w:rPr>
          <w:rFonts w:ascii="Times New Roman" w:eastAsia="Times New Roman" w:hAnsi="Times New Roman" w:cs="Times New Roman"/>
          <w:sz w:val="24"/>
          <w:szCs w:val="24"/>
          <w:lang w:val="uk-UA"/>
        </w:rPr>
        <w:t xml:space="preserve"> поведінці та громадянському </w:t>
      </w:r>
      <w:proofErr w:type="spellStart"/>
      <w:r w:rsidRPr="004E53B9">
        <w:rPr>
          <w:rFonts w:ascii="Times New Roman" w:eastAsia="Times New Roman" w:hAnsi="Times New Roman" w:cs="Times New Roman"/>
          <w:sz w:val="24"/>
          <w:szCs w:val="24"/>
          <w:lang w:val="uk-UA"/>
        </w:rPr>
        <w:t>активізмі</w:t>
      </w:r>
      <w:proofErr w:type="spellEnd"/>
      <w:r w:rsidRPr="004E53B9">
        <w:rPr>
          <w:rFonts w:ascii="Times New Roman" w:eastAsia="Times New Roman" w:hAnsi="Times New Roman" w:cs="Times New Roman"/>
          <w:sz w:val="24"/>
          <w:szCs w:val="24"/>
          <w:lang w:val="uk-UA"/>
        </w:rPr>
        <w:t>. Зміна менталітету та підвищення свідомості населення є ключовим аспектом, оскільки вона формує ставлення до природи та сприяє впровадженню стало</w:t>
      </w:r>
      <w:r w:rsidR="000A7DFB">
        <w:rPr>
          <w:rFonts w:ascii="Times New Roman" w:eastAsia="Times New Roman" w:hAnsi="Times New Roman" w:cs="Times New Roman"/>
          <w:sz w:val="24"/>
          <w:szCs w:val="24"/>
          <w:lang w:val="uk-UA"/>
        </w:rPr>
        <w:t>ї</w:t>
      </w:r>
      <w:r w:rsidRPr="004E53B9">
        <w:rPr>
          <w:rFonts w:ascii="Times New Roman" w:eastAsia="Times New Roman" w:hAnsi="Times New Roman" w:cs="Times New Roman"/>
          <w:sz w:val="24"/>
          <w:szCs w:val="24"/>
          <w:lang w:val="uk-UA"/>
        </w:rPr>
        <w:t xml:space="preserve"> споживчого поведінки та громадянського </w:t>
      </w:r>
      <w:proofErr w:type="spellStart"/>
      <w:r w:rsidRPr="004E53B9">
        <w:rPr>
          <w:rFonts w:ascii="Times New Roman" w:eastAsia="Times New Roman" w:hAnsi="Times New Roman" w:cs="Times New Roman"/>
          <w:sz w:val="24"/>
          <w:szCs w:val="24"/>
          <w:lang w:val="uk-UA"/>
        </w:rPr>
        <w:t>активізму</w:t>
      </w:r>
      <w:proofErr w:type="spellEnd"/>
      <w:r w:rsidRPr="004E53B9">
        <w:rPr>
          <w:rFonts w:ascii="Times New Roman" w:eastAsia="Times New Roman" w:hAnsi="Times New Roman" w:cs="Times New Roman"/>
          <w:sz w:val="24"/>
          <w:szCs w:val="24"/>
          <w:lang w:val="uk-UA"/>
        </w:rPr>
        <w:t xml:space="preserve">. </w:t>
      </w:r>
    </w:p>
    <w:p w14:paraId="0000000B" w14:textId="77777777" w:rsidR="0097095E" w:rsidRPr="004E53B9" w:rsidRDefault="008F7A6E" w:rsidP="004E53B9">
      <w:pPr>
        <w:spacing w:after="0" w:line="276" w:lineRule="auto"/>
        <w:ind w:firstLine="709"/>
        <w:jc w:val="both"/>
        <w:rPr>
          <w:rFonts w:ascii="Times New Roman" w:eastAsia="Times New Roman" w:hAnsi="Times New Roman" w:cs="Times New Roman"/>
          <w:sz w:val="24"/>
          <w:szCs w:val="24"/>
          <w:lang w:val="uk-UA"/>
        </w:rPr>
      </w:pPr>
      <w:r w:rsidRPr="004E53B9">
        <w:rPr>
          <w:rFonts w:ascii="Times New Roman" w:eastAsia="Times New Roman" w:hAnsi="Times New Roman" w:cs="Times New Roman"/>
          <w:sz w:val="24"/>
          <w:szCs w:val="24"/>
          <w:lang w:val="uk-UA"/>
        </w:rPr>
        <w:lastRenderedPageBreak/>
        <w:t>2. «Зелене» відновлення.</w:t>
      </w:r>
      <w:r w:rsidRPr="004E53B9">
        <w:rPr>
          <w:rFonts w:ascii="Times New Roman" w:hAnsi="Times New Roman" w:cs="Times New Roman"/>
          <w:sz w:val="24"/>
          <w:szCs w:val="24"/>
          <w:lang w:val="uk-UA"/>
        </w:rPr>
        <w:t xml:space="preserve"> </w:t>
      </w:r>
      <w:r w:rsidRPr="004E53B9">
        <w:rPr>
          <w:rFonts w:ascii="Times New Roman" w:eastAsia="Times New Roman" w:hAnsi="Times New Roman" w:cs="Times New Roman"/>
          <w:sz w:val="24"/>
          <w:szCs w:val="24"/>
          <w:lang w:val="uk-UA"/>
        </w:rPr>
        <w:t>Використання екологічно чистих технологій та матеріалів у будівництві та відновленні інфраструктури, таких як сонячні панелі, вітряні генератори, використання відновлюваних ресурсів та стимулювання "зелених" інвестицій. Використання екологічно чистих технологій та матеріалів зменшує негативний вплив на природу, сприяє сталому відновленню та розвитку зелених секторів економіки.</w:t>
      </w:r>
    </w:p>
    <w:p w14:paraId="0000000C" w14:textId="0307FF05" w:rsidR="0097095E" w:rsidRPr="004E53B9" w:rsidRDefault="000A7DFB" w:rsidP="004E53B9">
      <w:pPr>
        <w:spacing w:after="0" w:line="276" w:lineRule="auto"/>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3. Інновації. </w:t>
      </w:r>
      <w:r w:rsidR="008F7A6E" w:rsidRPr="004E53B9">
        <w:rPr>
          <w:rFonts w:ascii="Times New Roman" w:eastAsia="Times New Roman" w:hAnsi="Times New Roman" w:cs="Times New Roman"/>
          <w:sz w:val="24"/>
          <w:szCs w:val="24"/>
          <w:lang w:val="uk-UA"/>
        </w:rPr>
        <w:t>Інновації дозволяють розробляти нові методи та рішення для відновлення природи та ефективно вирішувати екологічні проблеми.</w:t>
      </w:r>
    </w:p>
    <w:p w14:paraId="0000000D" w14:textId="76693A7F" w:rsidR="0097095E" w:rsidRPr="004E53B9" w:rsidRDefault="008F7A6E" w:rsidP="004E53B9">
      <w:pPr>
        <w:spacing w:after="0" w:line="276" w:lineRule="auto"/>
        <w:ind w:firstLine="709"/>
        <w:jc w:val="both"/>
        <w:rPr>
          <w:rFonts w:ascii="Times New Roman" w:eastAsia="Times New Roman" w:hAnsi="Times New Roman" w:cs="Times New Roman"/>
          <w:sz w:val="24"/>
          <w:szCs w:val="24"/>
          <w:lang w:val="uk-UA"/>
        </w:rPr>
      </w:pPr>
      <w:r w:rsidRPr="004E53B9">
        <w:rPr>
          <w:rFonts w:ascii="Times New Roman" w:eastAsia="Times New Roman" w:hAnsi="Times New Roman" w:cs="Times New Roman"/>
          <w:sz w:val="24"/>
          <w:szCs w:val="24"/>
          <w:lang w:val="uk-UA"/>
        </w:rPr>
        <w:t xml:space="preserve">Розробка нових методів відновлення природи, таких як біотехнології для відновлення зруйнованих екосистем, використання </w:t>
      </w:r>
      <w:proofErr w:type="spellStart"/>
      <w:r w:rsidRPr="004E53B9">
        <w:rPr>
          <w:rFonts w:ascii="Times New Roman" w:eastAsia="Times New Roman" w:hAnsi="Times New Roman" w:cs="Times New Roman"/>
          <w:sz w:val="24"/>
          <w:szCs w:val="24"/>
          <w:lang w:val="uk-UA"/>
        </w:rPr>
        <w:t>дронів</w:t>
      </w:r>
      <w:proofErr w:type="spellEnd"/>
      <w:r w:rsidRPr="004E53B9">
        <w:rPr>
          <w:rFonts w:ascii="Times New Roman" w:eastAsia="Times New Roman" w:hAnsi="Times New Roman" w:cs="Times New Roman"/>
          <w:sz w:val="24"/>
          <w:szCs w:val="24"/>
          <w:lang w:val="uk-UA"/>
        </w:rPr>
        <w:t xml:space="preserve"> для відслідковування стану природних об'єктів та посіву дерев, розвиток систем для очищення забруднених вод і повітря</w:t>
      </w:r>
      <w:r w:rsidR="000A7DFB">
        <w:rPr>
          <w:rFonts w:ascii="Times New Roman" w:eastAsia="Times New Roman" w:hAnsi="Times New Roman" w:cs="Times New Roman"/>
          <w:sz w:val="24"/>
          <w:szCs w:val="24"/>
          <w:lang w:val="uk-UA"/>
        </w:rPr>
        <w:t>.</w:t>
      </w:r>
    </w:p>
    <w:p w14:paraId="0000000E" w14:textId="06AC00EE" w:rsidR="0097095E" w:rsidRPr="004E53B9" w:rsidRDefault="008F7A6E" w:rsidP="004E53B9">
      <w:pPr>
        <w:spacing w:after="0" w:line="276" w:lineRule="auto"/>
        <w:ind w:firstLine="709"/>
        <w:jc w:val="both"/>
        <w:rPr>
          <w:rFonts w:ascii="Times New Roman" w:eastAsia="Times New Roman" w:hAnsi="Times New Roman" w:cs="Times New Roman"/>
          <w:sz w:val="24"/>
          <w:szCs w:val="24"/>
          <w:lang w:val="uk-UA"/>
        </w:rPr>
      </w:pPr>
      <w:r w:rsidRPr="004E53B9">
        <w:rPr>
          <w:rFonts w:ascii="Times New Roman" w:eastAsia="Times New Roman" w:hAnsi="Times New Roman" w:cs="Times New Roman"/>
          <w:sz w:val="24"/>
          <w:szCs w:val="24"/>
          <w:lang w:val="uk-UA"/>
        </w:rPr>
        <w:t xml:space="preserve">4. Науково </w:t>
      </w:r>
      <w:r w:rsidR="000A7DFB" w:rsidRPr="004E53B9">
        <w:rPr>
          <w:rFonts w:ascii="Times New Roman" w:eastAsia="Times New Roman" w:hAnsi="Times New Roman" w:cs="Times New Roman"/>
          <w:sz w:val="24"/>
          <w:szCs w:val="24"/>
          <w:lang w:val="uk-UA"/>
        </w:rPr>
        <w:t>обґрунтоване</w:t>
      </w:r>
      <w:r w:rsidRPr="004E53B9">
        <w:rPr>
          <w:rFonts w:ascii="Times New Roman" w:eastAsia="Times New Roman" w:hAnsi="Times New Roman" w:cs="Times New Roman"/>
          <w:sz w:val="24"/>
          <w:szCs w:val="24"/>
          <w:lang w:val="uk-UA"/>
        </w:rPr>
        <w:t xml:space="preserve"> відновлення екосистем. Використання результатів наукових досліджень для вибору оптимальних методів та підходів до відновлення конкретних екосистем. Наприклад, науково </w:t>
      </w:r>
      <w:r w:rsidR="000A7DFB" w:rsidRPr="004E53B9">
        <w:rPr>
          <w:rFonts w:ascii="Times New Roman" w:eastAsia="Times New Roman" w:hAnsi="Times New Roman" w:cs="Times New Roman"/>
          <w:sz w:val="24"/>
          <w:szCs w:val="24"/>
          <w:lang w:val="uk-UA"/>
        </w:rPr>
        <w:t>обґрунтована</w:t>
      </w:r>
      <w:r w:rsidRPr="004E53B9">
        <w:rPr>
          <w:rFonts w:ascii="Times New Roman" w:eastAsia="Times New Roman" w:hAnsi="Times New Roman" w:cs="Times New Roman"/>
          <w:sz w:val="24"/>
          <w:szCs w:val="24"/>
          <w:lang w:val="uk-UA"/>
        </w:rPr>
        <w:t xml:space="preserve"> вибірка видів для відновлення лісів або відновлення природніх процесів, які забезпечують екологічну стійкість.</w:t>
      </w:r>
    </w:p>
    <w:p w14:paraId="0000000F" w14:textId="77777777" w:rsidR="0097095E" w:rsidRPr="004E53B9" w:rsidRDefault="008F7A6E" w:rsidP="004E53B9">
      <w:pPr>
        <w:spacing w:after="0" w:line="276" w:lineRule="auto"/>
        <w:ind w:firstLine="709"/>
        <w:jc w:val="both"/>
        <w:rPr>
          <w:rFonts w:ascii="Times New Roman" w:eastAsia="Times New Roman" w:hAnsi="Times New Roman" w:cs="Times New Roman"/>
          <w:sz w:val="24"/>
          <w:szCs w:val="24"/>
          <w:lang w:val="uk-UA"/>
        </w:rPr>
      </w:pPr>
      <w:r w:rsidRPr="004E53B9">
        <w:rPr>
          <w:rFonts w:ascii="Times New Roman" w:eastAsia="Times New Roman" w:hAnsi="Times New Roman" w:cs="Times New Roman"/>
          <w:sz w:val="24"/>
          <w:szCs w:val="24"/>
          <w:lang w:val="uk-UA"/>
        </w:rPr>
        <w:t xml:space="preserve">5. Відкриті екологічні дані. Вільний доступ до екологічних даних сприяє прозорості та громадському контролю, що є важливим для вивчення та моніторингу стану природи. Розміщення </w:t>
      </w:r>
      <w:proofErr w:type="spellStart"/>
      <w:r w:rsidRPr="004E53B9">
        <w:rPr>
          <w:rFonts w:ascii="Times New Roman" w:eastAsia="Times New Roman" w:hAnsi="Times New Roman" w:cs="Times New Roman"/>
          <w:sz w:val="24"/>
          <w:szCs w:val="24"/>
          <w:lang w:val="uk-UA"/>
        </w:rPr>
        <w:t>геоданих</w:t>
      </w:r>
      <w:proofErr w:type="spellEnd"/>
      <w:r w:rsidRPr="004E53B9">
        <w:rPr>
          <w:rFonts w:ascii="Times New Roman" w:eastAsia="Times New Roman" w:hAnsi="Times New Roman" w:cs="Times New Roman"/>
          <w:sz w:val="24"/>
          <w:szCs w:val="24"/>
          <w:lang w:val="uk-UA"/>
        </w:rPr>
        <w:t>, результатів моніторингу екологічних показників, інформації про забруднення та стан природних об'єктів у відкритому доступі.</w:t>
      </w:r>
    </w:p>
    <w:p w14:paraId="00000010" w14:textId="2EE479E7" w:rsidR="0097095E" w:rsidRDefault="008F7A6E" w:rsidP="004E53B9">
      <w:pPr>
        <w:spacing w:after="0" w:line="276" w:lineRule="auto"/>
        <w:ind w:firstLine="709"/>
        <w:jc w:val="both"/>
        <w:rPr>
          <w:rFonts w:ascii="Times New Roman" w:eastAsia="Times New Roman" w:hAnsi="Times New Roman" w:cs="Times New Roman"/>
          <w:sz w:val="24"/>
          <w:szCs w:val="24"/>
          <w:lang w:val="uk-UA"/>
        </w:rPr>
      </w:pPr>
      <w:bookmarkStart w:id="1" w:name="_gjdgxs" w:colFirst="0" w:colLast="0"/>
      <w:bookmarkEnd w:id="1"/>
      <w:r w:rsidRPr="004E53B9">
        <w:rPr>
          <w:rFonts w:ascii="Times New Roman" w:eastAsia="Times New Roman" w:hAnsi="Times New Roman" w:cs="Times New Roman"/>
          <w:sz w:val="24"/>
          <w:szCs w:val="24"/>
          <w:lang w:val="uk-UA"/>
        </w:rPr>
        <w:t xml:space="preserve">6. Інтеграція у світові «зелені» програми. Участь у міжнародних ініціативах та програмах, таких </w:t>
      </w:r>
      <w:r w:rsidR="00734D31">
        <w:rPr>
          <w:rFonts w:ascii="Times New Roman" w:eastAsia="Times New Roman" w:hAnsi="Times New Roman" w:cs="Times New Roman"/>
          <w:sz w:val="24"/>
          <w:szCs w:val="24"/>
          <w:lang w:val="uk-UA"/>
        </w:rPr>
        <w:t>як «Європейський зелений курс»</w:t>
      </w:r>
      <w:r w:rsidRPr="004E53B9">
        <w:rPr>
          <w:rFonts w:ascii="Times New Roman" w:eastAsia="Times New Roman" w:hAnsi="Times New Roman" w:cs="Times New Roman"/>
          <w:sz w:val="24"/>
          <w:szCs w:val="24"/>
          <w:lang w:val="uk-UA"/>
        </w:rPr>
        <w:t xml:space="preserve"> Європейського Союзу або Сталість розвитку ООН, які спрямовані на стале відновлення та збереження природи на глобальному рівні. Участь у таких програмах дозволяє з</w:t>
      </w:r>
      <w:r w:rsidR="00734D31">
        <w:rPr>
          <w:rFonts w:ascii="Times New Roman" w:eastAsia="Times New Roman" w:hAnsi="Times New Roman" w:cs="Times New Roman"/>
          <w:sz w:val="24"/>
          <w:szCs w:val="24"/>
          <w:lang w:val="uk-UA"/>
        </w:rPr>
        <w:t>абезпечити доступ до ресурсів</w:t>
      </w:r>
      <w:r w:rsidR="009F6786">
        <w:rPr>
          <w:rFonts w:ascii="Times New Roman" w:eastAsia="Times New Roman" w:hAnsi="Times New Roman" w:cs="Times New Roman"/>
          <w:sz w:val="24"/>
          <w:szCs w:val="24"/>
          <w:lang w:val="uk-UA"/>
        </w:rPr>
        <w:t xml:space="preserve"> та</w:t>
      </w:r>
      <w:r w:rsidRPr="004E53B9">
        <w:rPr>
          <w:rFonts w:ascii="Times New Roman" w:eastAsia="Times New Roman" w:hAnsi="Times New Roman" w:cs="Times New Roman"/>
          <w:sz w:val="24"/>
          <w:szCs w:val="24"/>
          <w:lang w:val="uk-UA"/>
        </w:rPr>
        <w:t xml:space="preserve"> </w:t>
      </w:r>
      <w:r w:rsidR="00E449A8">
        <w:rPr>
          <w:rFonts w:ascii="Times New Roman" w:eastAsia="Times New Roman" w:hAnsi="Times New Roman" w:cs="Times New Roman"/>
          <w:sz w:val="24"/>
          <w:szCs w:val="24"/>
          <w:lang w:val="uk-UA"/>
        </w:rPr>
        <w:t>досвіду для відновлення природи</w:t>
      </w:r>
      <w:r w:rsidR="00734D31">
        <w:rPr>
          <w:rFonts w:ascii="Times New Roman" w:eastAsia="Times New Roman" w:hAnsi="Times New Roman" w:cs="Times New Roman"/>
          <w:sz w:val="24"/>
          <w:szCs w:val="24"/>
          <w:lang w:val="uk-UA"/>
        </w:rPr>
        <w:t>, перехід до кліматично нейтральної Європи до 2050 року</w:t>
      </w:r>
      <w:r w:rsidRPr="004E53B9">
        <w:rPr>
          <w:rFonts w:ascii="Times New Roman" w:eastAsia="Times New Roman" w:hAnsi="Times New Roman" w:cs="Times New Roman"/>
          <w:sz w:val="24"/>
          <w:szCs w:val="24"/>
          <w:lang w:val="uk-UA"/>
        </w:rPr>
        <w:t xml:space="preserve"> [2], [3]</w:t>
      </w:r>
      <w:r w:rsidR="00E449A8">
        <w:rPr>
          <w:rFonts w:ascii="Times New Roman" w:eastAsia="Times New Roman" w:hAnsi="Times New Roman" w:cs="Times New Roman"/>
          <w:sz w:val="24"/>
          <w:szCs w:val="24"/>
          <w:lang w:val="uk-UA"/>
        </w:rPr>
        <w:t>.</w:t>
      </w:r>
    </w:p>
    <w:p w14:paraId="570DB7EC" w14:textId="3429406B" w:rsidR="00C154C5" w:rsidRPr="004E53B9" w:rsidRDefault="00C154C5" w:rsidP="004E53B9">
      <w:pPr>
        <w:spacing w:after="0" w:line="276" w:lineRule="auto"/>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 Екологічна оптимізація – підтримання або відновлення екологічної рівноваги глобальної, регіональної та національної екологічної мережі [4, с. 101].</w:t>
      </w:r>
    </w:p>
    <w:p w14:paraId="00000011" w14:textId="4229012B" w:rsidR="0097095E" w:rsidRPr="004E53B9" w:rsidRDefault="008F7A6E" w:rsidP="004E53B9">
      <w:pPr>
        <w:spacing w:after="0" w:line="276" w:lineRule="auto"/>
        <w:ind w:firstLine="709"/>
        <w:jc w:val="both"/>
        <w:rPr>
          <w:rFonts w:ascii="Times New Roman" w:eastAsia="Times New Roman" w:hAnsi="Times New Roman" w:cs="Times New Roman"/>
          <w:sz w:val="24"/>
          <w:szCs w:val="24"/>
          <w:lang w:val="uk-UA"/>
        </w:rPr>
      </w:pPr>
      <w:r w:rsidRPr="004E53B9">
        <w:rPr>
          <w:rFonts w:ascii="Times New Roman" w:eastAsia="Times New Roman" w:hAnsi="Times New Roman" w:cs="Times New Roman"/>
          <w:sz w:val="24"/>
          <w:szCs w:val="24"/>
          <w:lang w:val="uk-UA"/>
        </w:rPr>
        <w:t xml:space="preserve">Отже, екологічне відновлення після війни є критично важливим завданням для збереження природного середовища та забезпечення сталого розвитку. Військові конфлікти можуть призвести до серйозного руйнування природи та створити загрозу здоров'ю людини. </w:t>
      </w:r>
      <w:r>
        <w:rPr>
          <w:rFonts w:ascii="Times New Roman" w:eastAsia="Times New Roman" w:hAnsi="Times New Roman" w:cs="Times New Roman"/>
          <w:sz w:val="24"/>
          <w:szCs w:val="24"/>
          <w:lang w:val="uk-UA"/>
        </w:rPr>
        <w:t xml:space="preserve">Злочини проти природи страшні тим, що мають сумні наслідки на майбутнє. Особливо коли мова йде про хімічне забруднення ґрунтів та вод, руйнування екосистем і зменшення </w:t>
      </w:r>
      <w:proofErr w:type="spellStart"/>
      <w:r>
        <w:rPr>
          <w:rFonts w:ascii="Times New Roman" w:eastAsia="Times New Roman" w:hAnsi="Times New Roman" w:cs="Times New Roman"/>
          <w:sz w:val="24"/>
          <w:szCs w:val="24"/>
          <w:lang w:val="uk-UA"/>
        </w:rPr>
        <w:t>біорізноманіття</w:t>
      </w:r>
      <w:proofErr w:type="spellEnd"/>
      <w:r>
        <w:rPr>
          <w:rFonts w:ascii="Times New Roman" w:eastAsia="Times New Roman" w:hAnsi="Times New Roman" w:cs="Times New Roman"/>
          <w:sz w:val="24"/>
          <w:szCs w:val="24"/>
          <w:lang w:val="uk-UA"/>
        </w:rPr>
        <w:t xml:space="preserve">. В Україні фіксують усі ці види екоциду. </w:t>
      </w:r>
      <w:r w:rsidRPr="004E53B9">
        <w:rPr>
          <w:rFonts w:ascii="Times New Roman" w:eastAsia="Times New Roman" w:hAnsi="Times New Roman" w:cs="Times New Roman"/>
          <w:sz w:val="24"/>
          <w:szCs w:val="24"/>
          <w:lang w:val="uk-UA"/>
        </w:rPr>
        <w:t>Для вирішення цього завдання і забезпечення сталого відновлення природи важливо дотримуватися принципів, які наведено вище.</w:t>
      </w:r>
    </w:p>
    <w:p w14:paraId="00000012" w14:textId="77777777" w:rsidR="0097095E" w:rsidRPr="004E53B9" w:rsidRDefault="008F7A6E" w:rsidP="004E53B9">
      <w:pPr>
        <w:spacing w:after="0" w:line="276" w:lineRule="auto"/>
        <w:ind w:firstLine="709"/>
        <w:jc w:val="center"/>
        <w:rPr>
          <w:rFonts w:ascii="Times New Roman" w:eastAsia="Times New Roman" w:hAnsi="Times New Roman" w:cs="Times New Roman"/>
          <w:sz w:val="24"/>
          <w:szCs w:val="24"/>
          <w:lang w:val="uk-UA"/>
        </w:rPr>
      </w:pPr>
      <w:r w:rsidRPr="004E53B9">
        <w:rPr>
          <w:rFonts w:ascii="Times New Roman" w:eastAsia="Times New Roman" w:hAnsi="Times New Roman" w:cs="Times New Roman"/>
          <w:sz w:val="24"/>
          <w:szCs w:val="24"/>
          <w:lang w:val="uk-UA"/>
        </w:rPr>
        <w:t>Список літератури</w:t>
      </w:r>
    </w:p>
    <w:p w14:paraId="00000013" w14:textId="32AD2EF7" w:rsidR="0097095E" w:rsidRPr="004E53B9" w:rsidRDefault="008F7A6E" w:rsidP="004E53B9">
      <w:pPr>
        <w:spacing w:after="0" w:line="276" w:lineRule="auto"/>
        <w:ind w:firstLine="709"/>
        <w:jc w:val="both"/>
        <w:rPr>
          <w:rFonts w:ascii="Times New Roman" w:eastAsia="Times New Roman" w:hAnsi="Times New Roman" w:cs="Times New Roman"/>
          <w:sz w:val="24"/>
          <w:szCs w:val="24"/>
          <w:lang w:val="uk-UA"/>
        </w:rPr>
      </w:pPr>
      <w:r w:rsidRPr="004E53B9">
        <w:rPr>
          <w:rFonts w:ascii="Times New Roman" w:eastAsia="Times New Roman" w:hAnsi="Times New Roman" w:cs="Times New Roman"/>
          <w:sz w:val="24"/>
          <w:szCs w:val="24"/>
          <w:lang w:val="uk-UA"/>
        </w:rPr>
        <w:t xml:space="preserve">1. </w:t>
      </w:r>
      <w:proofErr w:type="spellStart"/>
      <w:r w:rsidRPr="004E53B9">
        <w:rPr>
          <w:rFonts w:ascii="Times New Roman" w:eastAsia="Times New Roman" w:hAnsi="Times New Roman" w:cs="Times New Roman"/>
          <w:sz w:val="24"/>
          <w:szCs w:val="24"/>
          <w:lang w:val="uk-UA"/>
        </w:rPr>
        <w:t>Демчина</w:t>
      </w:r>
      <w:proofErr w:type="spellEnd"/>
      <w:r w:rsidRPr="004E53B9">
        <w:rPr>
          <w:rFonts w:ascii="Times New Roman" w:eastAsia="Times New Roman" w:hAnsi="Times New Roman" w:cs="Times New Roman"/>
          <w:sz w:val="24"/>
          <w:szCs w:val="24"/>
          <w:lang w:val="uk-UA"/>
        </w:rPr>
        <w:t>, Андрій Екологічні наслідки воєнної агресії для України та її сусідів [Електронний ресурс]</w:t>
      </w:r>
      <w:r w:rsidR="00814643">
        <w:rPr>
          <w:rFonts w:ascii="Times New Roman" w:eastAsia="Times New Roman" w:hAnsi="Times New Roman" w:cs="Times New Roman"/>
          <w:sz w:val="24"/>
          <w:szCs w:val="24"/>
          <w:lang w:val="uk-UA"/>
        </w:rPr>
        <w:t xml:space="preserve"> </w:t>
      </w:r>
      <w:r w:rsidRPr="004E53B9">
        <w:rPr>
          <w:rFonts w:ascii="Times New Roman" w:eastAsia="Times New Roman" w:hAnsi="Times New Roman" w:cs="Times New Roman"/>
          <w:sz w:val="24"/>
          <w:szCs w:val="24"/>
          <w:lang w:val="uk-UA"/>
        </w:rPr>
        <w:t xml:space="preserve">/ Андрій </w:t>
      </w:r>
      <w:proofErr w:type="spellStart"/>
      <w:r w:rsidRPr="004E53B9">
        <w:rPr>
          <w:rFonts w:ascii="Times New Roman" w:eastAsia="Times New Roman" w:hAnsi="Times New Roman" w:cs="Times New Roman"/>
          <w:sz w:val="24"/>
          <w:szCs w:val="24"/>
          <w:lang w:val="uk-UA"/>
        </w:rPr>
        <w:t>Демчина</w:t>
      </w:r>
      <w:proofErr w:type="spellEnd"/>
      <w:r w:rsidR="00814643">
        <w:rPr>
          <w:rFonts w:ascii="Times New Roman" w:eastAsia="Times New Roman" w:hAnsi="Times New Roman" w:cs="Times New Roman"/>
          <w:sz w:val="24"/>
          <w:szCs w:val="24"/>
          <w:lang w:val="uk-UA"/>
        </w:rPr>
        <w:t xml:space="preserve"> </w:t>
      </w:r>
      <w:r w:rsidRPr="004E53B9">
        <w:rPr>
          <w:rFonts w:ascii="Times New Roman" w:eastAsia="Times New Roman" w:hAnsi="Times New Roman" w:cs="Times New Roman"/>
          <w:sz w:val="24"/>
          <w:szCs w:val="24"/>
          <w:lang w:val="uk-UA"/>
        </w:rPr>
        <w:t>//</w:t>
      </w:r>
      <w:r w:rsidR="00814643">
        <w:rPr>
          <w:rFonts w:ascii="Times New Roman" w:eastAsia="Times New Roman" w:hAnsi="Times New Roman" w:cs="Times New Roman"/>
          <w:sz w:val="24"/>
          <w:szCs w:val="24"/>
          <w:lang w:val="uk-UA"/>
        </w:rPr>
        <w:t xml:space="preserve"> </w:t>
      </w:r>
      <w:proofErr w:type="spellStart"/>
      <w:r w:rsidRPr="004E53B9">
        <w:rPr>
          <w:rFonts w:ascii="Times New Roman" w:eastAsia="Times New Roman" w:hAnsi="Times New Roman" w:cs="Times New Roman"/>
          <w:sz w:val="24"/>
          <w:szCs w:val="24"/>
          <w:lang w:val="uk-UA"/>
        </w:rPr>
        <w:t>Detectives</w:t>
      </w:r>
      <w:proofErr w:type="spellEnd"/>
      <w:r w:rsidRPr="004E53B9">
        <w:rPr>
          <w:rFonts w:ascii="Times New Roman" w:eastAsia="Times New Roman" w:hAnsi="Times New Roman" w:cs="Times New Roman"/>
          <w:sz w:val="24"/>
          <w:szCs w:val="24"/>
          <w:lang w:val="uk-UA"/>
        </w:rPr>
        <w:t xml:space="preserve"> Бюро журнал</w:t>
      </w:r>
      <w:r w:rsidR="00975980">
        <w:rPr>
          <w:rFonts w:ascii="Times New Roman" w:eastAsia="Times New Roman" w:hAnsi="Times New Roman" w:cs="Times New Roman"/>
          <w:sz w:val="24"/>
          <w:szCs w:val="24"/>
          <w:lang w:val="uk-UA"/>
        </w:rPr>
        <w:t>істських розслідувань: [сайт]. 2022.</w:t>
      </w:r>
      <w:r w:rsidRPr="004E53B9">
        <w:rPr>
          <w:rFonts w:ascii="Times New Roman" w:eastAsia="Times New Roman" w:hAnsi="Times New Roman" w:cs="Times New Roman"/>
          <w:sz w:val="24"/>
          <w:szCs w:val="24"/>
          <w:lang w:val="uk-UA"/>
        </w:rPr>
        <w:t xml:space="preserve"> URL: https://detectives.org.ua/publications/ekolog-chn-nasl-dki-vo-nno-</w:t>
      </w:r>
      <w:r w:rsidR="000C06F3">
        <w:rPr>
          <w:rFonts w:ascii="Times New Roman" w:eastAsia="Times New Roman" w:hAnsi="Times New Roman" w:cs="Times New Roman"/>
          <w:sz w:val="24"/>
          <w:szCs w:val="24"/>
          <w:lang w:val="uk-UA"/>
        </w:rPr>
        <w:t>agres-dlia-ukra-ni-ta-sus-d-v/ (дата звернення: 04.11.2023)</w:t>
      </w:r>
    </w:p>
    <w:p w14:paraId="00000014" w14:textId="6912E0B9" w:rsidR="0097095E" w:rsidRPr="004E53B9" w:rsidRDefault="008F7A6E" w:rsidP="004E53B9">
      <w:pPr>
        <w:spacing w:after="0" w:line="276" w:lineRule="auto"/>
        <w:ind w:firstLine="709"/>
        <w:jc w:val="both"/>
        <w:rPr>
          <w:rFonts w:ascii="Times New Roman" w:eastAsia="Times New Roman" w:hAnsi="Times New Roman" w:cs="Times New Roman"/>
          <w:sz w:val="24"/>
          <w:szCs w:val="24"/>
          <w:lang w:val="uk-UA"/>
        </w:rPr>
      </w:pPr>
      <w:r w:rsidRPr="004E53B9">
        <w:rPr>
          <w:rFonts w:ascii="Times New Roman" w:eastAsia="Times New Roman" w:hAnsi="Times New Roman" w:cs="Times New Roman"/>
          <w:sz w:val="24"/>
          <w:szCs w:val="24"/>
          <w:lang w:val="uk-UA"/>
        </w:rPr>
        <w:t>2.</w:t>
      </w:r>
      <w:r w:rsidR="000C06F3">
        <w:rPr>
          <w:rFonts w:ascii="Times New Roman" w:eastAsia="Times New Roman" w:hAnsi="Times New Roman" w:cs="Times New Roman"/>
          <w:sz w:val="24"/>
          <w:szCs w:val="24"/>
          <w:lang w:val="uk-UA"/>
        </w:rPr>
        <w:t xml:space="preserve"> </w:t>
      </w:r>
      <w:proofErr w:type="spellStart"/>
      <w:r w:rsidRPr="004E53B9">
        <w:rPr>
          <w:rFonts w:ascii="Times New Roman" w:eastAsia="Times New Roman" w:hAnsi="Times New Roman" w:cs="Times New Roman"/>
          <w:sz w:val="24"/>
          <w:szCs w:val="24"/>
          <w:lang w:val="uk-UA"/>
        </w:rPr>
        <w:t>SaveDnipro</w:t>
      </w:r>
      <w:proofErr w:type="spellEnd"/>
      <w:r w:rsidRPr="004E53B9">
        <w:rPr>
          <w:rFonts w:ascii="Times New Roman" w:eastAsia="Times New Roman" w:hAnsi="Times New Roman" w:cs="Times New Roman"/>
          <w:sz w:val="24"/>
          <w:szCs w:val="24"/>
          <w:lang w:val="uk-UA"/>
        </w:rPr>
        <w:t xml:space="preserve">: Принципи повоєнного відновлення природи України URL: </w:t>
      </w:r>
      <w:hyperlink r:id="rId6">
        <w:r w:rsidRPr="000C06F3">
          <w:rPr>
            <w:rFonts w:ascii="Times New Roman" w:eastAsia="Times New Roman" w:hAnsi="Times New Roman" w:cs="Times New Roman"/>
            <w:sz w:val="24"/>
            <w:szCs w:val="24"/>
            <w:lang w:val="uk-UA"/>
          </w:rPr>
          <w:t>https://www.savednipro.org/povoyenne-vidnovlennya/</w:t>
        </w:r>
      </w:hyperlink>
      <w:r w:rsidR="000C06F3" w:rsidRPr="000C06F3">
        <w:rPr>
          <w:rFonts w:ascii="Times New Roman" w:eastAsia="Times New Roman" w:hAnsi="Times New Roman" w:cs="Times New Roman"/>
          <w:color w:val="0000FF"/>
          <w:sz w:val="24"/>
          <w:szCs w:val="24"/>
          <w:lang w:val="uk-UA"/>
        </w:rPr>
        <w:t xml:space="preserve"> </w:t>
      </w:r>
      <w:r w:rsidR="000C06F3">
        <w:rPr>
          <w:rFonts w:ascii="Times New Roman" w:eastAsia="Times New Roman" w:hAnsi="Times New Roman" w:cs="Times New Roman"/>
          <w:sz w:val="24"/>
          <w:szCs w:val="24"/>
          <w:lang w:val="uk-UA"/>
        </w:rPr>
        <w:t>(дата звернення: 04.11.2023)</w:t>
      </w:r>
    </w:p>
    <w:p w14:paraId="4E45DBED" w14:textId="515F3262" w:rsidR="000C06F3" w:rsidRPr="004E53B9" w:rsidRDefault="008F7A6E" w:rsidP="000C06F3">
      <w:pPr>
        <w:spacing w:after="0" w:line="276" w:lineRule="auto"/>
        <w:ind w:firstLine="709"/>
        <w:jc w:val="both"/>
        <w:rPr>
          <w:rFonts w:ascii="Times New Roman" w:eastAsia="Times New Roman" w:hAnsi="Times New Roman" w:cs="Times New Roman"/>
          <w:sz w:val="24"/>
          <w:szCs w:val="24"/>
          <w:lang w:val="uk-UA"/>
        </w:rPr>
      </w:pPr>
      <w:r w:rsidRPr="004E53B9">
        <w:rPr>
          <w:rFonts w:ascii="Times New Roman" w:eastAsia="Times New Roman" w:hAnsi="Times New Roman" w:cs="Times New Roman"/>
          <w:sz w:val="24"/>
          <w:szCs w:val="24"/>
          <w:lang w:val="uk-UA"/>
        </w:rPr>
        <w:t xml:space="preserve">3. OECD: </w:t>
      </w:r>
      <w:proofErr w:type="spellStart"/>
      <w:r w:rsidRPr="004E53B9">
        <w:rPr>
          <w:rFonts w:ascii="Times New Roman" w:eastAsia="Times New Roman" w:hAnsi="Times New Roman" w:cs="Times New Roman"/>
          <w:sz w:val="24"/>
          <w:szCs w:val="24"/>
          <w:lang w:val="uk-UA"/>
        </w:rPr>
        <w:t>Environmental</w:t>
      </w:r>
      <w:proofErr w:type="spellEnd"/>
      <w:r w:rsidRPr="004E53B9">
        <w:rPr>
          <w:rFonts w:ascii="Times New Roman" w:eastAsia="Times New Roman" w:hAnsi="Times New Roman" w:cs="Times New Roman"/>
          <w:sz w:val="24"/>
          <w:szCs w:val="24"/>
          <w:lang w:val="uk-UA"/>
        </w:rPr>
        <w:t xml:space="preserve"> </w:t>
      </w:r>
      <w:proofErr w:type="spellStart"/>
      <w:r w:rsidRPr="004E53B9">
        <w:rPr>
          <w:rFonts w:ascii="Times New Roman" w:eastAsia="Times New Roman" w:hAnsi="Times New Roman" w:cs="Times New Roman"/>
          <w:sz w:val="24"/>
          <w:szCs w:val="24"/>
          <w:lang w:val="uk-UA"/>
        </w:rPr>
        <w:t>impacts</w:t>
      </w:r>
      <w:proofErr w:type="spellEnd"/>
      <w:r w:rsidRPr="004E53B9">
        <w:rPr>
          <w:rFonts w:ascii="Times New Roman" w:eastAsia="Times New Roman" w:hAnsi="Times New Roman" w:cs="Times New Roman"/>
          <w:sz w:val="24"/>
          <w:szCs w:val="24"/>
          <w:lang w:val="uk-UA"/>
        </w:rPr>
        <w:t xml:space="preserve"> </w:t>
      </w:r>
      <w:proofErr w:type="spellStart"/>
      <w:r w:rsidRPr="004E53B9">
        <w:rPr>
          <w:rFonts w:ascii="Times New Roman" w:eastAsia="Times New Roman" w:hAnsi="Times New Roman" w:cs="Times New Roman"/>
          <w:sz w:val="24"/>
          <w:szCs w:val="24"/>
          <w:lang w:val="uk-UA"/>
        </w:rPr>
        <w:t>of</w:t>
      </w:r>
      <w:proofErr w:type="spellEnd"/>
      <w:r w:rsidRPr="004E53B9">
        <w:rPr>
          <w:rFonts w:ascii="Times New Roman" w:eastAsia="Times New Roman" w:hAnsi="Times New Roman" w:cs="Times New Roman"/>
          <w:sz w:val="24"/>
          <w:szCs w:val="24"/>
          <w:lang w:val="uk-UA"/>
        </w:rPr>
        <w:t xml:space="preserve"> </w:t>
      </w:r>
      <w:proofErr w:type="spellStart"/>
      <w:r w:rsidRPr="004E53B9">
        <w:rPr>
          <w:rFonts w:ascii="Times New Roman" w:eastAsia="Times New Roman" w:hAnsi="Times New Roman" w:cs="Times New Roman"/>
          <w:sz w:val="24"/>
          <w:szCs w:val="24"/>
          <w:lang w:val="uk-UA"/>
        </w:rPr>
        <w:t>the</w:t>
      </w:r>
      <w:proofErr w:type="spellEnd"/>
      <w:r w:rsidRPr="004E53B9">
        <w:rPr>
          <w:rFonts w:ascii="Times New Roman" w:eastAsia="Times New Roman" w:hAnsi="Times New Roman" w:cs="Times New Roman"/>
          <w:sz w:val="24"/>
          <w:szCs w:val="24"/>
          <w:lang w:val="uk-UA"/>
        </w:rPr>
        <w:t xml:space="preserve"> </w:t>
      </w:r>
      <w:proofErr w:type="spellStart"/>
      <w:r w:rsidRPr="004E53B9">
        <w:rPr>
          <w:rFonts w:ascii="Times New Roman" w:eastAsia="Times New Roman" w:hAnsi="Times New Roman" w:cs="Times New Roman"/>
          <w:sz w:val="24"/>
          <w:szCs w:val="24"/>
          <w:lang w:val="uk-UA"/>
        </w:rPr>
        <w:t>war</w:t>
      </w:r>
      <w:proofErr w:type="spellEnd"/>
      <w:r w:rsidRPr="004E53B9">
        <w:rPr>
          <w:rFonts w:ascii="Times New Roman" w:eastAsia="Times New Roman" w:hAnsi="Times New Roman" w:cs="Times New Roman"/>
          <w:sz w:val="24"/>
          <w:szCs w:val="24"/>
          <w:lang w:val="uk-UA"/>
        </w:rPr>
        <w:t xml:space="preserve"> </w:t>
      </w:r>
      <w:proofErr w:type="spellStart"/>
      <w:r w:rsidRPr="004E53B9">
        <w:rPr>
          <w:rFonts w:ascii="Times New Roman" w:eastAsia="Times New Roman" w:hAnsi="Times New Roman" w:cs="Times New Roman"/>
          <w:sz w:val="24"/>
          <w:szCs w:val="24"/>
          <w:lang w:val="uk-UA"/>
        </w:rPr>
        <w:t>in</w:t>
      </w:r>
      <w:proofErr w:type="spellEnd"/>
      <w:r w:rsidRPr="004E53B9">
        <w:rPr>
          <w:rFonts w:ascii="Times New Roman" w:eastAsia="Times New Roman" w:hAnsi="Times New Roman" w:cs="Times New Roman"/>
          <w:sz w:val="24"/>
          <w:szCs w:val="24"/>
          <w:lang w:val="uk-UA"/>
        </w:rPr>
        <w:t xml:space="preserve"> </w:t>
      </w:r>
      <w:proofErr w:type="spellStart"/>
      <w:r w:rsidRPr="004E53B9">
        <w:rPr>
          <w:rFonts w:ascii="Times New Roman" w:eastAsia="Times New Roman" w:hAnsi="Times New Roman" w:cs="Times New Roman"/>
          <w:sz w:val="24"/>
          <w:szCs w:val="24"/>
          <w:lang w:val="uk-UA"/>
        </w:rPr>
        <w:t>Ukraine</w:t>
      </w:r>
      <w:proofErr w:type="spellEnd"/>
      <w:r w:rsidRPr="004E53B9">
        <w:rPr>
          <w:rFonts w:ascii="Times New Roman" w:eastAsia="Times New Roman" w:hAnsi="Times New Roman" w:cs="Times New Roman"/>
          <w:sz w:val="24"/>
          <w:szCs w:val="24"/>
          <w:lang w:val="uk-UA"/>
        </w:rPr>
        <w:t xml:space="preserve"> </w:t>
      </w:r>
      <w:proofErr w:type="spellStart"/>
      <w:r w:rsidRPr="004E53B9">
        <w:rPr>
          <w:rFonts w:ascii="Times New Roman" w:eastAsia="Times New Roman" w:hAnsi="Times New Roman" w:cs="Times New Roman"/>
          <w:sz w:val="24"/>
          <w:szCs w:val="24"/>
          <w:lang w:val="uk-UA"/>
        </w:rPr>
        <w:t>and</w:t>
      </w:r>
      <w:proofErr w:type="spellEnd"/>
      <w:r w:rsidRPr="004E53B9">
        <w:rPr>
          <w:rFonts w:ascii="Times New Roman" w:eastAsia="Times New Roman" w:hAnsi="Times New Roman" w:cs="Times New Roman"/>
          <w:sz w:val="24"/>
          <w:szCs w:val="24"/>
          <w:lang w:val="uk-UA"/>
        </w:rPr>
        <w:t xml:space="preserve"> </w:t>
      </w:r>
      <w:proofErr w:type="spellStart"/>
      <w:r w:rsidRPr="004E53B9">
        <w:rPr>
          <w:rFonts w:ascii="Times New Roman" w:eastAsia="Times New Roman" w:hAnsi="Times New Roman" w:cs="Times New Roman"/>
          <w:sz w:val="24"/>
          <w:szCs w:val="24"/>
          <w:lang w:val="uk-UA"/>
        </w:rPr>
        <w:t>prospects</w:t>
      </w:r>
      <w:proofErr w:type="spellEnd"/>
      <w:r w:rsidRPr="004E53B9">
        <w:rPr>
          <w:rFonts w:ascii="Times New Roman" w:eastAsia="Times New Roman" w:hAnsi="Times New Roman" w:cs="Times New Roman"/>
          <w:sz w:val="24"/>
          <w:szCs w:val="24"/>
          <w:lang w:val="uk-UA"/>
        </w:rPr>
        <w:t xml:space="preserve"> </w:t>
      </w:r>
      <w:proofErr w:type="spellStart"/>
      <w:r w:rsidRPr="004E53B9">
        <w:rPr>
          <w:rFonts w:ascii="Times New Roman" w:eastAsia="Times New Roman" w:hAnsi="Times New Roman" w:cs="Times New Roman"/>
          <w:sz w:val="24"/>
          <w:szCs w:val="24"/>
          <w:lang w:val="uk-UA"/>
        </w:rPr>
        <w:t>for</w:t>
      </w:r>
      <w:proofErr w:type="spellEnd"/>
      <w:r w:rsidRPr="004E53B9">
        <w:rPr>
          <w:rFonts w:ascii="Times New Roman" w:eastAsia="Times New Roman" w:hAnsi="Times New Roman" w:cs="Times New Roman"/>
          <w:sz w:val="24"/>
          <w:szCs w:val="24"/>
          <w:lang w:val="uk-UA"/>
        </w:rPr>
        <w:t xml:space="preserve"> a </w:t>
      </w:r>
      <w:proofErr w:type="spellStart"/>
      <w:r w:rsidRPr="004E53B9">
        <w:rPr>
          <w:rFonts w:ascii="Times New Roman" w:eastAsia="Times New Roman" w:hAnsi="Times New Roman" w:cs="Times New Roman"/>
          <w:sz w:val="24"/>
          <w:szCs w:val="24"/>
          <w:lang w:val="uk-UA"/>
        </w:rPr>
        <w:t>green</w:t>
      </w:r>
      <w:proofErr w:type="spellEnd"/>
      <w:r w:rsidRPr="004E53B9">
        <w:rPr>
          <w:rFonts w:ascii="Times New Roman" w:eastAsia="Times New Roman" w:hAnsi="Times New Roman" w:cs="Times New Roman"/>
          <w:sz w:val="24"/>
          <w:szCs w:val="24"/>
          <w:lang w:val="uk-UA"/>
        </w:rPr>
        <w:t xml:space="preserve"> </w:t>
      </w:r>
      <w:proofErr w:type="spellStart"/>
      <w:r w:rsidRPr="004E53B9">
        <w:rPr>
          <w:rFonts w:ascii="Times New Roman" w:eastAsia="Times New Roman" w:hAnsi="Times New Roman" w:cs="Times New Roman"/>
          <w:sz w:val="24"/>
          <w:szCs w:val="24"/>
          <w:lang w:val="uk-UA"/>
        </w:rPr>
        <w:t>reconstruction</w:t>
      </w:r>
      <w:proofErr w:type="spellEnd"/>
      <w:r w:rsidRPr="004E53B9">
        <w:rPr>
          <w:rFonts w:ascii="Times New Roman" w:eastAsia="Times New Roman" w:hAnsi="Times New Roman" w:cs="Times New Roman"/>
          <w:sz w:val="24"/>
          <w:szCs w:val="24"/>
          <w:lang w:val="uk-UA"/>
        </w:rPr>
        <w:t xml:space="preserve"> </w:t>
      </w:r>
      <w:hyperlink r:id="rId7" w:anchor="section-d1e357" w:history="1">
        <w:r w:rsidR="00E449A8" w:rsidRPr="00E449A8">
          <w:rPr>
            <w:rStyle w:val="a5"/>
            <w:rFonts w:ascii="Times New Roman" w:eastAsia="Times New Roman" w:hAnsi="Times New Roman" w:cs="Times New Roman"/>
            <w:color w:val="auto"/>
            <w:sz w:val="24"/>
            <w:szCs w:val="24"/>
            <w:u w:val="none"/>
            <w:lang w:val="uk-UA"/>
          </w:rPr>
          <w:t>URL: https://www.oecd.org/ukraine-hub/policy-responses/environmental-impacts-of-the-war-in-ukraine-and-prospects-for-a-green-reconstruction-9e86d691/#section-d1e357</w:t>
        </w:r>
      </w:hyperlink>
      <w:r w:rsidR="000C06F3">
        <w:rPr>
          <w:rFonts w:ascii="Times New Roman" w:eastAsia="Times New Roman" w:hAnsi="Times New Roman" w:cs="Times New Roman"/>
          <w:sz w:val="24"/>
          <w:szCs w:val="24"/>
          <w:lang w:val="uk-UA"/>
        </w:rPr>
        <w:t xml:space="preserve"> (дата звернення: 04.11.2023)</w:t>
      </w:r>
    </w:p>
    <w:p w14:paraId="00000019" w14:textId="60E5D5FD" w:rsidR="0097095E" w:rsidRPr="004E53B9" w:rsidRDefault="00C154C5" w:rsidP="00506981">
      <w:pPr>
        <w:spacing w:after="0" w:line="276" w:lineRule="auto"/>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4. </w:t>
      </w:r>
      <w:proofErr w:type="spellStart"/>
      <w:r>
        <w:rPr>
          <w:rFonts w:ascii="Times New Roman" w:eastAsia="Times New Roman" w:hAnsi="Times New Roman" w:cs="Times New Roman"/>
          <w:sz w:val="24"/>
          <w:szCs w:val="24"/>
          <w:lang w:val="uk-UA"/>
        </w:rPr>
        <w:t>Екологістика</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навч</w:t>
      </w:r>
      <w:proofErr w:type="spellEnd"/>
      <w:r>
        <w:rPr>
          <w:rFonts w:ascii="Times New Roman" w:eastAsia="Times New Roman" w:hAnsi="Times New Roman" w:cs="Times New Roman"/>
          <w:sz w:val="24"/>
          <w:szCs w:val="24"/>
          <w:lang w:val="uk-UA"/>
        </w:rPr>
        <w:t>. посібник / С.І. Гриценко, Л.В. Савченко. К.: НАУ, 2021. 260 с.</w:t>
      </w:r>
    </w:p>
    <w:sectPr w:rsidR="0097095E" w:rsidRPr="004E53B9" w:rsidSect="004E53B9">
      <w:pgSz w:w="11907" w:h="16840" w:code="9"/>
      <w:pgMar w:top="1134"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savePreviewPicture/>
  <w:compat>
    <w:compatSetting w:name="compatibilityMode" w:uri="http://schemas.microsoft.com/office/word" w:val="14"/>
  </w:compat>
  <w:rsids>
    <w:rsidRoot w:val="0097095E"/>
    <w:rsid w:val="0006708F"/>
    <w:rsid w:val="000A7DFB"/>
    <w:rsid w:val="000C06F3"/>
    <w:rsid w:val="002D784E"/>
    <w:rsid w:val="00421554"/>
    <w:rsid w:val="004E53B9"/>
    <w:rsid w:val="00506981"/>
    <w:rsid w:val="00734D31"/>
    <w:rsid w:val="00814643"/>
    <w:rsid w:val="008F7A6E"/>
    <w:rsid w:val="0097095E"/>
    <w:rsid w:val="00975980"/>
    <w:rsid w:val="00976AD3"/>
    <w:rsid w:val="009F6786"/>
    <w:rsid w:val="00AE5F60"/>
    <w:rsid w:val="00AF6894"/>
    <w:rsid w:val="00BC1974"/>
    <w:rsid w:val="00C154C5"/>
    <w:rsid w:val="00E449A8"/>
    <w:rsid w:val="00ED73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character" w:styleId="a5">
    <w:name w:val="Hyperlink"/>
    <w:basedOn w:val="a0"/>
    <w:uiPriority w:val="99"/>
    <w:unhideWhenUsed/>
    <w:rsid w:val="00976AD3"/>
    <w:rPr>
      <w:color w:val="0000FF" w:themeColor="hyperlink"/>
      <w:u w:val="single"/>
    </w:rPr>
  </w:style>
  <w:style w:type="paragraph" w:styleId="a6">
    <w:name w:val="Normal (Web)"/>
    <w:basedOn w:val="a"/>
    <w:uiPriority w:val="99"/>
    <w:semiHidden/>
    <w:unhideWhenUsed/>
    <w:rsid w:val="00976A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character" w:styleId="a5">
    <w:name w:val="Hyperlink"/>
    <w:basedOn w:val="a0"/>
    <w:uiPriority w:val="99"/>
    <w:unhideWhenUsed/>
    <w:rsid w:val="00976AD3"/>
    <w:rPr>
      <w:color w:val="0000FF" w:themeColor="hyperlink"/>
      <w:u w:val="single"/>
    </w:rPr>
  </w:style>
  <w:style w:type="paragraph" w:styleId="a6">
    <w:name w:val="Normal (Web)"/>
    <w:basedOn w:val="a"/>
    <w:uiPriority w:val="99"/>
    <w:semiHidden/>
    <w:unhideWhenUsed/>
    <w:rsid w:val="00976A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URL:%20https://www.oecd.org/ukraine-hub/policy-responses/environmental-impacts-of-the-war-in-ukraine-and-prospects-for-a-green-reconstruction-9e86d69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avednipro.org/povoyenne-vidnovlennya/" TargetMode="External"/><Relationship Id="rId5" Type="http://schemas.openxmlformats.org/officeDocument/2006/relationships/hyperlink" Target="https://orcid.org/0000-0002-3322-398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2</Pages>
  <Words>4168</Words>
  <Characters>2376</Characters>
  <Application>Microsoft Office Word</Application>
  <DocSecurity>0</DocSecurity>
  <Lines>19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17</cp:revision>
  <dcterms:created xsi:type="dcterms:W3CDTF">2023-11-04T16:05:00Z</dcterms:created>
  <dcterms:modified xsi:type="dcterms:W3CDTF">2023-11-09T18:41:00Z</dcterms:modified>
</cp:coreProperties>
</file>