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9B1CE" w14:textId="3482DFFA" w:rsidR="001C0469" w:rsidRDefault="001C0469" w:rsidP="006D4D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C0469">
        <w:rPr>
          <w:rFonts w:ascii="Times New Roman" w:hAnsi="Times New Roman" w:cs="Times New Roman"/>
          <w:b/>
          <w:bCs/>
          <w:sz w:val="24"/>
          <w:szCs w:val="24"/>
          <w:lang w:val="uk-UA"/>
        </w:rPr>
        <w:t>УДК</w:t>
      </w:r>
      <w:r w:rsidR="00DD73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F553D" w:rsidRPr="003F553D">
        <w:rPr>
          <w:rFonts w:ascii="Times New Roman" w:hAnsi="Times New Roman" w:cs="Times New Roman"/>
          <w:b/>
          <w:bCs/>
          <w:sz w:val="24"/>
          <w:szCs w:val="24"/>
          <w:lang w:val="uk-UA"/>
        </w:rPr>
        <w:t>321.7:004(477)</w:t>
      </w:r>
    </w:p>
    <w:p w14:paraId="4E356552" w14:textId="77777777" w:rsidR="00DD73F6" w:rsidRDefault="00DD73F6" w:rsidP="006D4DCE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Камардіна Юлія Вікторівна, </w:t>
      </w:r>
    </w:p>
    <w:p w14:paraId="5D6EB0BA" w14:textId="77777777" w:rsidR="00DD73F6" w:rsidRDefault="00DD73F6" w:rsidP="006D4DCE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кандидат юридичних наук, </w:t>
      </w:r>
    </w:p>
    <w:p w14:paraId="588B4256" w14:textId="13CE02CA" w:rsidR="00DD73F6" w:rsidRDefault="00DD73F6" w:rsidP="006D4DCE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доцент кафедри права</w:t>
      </w:r>
    </w:p>
    <w:p w14:paraId="614DC3F1" w14:textId="30108F1D" w:rsidR="00DD73F6" w:rsidRDefault="00DD73F6" w:rsidP="006D4DCE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Маріупольський державний університет</w:t>
      </w:r>
    </w:p>
    <w:p w14:paraId="0FC5BDD7" w14:textId="4CEA2D56" w:rsidR="000C481C" w:rsidRDefault="009C454D" w:rsidP="006D4DCE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8" w:history="1">
        <w:r w:rsidR="000C481C" w:rsidRPr="00751F16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uk-UA"/>
          </w:rPr>
          <w:t>j.boyko@mdu.in.ua</w:t>
        </w:r>
      </w:hyperlink>
    </w:p>
    <w:p w14:paraId="68710391" w14:textId="57846B00" w:rsidR="00784040" w:rsidRDefault="009C454D" w:rsidP="006D4DCE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9" w:history="1">
        <w:r w:rsidR="00784040" w:rsidRPr="00751F16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uk-UA"/>
          </w:rPr>
          <w:t>https://orcid.org/0000-0002-2295-5559</w:t>
        </w:r>
      </w:hyperlink>
    </w:p>
    <w:p w14:paraId="585FEBC8" w14:textId="77777777" w:rsidR="00784040" w:rsidRDefault="00784040" w:rsidP="006D4DCE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26294F9" w14:textId="64EFEC38" w:rsidR="00DD73F6" w:rsidRDefault="00A2130B" w:rsidP="006D4DC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ЕЛЕКТРОНА ДЕМОКРАТ</w:t>
      </w:r>
      <w:r w:rsidR="00BD1A78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Я: ПРОБЛЕМИ ТА ПЕРСПЕКТИВИ РОЗВИТКУ В УКРАЇНІ</w:t>
      </w:r>
      <w:bookmarkStart w:id="0" w:name="_GoBack"/>
      <w:bookmarkEnd w:id="0"/>
    </w:p>
    <w:p w14:paraId="3FE41F6E" w14:textId="77777777" w:rsidR="00557661" w:rsidRDefault="00557661" w:rsidP="006D4DC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06959C2" w14:textId="705BAFF1" w:rsidR="00817D85" w:rsidRPr="001C0469" w:rsidRDefault="00817D85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Демократичний політичний режим давно сприймається більшістю сучасних країн як </w:t>
      </w:r>
      <w:r w:rsidRPr="0097103D">
        <w:rPr>
          <w:rFonts w:ascii="Times New Roman" w:hAnsi="Times New Roman" w:cs="Times New Roman"/>
          <w:sz w:val="24"/>
          <w:szCs w:val="24"/>
          <w:lang w:val="uk-UA"/>
        </w:rPr>
        <w:t xml:space="preserve">традиційний. Проте, сформована ще у стародавньому світі, демократія на сьогоднішній день піддається суттєвому </w:t>
      </w:r>
      <w:r w:rsidR="00437A38" w:rsidRPr="0097103D">
        <w:rPr>
          <w:rFonts w:ascii="Times New Roman" w:hAnsi="Times New Roman" w:cs="Times New Roman"/>
          <w:sz w:val="24"/>
          <w:szCs w:val="24"/>
          <w:lang w:val="uk-UA"/>
        </w:rPr>
        <w:t>трансформуванню</w:t>
      </w:r>
      <w:r w:rsidRPr="0097103D">
        <w:rPr>
          <w:rFonts w:ascii="Times New Roman" w:hAnsi="Times New Roman" w:cs="Times New Roman"/>
          <w:sz w:val="24"/>
          <w:szCs w:val="24"/>
          <w:lang w:val="uk-UA"/>
        </w:rPr>
        <w:t xml:space="preserve"> під впливом інформаційних та телекомунікаційних технологій.</w:t>
      </w:r>
      <w:r w:rsidR="00E74DF1" w:rsidRPr="0097103D">
        <w:rPr>
          <w:sz w:val="24"/>
          <w:szCs w:val="24"/>
        </w:rPr>
        <w:t xml:space="preserve"> </w:t>
      </w:r>
      <w:r w:rsidR="00E74DF1" w:rsidRPr="0097103D">
        <w:rPr>
          <w:rFonts w:ascii="Times New Roman" w:hAnsi="Times New Roman" w:cs="Times New Roman"/>
          <w:sz w:val="24"/>
          <w:szCs w:val="24"/>
          <w:lang w:val="uk-UA"/>
        </w:rPr>
        <w:t>Іншими словами, це означає зміну сучасної демократичної парадигми на більш відкриту, яка сприятиме утвердженню</w:t>
      </w:r>
      <w:r w:rsidR="00E74DF1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плюралізму, нових цінностей, потреб, методів та процедур.</w:t>
      </w:r>
    </w:p>
    <w:p w14:paraId="25B4B9E4" w14:textId="333E54DD" w:rsidR="00817D85" w:rsidRPr="001C0469" w:rsidRDefault="00817D85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Проблематика, пов’язана з особливостями функціонування </w:t>
      </w:r>
      <w:r w:rsidR="00D93A93" w:rsidRPr="001C0469">
        <w:rPr>
          <w:rFonts w:ascii="Times New Roman" w:hAnsi="Times New Roman" w:cs="Times New Roman"/>
          <w:sz w:val="24"/>
          <w:szCs w:val="24"/>
          <w:lang w:val="uk-UA"/>
        </w:rPr>
        <w:t>електронної демократії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в умовах глобальної інформатизації та побудови інформаційного суспільства є досить новою для </w:t>
      </w:r>
      <w:r w:rsidR="00D93A93" w:rsidRPr="001C0469">
        <w:rPr>
          <w:rFonts w:ascii="Times New Roman" w:hAnsi="Times New Roman" w:cs="Times New Roman"/>
          <w:sz w:val="24"/>
          <w:szCs w:val="24"/>
          <w:lang w:val="uk-UA"/>
        </w:rPr>
        <w:t>юридичної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науки.</w:t>
      </w:r>
    </w:p>
    <w:p w14:paraId="3D947D56" w14:textId="6CFFF695" w:rsidR="00817D85" w:rsidRPr="001C0469" w:rsidRDefault="00817D85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Лише у 90-ті роки XX століття внаслідок швидкого розповсюдження сучасних інформаційних технологій у всіх сферах життєдіяльності активізувалася дискусія щодо </w:t>
      </w:r>
      <w:r w:rsidR="00D93A93" w:rsidRPr="001C0469">
        <w:rPr>
          <w:rFonts w:ascii="Times New Roman" w:hAnsi="Times New Roman" w:cs="Times New Roman"/>
          <w:sz w:val="24"/>
          <w:szCs w:val="24"/>
          <w:lang w:val="uk-UA"/>
        </w:rPr>
        <w:t>запровадження електронної демократії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DC5E4F" w14:textId="467BB2A8" w:rsidR="00CD68F9" w:rsidRPr="00FA49B7" w:rsidRDefault="002422A2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У світі зберігає актуальність завдання вдосконалення вже існуючих способів участі громадян в управлінні справами держави, а також пошук та закріплення принципово нових форм народовладдя. У зв’язку з цим актуальним завданням є вдосконалення державної політики у сфері розвитку інститутів безпосередньої демократії. Одним із способів досягнення цієї мети є впровадження інформаційно-телекомунікаційних систем у механізми реалізації інститутів безпосередньої 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демократії. Вже зараз їхнє використання призвело до появи безлічі наукових концепцій та термінів, таких як «електронна демократія», «електронний уряд», «електронна держава»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66BF" w:rsidRPr="00FA49B7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A49B7" w:rsidRPr="00FA49B7">
        <w:rPr>
          <w:rFonts w:ascii="Times New Roman" w:hAnsi="Times New Roman" w:cs="Times New Roman"/>
          <w:sz w:val="24"/>
          <w:szCs w:val="24"/>
          <w:lang w:val="uk-UA"/>
        </w:rPr>
        <w:t>2;4;6</w:t>
      </w:r>
      <w:r w:rsidR="00F066BF" w:rsidRPr="00FA49B7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2954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Разом з тим у цій галузі існує велика кількість невирішених теоретичних та практичних правових проблем, що вимагають додаткового наукового осмислення. </w:t>
      </w:r>
      <w:r w:rsidR="00B22F0D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Поняття «електронна демократія» є складним, багатогранним та суперечливим, оскільки під цим феноменом подекуди розуміються речі, які настільки онтологічно відмінні, що об’єднання їх в </w:t>
      </w:r>
      <w:r w:rsidR="008E34EE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одне ціле </w:t>
      </w:r>
      <w:r w:rsidR="00B22F0D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здається досить складним науковим завданням. Отже, у </w:t>
      </w:r>
      <w:r w:rsidR="007D2954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процесі тривалих наукових дискусій </w:t>
      </w:r>
      <w:r w:rsidR="00B22F0D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серед науковців не </w:t>
      </w:r>
      <w:r w:rsidR="007D2954" w:rsidRPr="00FA49B7">
        <w:rPr>
          <w:rFonts w:ascii="Times New Roman" w:hAnsi="Times New Roman" w:cs="Times New Roman"/>
          <w:sz w:val="24"/>
          <w:szCs w:val="24"/>
          <w:lang w:val="uk-UA"/>
        </w:rPr>
        <w:t>було визначен</w:t>
      </w:r>
      <w:r w:rsidR="00B22F0D" w:rsidRPr="00FA49B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128B7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E77543" w:rsidRPr="00FA49B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E34EE" w:rsidRPr="00FA49B7">
        <w:rPr>
          <w:rFonts w:ascii="Times New Roman" w:hAnsi="Times New Roman" w:cs="Times New Roman"/>
          <w:sz w:val="24"/>
          <w:szCs w:val="24"/>
          <w:lang w:val="uk-UA"/>
        </w:rPr>
        <w:t>ності</w:t>
      </w:r>
      <w:r w:rsidR="001128B7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7D2954" w:rsidRPr="00FA49B7">
        <w:rPr>
          <w:rFonts w:ascii="Times New Roman" w:hAnsi="Times New Roman" w:cs="Times New Roman"/>
          <w:sz w:val="24"/>
          <w:szCs w:val="24"/>
          <w:lang w:val="uk-UA"/>
        </w:rPr>
        <w:t>терміну «електронна демократія»</w:t>
      </w:r>
      <w:r w:rsidR="001128B7" w:rsidRPr="00FA49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D8518E" w14:textId="25BE2720" w:rsidR="00CE154D" w:rsidRPr="00FA49B7" w:rsidRDefault="00CD68F9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Сучасні автори досліджують поняття та сутність електронної демократії </w:t>
      </w:r>
      <w:r w:rsidR="0064232F" w:rsidRPr="00FA49B7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6E272E" w:rsidRPr="00FA49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4232F" w:rsidRPr="00FA49B7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, її теоретико-практичні аспекти</w:t>
      </w:r>
      <w:r w:rsidR="00C0058A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6E272E" w:rsidRPr="00FA49B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0058A" w:rsidRPr="00FA49B7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, проблеми становлення та реалізації </w:t>
      </w:r>
      <w:r w:rsidR="00C0058A" w:rsidRPr="00FA49B7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6E272E" w:rsidRPr="00FA49B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0058A" w:rsidRPr="00FA49B7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CE154D" w:rsidRPr="00FA49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3FB986" w14:textId="2031F130" w:rsidR="00CE154D" w:rsidRPr="00FA49B7" w:rsidRDefault="00CE154D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- електрона демократія як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правове явище аналізується комплексно у </w:t>
      </w:r>
      <w:r w:rsidR="00811EAD" w:rsidRPr="00FA49B7">
        <w:rPr>
          <w:rFonts w:ascii="Times New Roman" w:hAnsi="Times New Roman" w:cs="Times New Roman"/>
          <w:sz w:val="24"/>
          <w:szCs w:val="24"/>
          <w:lang w:val="uk-UA"/>
        </w:rPr>
        <w:t>взаємозв’язку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811EAD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іншими правовими явищами і щодо внутрішніх </w:t>
      </w:r>
      <w:r w:rsidR="00811EAD" w:rsidRPr="00FA49B7">
        <w:rPr>
          <w:rFonts w:ascii="Times New Roman" w:hAnsi="Times New Roman" w:cs="Times New Roman"/>
          <w:sz w:val="24"/>
          <w:szCs w:val="24"/>
          <w:lang w:val="uk-UA"/>
        </w:rPr>
        <w:t>взаємозв’язків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: як елемент системи та як</w:t>
      </w:r>
      <w:r w:rsidR="00811EAD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самостійна система</w:t>
      </w:r>
      <w:r w:rsidR="00A146CF" w:rsidRPr="00FA49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4F56663" w14:textId="59DCEEB5" w:rsidR="00CD68F9" w:rsidRPr="00FA49B7" w:rsidRDefault="00CE154D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електрон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демократі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як елемент</w:t>
      </w:r>
      <w:r w:rsidR="00811EAD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електронної держави 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(н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априклад, електронну</w:t>
      </w:r>
      <w:r w:rsidR="001127B7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демократію досліджують нарівні з електронною державою, електронним урядом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146CF" w:rsidRPr="00FA49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D9C9EA" w14:textId="36FE85EC" w:rsidR="00CD68F9" w:rsidRPr="00FA49B7" w:rsidRDefault="00CE154D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lastRenderedPageBreak/>
        <w:t>- е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лектрон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демократі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як складн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систем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а, яка включає в себе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як електронне голосування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та досліджу</w:t>
      </w:r>
      <w:r w:rsidR="00F67BFA" w:rsidRPr="00FA49B7"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крізь призму конституційності та</w:t>
      </w:r>
      <w:r w:rsidR="001127B7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>елемента системи правов</w:t>
      </w:r>
      <w:r w:rsidR="001127B7" w:rsidRPr="00FA49B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основи та критерії конституційності електронного голосування.</w:t>
      </w:r>
    </w:p>
    <w:p w14:paraId="586EE97C" w14:textId="6E618058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У зарубіжних країнах під електронною демократією чи «eDemocracy» розуміється підтримка та зміцнення цивільних прав та обов’язків у суспільстві знань та інформації. Основними цілями електронної демократії є не створення нових прав та обов’язків, а розширення інформаційної політики та формування активної громадянської позиції. Також цілями електронної демократії є підвищення відкритості у діяльності органів публічної влади, підтримка культурних автономій, транскордонного та міжмовного обміну</w:t>
      </w:r>
      <w:r w:rsidR="00D53AA8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1EF" w:rsidRPr="00FA49B7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6E272E" w:rsidRPr="00FA49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831EF" w:rsidRPr="00FA49B7">
        <w:rPr>
          <w:rFonts w:ascii="Times New Roman" w:hAnsi="Times New Roman" w:cs="Times New Roman"/>
          <w:sz w:val="24"/>
          <w:szCs w:val="24"/>
          <w:lang w:val="uk-UA"/>
        </w:rPr>
        <w:t>, с.32</w:t>
      </w:r>
      <w:r w:rsidR="00D53AA8" w:rsidRPr="00FA49B7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. Зміст електронної демократії включає насамперед різні форми участі громадян в управлінні справами держави за допомогою інформаційно-комунікаційних технологій і передбачає залучення громадян вже на ранніх стадіях управлінського процесу.</w:t>
      </w:r>
    </w:p>
    <w:p w14:paraId="41D47429" w14:textId="5D8A70EF" w:rsidR="00F67BFA" w:rsidRPr="00FA49B7" w:rsidRDefault="00A146CF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Проводячи аналіз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фактор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CD68F9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впливу на розвиток електронної демократії у сучасн</w:t>
      </w:r>
      <w:r w:rsidR="00F67BFA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ому світі, можна 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виокремити</w:t>
      </w:r>
      <w:r w:rsidR="00F67BFA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такі </w:t>
      </w:r>
      <w:bookmarkStart w:id="1" w:name="_Hlk148603504"/>
      <w:r w:rsidR="00F67BFA" w:rsidRPr="00FA49B7">
        <w:rPr>
          <w:rFonts w:ascii="Times New Roman" w:hAnsi="Times New Roman" w:cs="Times New Roman"/>
          <w:sz w:val="24"/>
          <w:szCs w:val="24"/>
          <w:lang w:val="uk-UA"/>
        </w:rPr>
        <w:t>форми електронної демократії</w:t>
      </w:r>
      <w:bookmarkEnd w:id="1"/>
      <w:r w:rsidR="008E34EE" w:rsidRPr="00FA49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E7916E6" w14:textId="77777777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1. Електронне голосування (e-vote).</w:t>
      </w:r>
    </w:p>
    <w:p w14:paraId="6C6E61E1" w14:textId="3F5C3D33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2. Створення офіційних сайтів політичних партій, державних діячів та їх удосконалення у частині прийому та розгляду звернень в електронному вигляді, надання звітів щодо прийнятих на виконання зазначених звернень до заходів.</w:t>
      </w:r>
    </w:p>
    <w:p w14:paraId="61ADE1D5" w14:textId="029FC61D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3. Проекти щодо </w:t>
      </w:r>
      <w:r w:rsidR="00F831EF" w:rsidRPr="00FA49B7">
        <w:rPr>
          <w:rFonts w:ascii="Times New Roman" w:hAnsi="Times New Roman" w:cs="Times New Roman"/>
          <w:sz w:val="24"/>
          <w:szCs w:val="24"/>
          <w:lang w:val="uk-UA"/>
        </w:rPr>
        <w:t>з’ясування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 в мережі Інтернет за основними законами та політичними подіями країни.</w:t>
      </w:r>
    </w:p>
    <w:p w14:paraId="11EB50FB" w14:textId="579BB3FC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4. Право законодавчої ініціативи, право на референдум.</w:t>
      </w:r>
    </w:p>
    <w:p w14:paraId="1A3A0EFA" w14:textId="488254E5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5. Створення електронних органів законодавчої, судової влади з реєстрацією думок онлайн (муніципальний електронний проект </w:t>
      </w:r>
      <w:r w:rsidR="00F831EF" w:rsidRPr="00FA49B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Сіті-хол</w:t>
      </w:r>
      <w:r w:rsidR="00F831EF" w:rsidRPr="00FA49B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(City Hall) у США, проект </w:t>
      </w:r>
      <w:r w:rsidR="00F831EF" w:rsidRPr="00FA49B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Європейська громадянська ініціатива</w:t>
      </w:r>
      <w:r w:rsidR="00F831EF" w:rsidRPr="00FA49B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4C29030" w14:textId="49F7C652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6. Створення електронних партій (Австралія, Швеція, Нова Зеландія), які орієнтовані на повноцінне представництво у мережі Інтернет, у тому числі у вигляді проведення голосування серед рядових членів партії, щодо формування політики партії, вироблення позиції в рамках голосування щодо тих чи інших питан</w:t>
      </w:r>
      <w:r w:rsidR="00A146CF" w:rsidRPr="00FA49B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у рамках законотворчого процесу.</w:t>
      </w:r>
    </w:p>
    <w:p w14:paraId="0CEC2C9E" w14:textId="5B5C48F0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7. Використання мережі Інтернет як майданчика для ведення інформаційно-</w:t>
      </w:r>
      <w:r w:rsidR="00A146CF" w:rsidRPr="00FA49B7">
        <w:rPr>
          <w:rFonts w:ascii="Times New Roman" w:hAnsi="Times New Roman" w:cs="Times New Roman"/>
          <w:sz w:val="24"/>
          <w:szCs w:val="24"/>
          <w:lang w:val="uk-UA"/>
        </w:rPr>
        <w:t>роз’яснювальної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з урахуванням узагальнення досвіду звернення виборців за запитами щодо надання інформації про вибори у країні.</w:t>
      </w:r>
    </w:p>
    <w:p w14:paraId="3544BB64" w14:textId="3CF39783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8. Створення інформаційної та комунікаційної бази для формування </w:t>
      </w:r>
      <w:r w:rsidR="00A146CF" w:rsidRPr="00FA49B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>електронних</w:t>
      </w:r>
      <w:r w:rsidR="00A146CF" w:rsidRPr="00FA49B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політичних та громадських лідерів.</w:t>
      </w:r>
    </w:p>
    <w:p w14:paraId="28D5B822" w14:textId="610AE2B0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9. Повідомлення за допомогою мережі Інтернет про найважливіші політичні події.</w:t>
      </w:r>
    </w:p>
    <w:p w14:paraId="64135FC0" w14:textId="3370952B" w:rsidR="00AA5453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10. Електронний уряд (Канада, Південна Корея та ін.).</w:t>
      </w:r>
    </w:p>
    <w:p w14:paraId="67E80DEA" w14:textId="68B7543B" w:rsidR="00F67BFA" w:rsidRPr="00FA49B7" w:rsidRDefault="00F67BFA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сутність поняття «електронна демократія» несе два смислових навантаження: «демократія» та «електронні способи її реалізації»; поняття «електронна демократія є складним та багатоаспектним явищем». </w:t>
      </w:r>
      <w:r w:rsidR="00422BEB" w:rsidRPr="00FA49B7">
        <w:rPr>
          <w:rFonts w:ascii="Times New Roman" w:hAnsi="Times New Roman" w:cs="Times New Roman"/>
          <w:sz w:val="24"/>
          <w:szCs w:val="24"/>
          <w:lang w:val="uk-UA"/>
        </w:rPr>
        <w:t>Виходячи з положень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Рекомендації Комітету Міністрів Ради Європи CM/Rec(2009)1, «електронна демократія є однією з кількох стратегій підтримки демократії, демократичних інститутів та демократичних процесів, а також поширення демократичних цінностей». Однак, це визначення, хоч і видається на перший погляд досить точним, проте не відображає суттєвих правових характеристик, якими її наділяє Рада Європи у своїх рекомендаціях, таких як прозорість, підзвітність органів влади, доступність, якість та свобода інформації, розширення участі населення в демократичних процесах, поєднання державного регулювання та саморегулювання, демократичне та цифрове </w:t>
      </w:r>
      <w:r w:rsidRPr="00FA49B7">
        <w:rPr>
          <w:rFonts w:ascii="Times New Roman" w:hAnsi="Times New Roman" w:cs="Times New Roman"/>
          <w:sz w:val="24"/>
          <w:szCs w:val="24"/>
          <w:lang w:val="uk-UA"/>
        </w:rPr>
        <w:lastRenderedPageBreak/>
        <w:t>громадянство та ін. У світлі необхідності уніфікації та стандартизації понять у сфері електронної демократії це питання також потребує ґрунтовного дослідження .</w:t>
      </w:r>
    </w:p>
    <w:p w14:paraId="6A28F606" w14:textId="1A9AB7C1" w:rsidR="00AA5453" w:rsidRPr="00FA49B7" w:rsidRDefault="00AA5453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демократія у загальному вигляді розуміється як здійснення влади народом в електронній формі або ще простіше – як традиційна демократія, втілена в електронній формі. </w:t>
      </w:r>
      <w:r w:rsidR="00776359" w:rsidRPr="00FA49B7">
        <w:rPr>
          <w:rFonts w:ascii="Times New Roman" w:hAnsi="Times New Roman" w:cs="Times New Roman"/>
          <w:sz w:val="24"/>
          <w:szCs w:val="24"/>
          <w:lang w:val="uk-UA"/>
        </w:rPr>
        <w:t>Вона перебуває у взаємозв’язку з традиційними демократичними процесами та доповнює їх.</w:t>
      </w:r>
    </w:p>
    <w:p w14:paraId="1CAB533A" w14:textId="556E9A1D" w:rsidR="00B03E51" w:rsidRPr="001C0469" w:rsidRDefault="00592EDF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9B7">
        <w:rPr>
          <w:rFonts w:ascii="Times New Roman" w:hAnsi="Times New Roman" w:cs="Times New Roman"/>
          <w:sz w:val="24"/>
          <w:szCs w:val="24"/>
          <w:lang w:val="uk-UA"/>
        </w:rPr>
        <w:t>Н.В. Грицяк та С.Г. Соловйов</w:t>
      </w:r>
      <w:r w:rsidR="00D53AA8" w:rsidRPr="00FA49B7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6E272E" w:rsidRPr="00FA49B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53AA8" w:rsidRPr="00FA49B7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07CFD" w:rsidRPr="00FA49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397F" w:rsidRPr="00FA49B7">
        <w:rPr>
          <w:rFonts w:ascii="Times New Roman" w:hAnsi="Times New Roman" w:cs="Times New Roman"/>
          <w:sz w:val="24"/>
          <w:szCs w:val="24"/>
          <w:lang w:val="uk-UA"/>
        </w:rPr>
        <w:t>вияви</w:t>
      </w:r>
      <w:r w:rsidR="00713A1B" w:rsidRPr="00FA49B7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82397F" w:rsidRPr="0082397F">
        <w:rPr>
          <w:rFonts w:ascii="Times New Roman" w:hAnsi="Times New Roman" w:cs="Times New Roman"/>
          <w:sz w:val="24"/>
          <w:szCs w:val="24"/>
          <w:lang w:val="uk-UA"/>
        </w:rPr>
        <w:t xml:space="preserve"> особливість структури електронної демократії, яка може розглядатися як у широкому, і у вузькому значенні даного термін</w:t>
      </w:r>
      <w:r w:rsidR="00A146C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2397F" w:rsidRPr="008239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Е-</w:t>
      </w:r>
      <w:r w:rsidR="008E34E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демократія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у вузькому розумінні передбачає застосування ІКТ для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забезпечення (електронного супроводу) прав громадян.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У цьому разі змінюється лише технологічний бік подання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заяв, звернень, запитів органам влади від імені громадян.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Тобто, використовуючи своє законне право на отримання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певної довідки, громадянин може звернутися до інстанції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письмово, а може, наприклад, користуючись електронною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поштою. Е-демократія у широкому розумінні передбачає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залучення громади за допомогою сучасних інформаційних технологій до вирішення різноманітних суспільно</w:t>
      </w:r>
      <w:r w:rsidR="00907CFD" w:rsidRPr="001C046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політичних завдань. </w:t>
      </w:r>
    </w:p>
    <w:p w14:paraId="4B002742" w14:textId="4EA2A8D8" w:rsidR="001728F8" w:rsidRPr="001C0469" w:rsidRDefault="001728F8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Єдиного підходу до визначення поняття «електронна демократія» в Україні ще </w:t>
      </w:r>
      <w:r w:rsidR="00F67BFA"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склалося. Стаття 1 Конституції проголошує Україну демократичною державою. В теорії права під демократією розуміють політичний режим чи форму політичної організації суспільства, яка заснована на визнанні народу як джерела влади, на його праві брати участь у вирішенні державних справ та наділенні громадян широким колом прав і свобод. Як відомо, у перекладі з давньогрецької «демократія» — це «влада народу» (demokratia: demos - народ і kratos - влада). Найважливіші питання життя вирішуються у вигляді виборів і референдумів (безпосередня демократія). Другий варіант - делегування - наділення владою певних осіб, які від імені народу здійснюють поточне управління державі. Дані методи підкріплюються реалізацією основних цивільно-політичних прав та свобод: свобода слова та ЗМІ, доступ до інформації, свобода зборів, об’єднання, право на звернення до органів публічної влади.</w:t>
      </w:r>
    </w:p>
    <w:p w14:paraId="51343944" w14:textId="7C0A9DFF" w:rsidR="001C0469" w:rsidRDefault="001C0469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469">
        <w:rPr>
          <w:rFonts w:ascii="Times New Roman" w:hAnsi="Times New Roman" w:cs="Times New Roman"/>
          <w:sz w:val="24"/>
          <w:szCs w:val="24"/>
          <w:lang w:val="uk-UA"/>
        </w:rPr>
        <w:t>В цілому, при побудові системи електронної демократії виявляється ряд серйозних недоліків, які широко обговорюють експерти і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громадськіст</w:t>
      </w:r>
      <w:r w:rsidR="00765A9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у всьому світі: </w:t>
      </w:r>
      <w:r w:rsidR="00FA11D6" w:rsidRPr="001C0469">
        <w:rPr>
          <w:rFonts w:ascii="Times New Roman" w:hAnsi="Times New Roman" w:cs="Times New Roman"/>
          <w:sz w:val="24"/>
          <w:szCs w:val="24"/>
          <w:lang w:val="uk-UA"/>
        </w:rPr>
        <w:t>обов’язков</w:t>
      </w:r>
      <w:r w:rsidR="00765A9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вимога до високого рівня доступності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інтернет-технологій у країні (що перешкоджає побудові ЕД у менш розвинених країнах);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проблеми, </w:t>
      </w:r>
      <w:r w:rsidR="00FA11D6" w:rsidRPr="001C0469">
        <w:rPr>
          <w:rFonts w:ascii="Times New Roman" w:hAnsi="Times New Roman" w:cs="Times New Roman"/>
          <w:sz w:val="24"/>
          <w:szCs w:val="24"/>
          <w:lang w:val="uk-UA"/>
        </w:rPr>
        <w:t>пов’язані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 xml:space="preserve"> із захистом інформації,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оброблюваної під час реалізації процедур ЕД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(що загрожує порушенням базових принципів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справедливого підрахунку голосів тощо); складність оцінки ефективності результатів побудови системи електронної демократії на державному рівні; спірний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характер визначення меж правового регулювання функціонування мережі Інтернет,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як способу непрямого контролю держави за</w:t>
      </w:r>
      <w:r w:rsidR="00FA1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469">
        <w:rPr>
          <w:rFonts w:ascii="Times New Roman" w:hAnsi="Times New Roman" w:cs="Times New Roman"/>
          <w:sz w:val="24"/>
          <w:szCs w:val="24"/>
          <w:lang w:val="uk-UA"/>
        </w:rPr>
        <w:t>процесами електронної демократії</w:t>
      </w:r>
      <w:r w:rsidR="00880B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298320" w14:textId="377727E3" w:rsidR="00880BF2" w:rsidRPr="00880BF2" w:rsidRDefault="00880BF2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48603572"/>
      <w:r>
        <w:rPr>
          <w:rFonts w:ascii="Times New Roman" w:hAnsi="Times New Roman" w:cs="Times New Roman"/>
          <w:sz w:val="24"/>
          <w:szCs w:val="24"/>
          <w:lang w:val="uk-UA"/>
        </w:rPr>
        <w:t xml:space="preserve">Підсумовуючи, можна сказати, що </w:t>
      </w:r>
      <w:r w:rsidRPr="00880BF2">
        <w:rPr>
          <w:rFonts w:ascii="Times New Roman" w:hAnsi="Times New Roman" w:cs="Times New Roman"/>
          <w:sz w:val="24"/>
          <w:szCs w:val="24"/>
          <w:lang w:val="uk-UA"/>
        </w:rPr>
        <w:t>майбутніми перспективами електронної демократії в Україні є: подальший якісний розвиток існуючих демократичних і політичних систем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80BF2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ефективності зворотного зв’язку між громадянами та владою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80BF2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політичної свідомості та рівня політичної культури українського громадянського суспільства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80BF2">
        <w:rPr>
          <w:rFonts w:ascii="Times New Roman" w:hAnsi="Times New Roman" w:cs="Times New Roman"/>
          <w:sz w:val="24"/>
          <w:szCs w:val="24"/>
          <w:lang w:val="uk-UA"/>
        </w:rPr>
        <w:t xml:space="preserve"> покращення методів управління на всіх державних рівнях у плані швидкості, якості та ефективності; виведення України на такий же міжнародний рівень, як інші розвинені країни світу щодо цифровізації в усіх сферах суспільного життя.</w:t>
      </w:r>
    </w:p>
    <w:p w14:paraId="1BC3034B" w14:textId="5314400D" w:rsidR="00880BF2" w:rsidRDefault="00880BF2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BF2">
        <w:rPr>
          <w:rFonts w:ascii="Times New Roman" w:hAnsi="Times New Roman" w:cs="Times New Roman"/>
          <w:sz w:val="24"/>
          <w:szCs w:val="24"/>
          <w:lang w:val="uk-UA"/>
        </w:rPr>
        <w:t>Загалом електронна демократія є цікавою формою суспільних відносин як з теоретичної так і з практичної точки зору.</w:t>
      </w:r>
      <w:r w:rsidR="00053F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BF2">
        <w:rPr>
          <w:rFonts w:ascii="Times New Roman" w:hAnsi="Times New Roman" w:cs="Times New Roman"/>
          <w:sz w:val="24"/>
          <w:szCs w:val="24"/>
          <w:lang w:val="uk-UA"/>
        </w:rPr>
        <w:t>Сьогодні необхідно проводити поглиблені дослідження, розробляти нові моделі, розвивати електронні інструменти та роз</w:t>
      </w:r>
      <w:r w:rsidR="00DD73F6">
        <w:rPr>
          <w:rFonts w:ascii="Times New Roman" w:hAnsi="Times New Roman" w:cs="Times New Roman"/>
          <w:sz w:val="24"/>
          <w:szCs w:val="24"/>
          <w:lang w:val="uk-UA"/>
        </w:rPr>
        <w:t xml:space="preserve">робляти план </w:t>
      </w:r>
      <w:r w:rsidRPr="00880BF2">
        <w:rPr>
          <w:rFonts w:ascii="Times New Roman" w:hAnsi="Times New Roman" w:cs="Times New Roman"/>
          <w:sz w:val="24"/>
          <w:szCs w:val="24"/>
          <w:lang w:val="uk-UA"/>
        </w:rPr>
        <w:t>щодо подальшого впровадження та розвитку в Україні</w:t>
      </w:r>
      <w:r w:rsidR="00DD73F6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демократії</w:t>
      </w:r>
      <w:r w:rsidRPr="00880B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2"/>
    <w:p w14:paraId="33C70852" w14:textId="16709568" w:rsidR="006E272E" w:rsidRDefault="00784040" w:rsidP="006D4DC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84040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3C756A61" w14:textId="41CB0613" w:rsidR="006E272E" w:rsidRDefault="006E272E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1F3C">
        <w:rPr>
          <w:rFonts w:ascii="Times New Roman" w:hAnsi="Times New Roman" w:cs="Times New Roman"/>
          <w:sz w:val="24"/>
          <w:szCs w:val="24"/>
          <w:lang w:val="uk-UA"/>
        </w:rPr>
        <w:lastRenderedPageBreak/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аранов</w:t>
      </w:r>
      <w:r w:rsidRPr="00DD1F3C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Pr="00D53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D1F3C">
        <w:rPr>
          <w:rFonts w:ascii="Times New Roman" w:hAnsi="Times New Roman" w:cs="Times New Roman"/>
          <w:sz w:val="24"/>
          <w:szCs w:val="24"/>
          <w:lang w:val="uk-UA"/>
        </w:rPr>
        <w:t xml:space="preserve">равові проблеми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D1F3C">
        <w:rPr>
          <w:rFonts w:ascii="Times New Roman" w:hAnsi="Times New Roman" w:cs="Times New Roman"/>
          <w:sz w:val="24"/>
          <w:szCs w:val="24"/>
          <w:lang w:val="uk-UA"/>
        </w:rPr>
        <w:t>електронної демократії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D1F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53AA8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Інформація і право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D53AA8">
        <w:rPr>
          <w:rFonts w:ascii="Times New Roman" w:hAnsi="Times New Roman" w:cs="Times New Roman"/>
          <w:sz w:val="24"/>
          <w:szCs w:val="24"/>
          <w:lang w:val="uk-UA"/>
        </w:rPr>
        <w:t>2017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3A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1F3C">
        <w:rPr>
          <w:rFonts w:ascii="Times New Roman" w:hAnsi="Times New Roman" w:cs="Times New Roman"/>
          <w:sz w:val="24"/>
          <w:szCs w:val="24"/>
          <w:lang w:val="uk-UA"/>
        </w:rPr>
        <w:t>№ 1(20)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D1F3C">
        <w:rPr>
          <w:rFonts w:ascii="Times New Roman" w:hAnsi="Times New Roman" w:cs="Times New Roman"/>
          <w:sz w:val="24"/>
          <w:szCs w:val="24"/>
          <w:lang w:val="uk-UA"/>
        </w:rPr>
        <w:t xml:space="preserve">URL: </w:t>
      </w:r>
      <w:hyperlink r:id="rId10" w:history="1">
        <w:r w:rsidRPr="00751F16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http://ippi.org.ua/sites/default/files/5_4.pdf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103D">
        <w:rPr>
          <w:rFonts w:ascii="Times New Roman" w:hAnsi="Times New Roman" w:cs="Times New Roman"/>
          <w:sz w:val="24"/>
          <w:szCs w:val="24"/>
          <w:lang w:val="uk-UA"/>
        </w:rPr>
        <w:t>(дата звернення: 15.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97103D">
        <w:rPr>
          <w:rFonts w:ascii="Times New Roman" w:hAnsi="Times New Roman" w:cs="Times New Roman"/>
          <w:sz w:val="24"/>
          <w:szCs w:val="24"/>
          <w:lang w:val="uk-UA"/>
        </w:rPr>
        <w:t>.2023).</w:t>
      </w:r>
    </w:p>
    <w:p w14:paraId="64E10C51" w14:textId="7C99DA12" w:rsidR="006E272E" w:rsidRDefault="006E272E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040">
        <w:rPr>
          <w:rFonts w:ascii="Times New Roman" w:hAnsi="Times New Roman" w:cs="Times New Roman"/>
          <w:sz w:val="24"/>
          <w:szCs w:val="24"/>
          <w:lang w:val="uk-UA"/>
        </w:rPr>
        <w:t>Грицяк Н.В. Електронна демократія як механізм політичної взаємодії: навч.-метод. рек. / Н.В. Грицяк, С.Г. Соловйов. К</w:t>
      </w:r>
      <w:r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784040">
        <w:rPr>
          <w:rFonts w:ascii="Times New Roman" w:hAnsi="Times New Roman" w:cs="Times New Roman"/>
          <w:sz w:val="24"/>
          <w:szCs w:val="24"/>
          <w:lang w:val="uk-UA"/>
        </w:rPr>
        <w:t>: НАДУ, 2013. 44 с.</w:t>
      </w:r>
    </w:p>
    <w:p w14:paraId="24B4F13A" w14:textId="28D3284E" w:rsidR="006E272E" w:rsidRDefault="006E272E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72E">
        <w:rPr>
          <w:rFonts w:ascii="Times New Roman" w:hAnsi="Times New Roman" w:cs="Times New Roman"/>
          <w:sz w:val="24"/>
          <w:szCs w:val="24"/>
          <w:lang w:val="uk-UA"/>
        </w:rPr>
        <w:t>Куфтирєв П.В. Поняття та система принципів електронної демократії. URL: http://uidd.com.ua/2019/06/03/ponyattya-ta-systema-pryntsypiv-elektronnoyi-demokratiyi/ (дата звернення: 15.10.2023).</w:t>
      </w:r>
    </w:p>
    <w:p w14:paraId="47BE1313" w14:textId="195C01E6" w:rsidR="006E272E" w:rsidRDefault="006E272E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040">
        <w:rPr>
          <w:rFonts w:ascii="Times New Roman" w:hAnsi="Times New Roman" w:cs="Times New Roman"/>
          <w:sz w:val="24"/>
          <w:szCs w:val="24"/>
          <w:lang w:val="uk-UA"/>
        </w:rPr>
        <w:t>Малишенко Л. О. Співвідношення електронної демократії та електронного уряду та визначення функцій даних інститутів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8404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Науковий вісник (Одеський державний економічний університет. Всеукраїнська асоціація молодих науковців). Науки: економіка, політологія, історія.</w:t>
      </w:r>
      <w:r w:rsidRPr="00784040">
        <w:rPr>
          <w:rFonts w:ascii="Times New Roman" w:hAnsi="Times New Roman" w:cs="Times New Roman"/>
          <w:sz w:val="24"/>
          <w:szCs w:val="24"/>
          <w:lang w:val="uk-UA"/>
        </w:rPr>
        <w:t xml:space="preserve"> 2008. № 20. С. 103–113.</w:t>
      </w:r>
    </w:p>
    <w:p w14:paraId="06EEEC94" w14:textId="19E49D74" w:rsidR="006E272E" w:rsidRDefault="006E272E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1F3C">
        <w:rPr>
          <w:rFonts w:ascii="Times New Roman" w:hAnsi="Times New Roman" w:cs="Times New Roman"/>
          <w:sz w:val="24"/>
          <w:szCs w:val="24"/>
          <w:lang w:val="uk-UA"/>
        </w:rPr>
        <w:t>Meier, A. eDemocracy &amp; eGovernment. Stages of a Democratic Knowledge Society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D1F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7866">
        <w:rPr>
          <w:rFonts w:ascii="Times New Roman" w:hAnsi="Times New Roman" w:cs="Times New Roman"/>
          <w:sz w:val="24"/>
          <w:szCs w:val="24"/>
          <w:lang w:val="uk-UA"/>
        </w:rPr>
        <w:t>Springer-Verlag Berlin Heidelberg.</w:t>
      </w:r>
      <w:r w:rsidRPr="006E27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1F3C">
        <w:rPr>
          <w:rFonts w:ascii="Times New Roman" w:hAnsi="Times New Roman" w:cs="Times New Roman"/>
          <w:sz w:val="24"/>
          <w:szCs w:val="24"/>
          <w:lang w:val="uk-UA"/>
        </w:rPr>
        <w:t>2012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A7866">
        <w:rPr>
          <w:rFonts w:ascii="Times New Roman" w:hAnsi="Times New Roman" w:cs="Times New Roman"/>
          <w:sz w:val="24"/>
          <w:szCs w:val="24"/>
          <w:lang w:val="uk-UA"/>
        </w:rPr>
        <w:t>236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1025EC3D" w14:textId="727934F1" w:rsidR="006E272E" w:rsidRDefault="006E272E" w:rsidP="006D4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72E">
        <w:rPr>
          <w:rFonts w:ascii="Times New Roman" w:hAnsi="Times New Roman" w:cs="Times New Roman"/>
          <w:sz w:val="24"/>
          <w:szCs w:val="24"/>
          <w:lang w:val="uk-UA"/>
        </w:rPr>
        <w:t xml:space="preserve">Осадчук К.О. Електронна демократія як підстава та напрям трансформації взаємовідносин між сучасною державою та суспільством. </w:t>
      </w:r>
      <w:r w:rsidRPr="006E272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Юридичний науковий електронний журнал. </w:t>
      </w:r>
      <w:r w:rsidRPr="006E272E">
        <w:rPr>
          <w:rFonts w:ascii="Times New Roman" w:hAnsi="Times New Roman" w:cs="Times New Roman"/>
          <w:sz w:val="24"/>
          <w:szCs w:val="24"/>
          <w:lang w:val="uk-UA"/>
        </w:rPr>
        <w:t xml:space="preserve">2015. №3. С. 28-31. URL: </w:t>
      </w:r>
      <w:hyperlink r:id="rId11" w:history="1">
        <w:r w:rsidRPr="006E272E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http://lsej.org.ua/3_2015/8.pdf</w:t>
        </w:r>
      </w:hyperlink>
      <w:r w:rsidRPr="006E272E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15.10.2023).</w:t>
      </w:r>
    </w:p>
    <w:p w14:paraId="61BFF66B" w14:textId="1281BE5C" w:rsidR="00DD1F3C" w:rsidRDefault="00DD1F3C" w:rsidP="006D4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D1F3C" w:rsidSect="00F831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EC573" w14:textId="77777777" w:rsidR="009C454D" w:rsidRDefault="009C454D" w:rsidP="00AA5453">
      <w:pPr>
        <w:spacing w:after="0" w:line="240" w:lineRule="auto"/>
      </w:pPr>
      <w:r>
        <w:separator/>
      </w:r>
    </w:p>
  </w:endnote>
  <w:endnote w:type="continuationSeparator" w:id="0">
    <w:p w14:paraId="05902EA1" w14:textId="77777777" w:rsidR="009C454D" w:rsidRDefault="009C454D" w:rsidP="00AA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7B1B1" w14:textId="77777777" w:rsidR="009C454D" w:rsidRDefault="009C454D" w:rsidP="00AA5453">
      <w:pPr>
        <w:spacing w:after="0" w:line="240" w:lineRule="auto"/>
      </w:pPr>
      <w:r>
        <w:separator/>
      </w:r>
    </w:p>
  </w:footnote>
  <w:footnote w:type="continuationSeparator" w:id="0">
    <w:p w14:paraId="2E903625" w14:textId="77777777" w:rsidR="009C454D" w:rsidRDefault="009C454D" w:rsidP="00AA5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46CF3"/>
    <w:multiLevelType w:val="hybridMultilevel"/>
    <w:tmpl w:val="5C22D7F2"/>
    <w:lvl w:ilvl="0" w:tplc="C59A325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7D"/>
    <w:rsid w:val="00040B90"/>
    <w:rsid w:val="00053FC7"/>
    <w:rsid w:val="00072A53"/>
    <w:rsid w:val="00072A6D"/>
    <w:rsid w:val="00074239"/>
    <w:rsid w:val="000C481C"/>
    <w:rsid w:val="000D5B7D"/>
    <w:rsid w:val="001127B7"/>
    <w:rsid w:val="001128B7"/>
    <w:rsid w:val="00112AD1"/>
    <w:rsid w:val="001728F8"/>
    <w:rsid w:val="0018084B"/>
    <w:rsid w:val="001C0469"/>
    <w:rsid w:val="001E0413"/>
    <w:rsid w:val="002422A2"/>
    <w:rsid w:val="00345883"/>
    <w:rsid w:val="003F553D"/>
    <w:rsid w:val="00422BEB"/>
    <w:rsid w:val="00437A38"/>
    <w:rsid w:val="00533E79"/>
    <w:rsid w:val="00557661"/>
    <w:rsid w:val="00592EDF"/>
    <w:rsid w:val="0064232F"/>
    <w:rsid w:val="00651C82"/>
    <w:rsid w:val="006D4DCE"/>
    <w:rsid w:val="006E272E"/>
    <w:rsid w:val="00713A1B"/>
    <w:rsid w:val="00736676"/>
    <w:rsid w:val="00765A97"/>
    <w:rsid w:val="00776359"/>
    <w:rsid w:val="00784040"/>
    <w:rsid w:val="007D2954"/>
    <w:rsid w:val="007E7C87"/>
    <w:rsid w:val="00811EAD"/>
    <w:rsid w:val="00817D85"/>
    <w:rsid w:val="0082397F"/>
    <w:rsid w:val="00841589"/>
    <w:rsid w:val="00880BF2"/>
    <w:rsid w:val="008E34EE"/>
    <w:rsid w:val="00907CFD"/>
    <w:rsid w:val="0097103D"/>
    <w:rsid w:val="009C3A55"/>
    <w:rsid w:val="009C454D"/>
    <w:rsid w:val="009C67A0"/>
    <w:rsid w:val="009E5DE5"/>
    <w:rsid w:val="00A146CF"/>
    <w:rsid w:val="00A2130B"/>
    <w:rsid w:val="00A51BBD"/>
    <w:rsid w:val="00AA5453"/>
    <w:rsid w:val="00B03E51"/>
    <w:rsid w:val="00B22F0D"/>
    <w:rsid w:val="00B77E4C"/>
    <w:rsid w:val="00B9161B"/>
    <w:rsid w:val="00B9684F"/>
    <w:rsid w:val="00BC6A9C"/>
    <w:rsid w:val="00BD1A78"/>
    <w:rsid w:val="00C0058A"/>
    <w:rsid w:val="00C118E3"/>
    <w:rsid w:val="00C27224"/>
    <w:rsid w:val="00C34DBC"/>
    <w:rsid w:val="00C72262"/>
    <w:rsid w:val="00CC5C10"/>
    <w:rsid w:val="00CD68F9"/>
    <w:rsid w:val="00CD795A"/>
    <w:rsid w:val="00CE153F"/>
    <w:rsid w:val="00CE154D"/>
    <w:rsid w:val="00D53AA8"/>
    <w:rsid w:val="00D93A93"/>
    <w:rsid w:val="00DA6318"/>
    <w:rsid w:val="00DA7866"/>
    <w:rsid w:val="00DC4015"/>
    <w:rsid w:val="00DD1F3C"/>
    <w:rsid w:val="00DD73F6"/>
    <w:rsid w:val="00E17EBA"/>
    <w:rsid w:val="00E7069B"/>
    <w:rsid w:val="00E74DF1"/>
    <w:rsid w:val="00E77543"/>
    <w:rsid w:val="00E84342"/>
    <w:rsid w:val="00F0136E"/>
    <w:rsid w:val="00F066BF"/>
    <w:rsid w:val="00F36374"/>
    <w:rsid w:val="00F4540A"/>
    <w:rsid w:val="00F67BFA"/>
    <w:rsid w:val="00F831EF"/>
    <w:rsid w:val="00FA11D6"/>
    <w:rsid w:val="00FA242B"/>
    <w:rsid w:val="00F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F0BE"/>
  <w15:chartTrackingRefBased/>
  <w15:docId w15:val="{EBE5BD1E-0F66-4194-9E54-E99FEFE7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54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54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5453"/>
    <w:rPr>
      <w:vertAlign w:val="superscript"/>
    </w:rPr>
  </w:style>
  <w:style w:type="paragraph" w:styleId="a6">
    <w:name w:val="List Paragraph"/>
    <w:basedOn w:val="a"/>
    <w:uiPriority w:val="34"/>
    <w:qFormat/>
    <w:rsid w:val="00CE15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C48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481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84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oyko@mdu.in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sej.org.ua/3_2015/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ppi.org.ua/sites/default/files/5_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2295-5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8922-B975-47CD-8CF5-D053085A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Yevgen Chernykh Yevgen Chernykh</cp:lastModifiedBy>
  <cp:revision>2</cp:revision>
  <dcterms:created xsi:type="dcterms:W3CDTF">2023-11-09T10:01:00Z</dcterms:created>
  <dcterms:modified xsi:type="dcterms:W3CDTF">2023-11-09T10:01:00Z</dcterms:modified>
</cp:coreProperties>
</file>