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E1" w:rsidRDefault="00E344E1" w:rsidP="00E344E1">
      <w:pPr>
        <w:spacing w:line="276" w:lineRule="auto"/>
      </w:pPr>
      <w:r>
        <w:t>УДК 004.056.5</w:t>
      </w:r>
      <w:bookmarkStart w:id="0" w:name="_GoBack"/>
      <w:bookmarkEnd w:id="0"/>
    </w:p>
    <w:p w:rsidR="002E768E" w:rsidRPr="00320E9C" w:rsidRDefault="002E768E" w:rsidP="002E768E">
      <w:pPr>
        <w:spacing w:line="276" w:lineRule="auto"/>
        <w:jc w:val="right"/>
        <w:rPr>
          <w:b/>
          <w:bCs/>
          <w:iCs/>
        </w:rPr>
      </w:pPr>
      <w:proofErr w:type="spellStart"/>
      <w:r>
        <w:rPr>
          <w:b/>
          <w:bCs/>
          <w:iCs/>
        </w:rPr>
        <w:t>Дрейс</w:t>
      </w:r>
      <w:proofErr w:type="spellEnd"/>
      <w:r>
        <w:rPr>
          <w:b/>
          <w:bCs/>
          <w:iCs/>
        </w:rPr>
        <w:t xml:space="preserve"> Юрій Олександрович</w:t>
      </w:r>
      <w:r w:rsidRPr="00320E9C">
        <w:rPr>
          <w:b/>
          <w:bCs/>
          <w:iCs/>
        </w:rPr>
        <w:t>,</w:t>
      </w:r>
    </w:p>
    <w:p w:rsidR="002E768E" w:rsidRPr="00320E9C" w:rsidRDefault="002E768E" w:rsidP="002E768E">
      <w:pPr>
        <w:spacing w:line="276" w:lineRule="auto"/>
        <w:jc w:val="right"/>
        <w:rPr>
          <w:b/>
          <w:bCs/>
          <w:iCs/>
        </w:rPr>
      </w:pPr>
      <w:r w:rsidRPr="00320E9C">
        <w:rPr>
          <w:b/>
          <w:bCs/>
          <w:iCs/>
        </w:rPr>
        <w:t xml:space="preserve">кандидат </w:t>
      </w:r>
      <w:r>
        <w:rPr>
          <w:b/>
          <w:bCs/>
          <w:iCs/>
        </w:rPr>
        <w:t>технічних</w:t>
      </w:r>
      <w:r w:rsidRPr="00320E9C">
        <w:rPr>
          <w:b/>
          <w:bCs/>
          <w:iCs/>
        </w:rPr>
        <w:t xml:space="preserve"> наук, доцент, </w:t>
      </w:r>
    </w:p>
    <w:p w:rsidR="002E768E" w:rsidRDefault="002E768E" w:rsidP="002E768E">
      <w:pPr>
        <w:spacing w:line="276" w:lineRule="auto"/>
        <w:jc w:val="right"/>
        <w:rPr>
          <w:b/>
          <w:bCs/>
          <w:iCs/>
        </w:rPr>
      </w:pPr>
      <w:r w:rsidRPr="00320E9C">
        <w:rPr>
          <w:b/>
          <w:bCs/>
          <w:iCs/>
        </w:rPr>
        <w:t xml:space="preserve">доцент кафедри </w:t>
      </w:r>
      <w:r>
        <w:rPr>
          <w:b/>
          <w:bCs/>
          <w:iCs/>
        </w:rPr>
        <w:t xml:space="preserve">системного аналізу та </w:t>
      </w:r>
    </w:p>
    <w:p w:rsidR="002E768E" w:rsidRPr="00320E9C" w:rsidRDefault="002E768E" w:rsidP="002E768E">
      <w:pPr>
        <w:spacing w:line="276" w:lineRule="auto"/>
        <w:jc w:val="right"/>
        <w:rPr>
          <w:b/>
          <w:bCs/>
          <w:iCs/>
        </w:rPr>
      </w:pPr>
      <w:r>
        <w:rPr>
          <w:b/>
          <w:bCs/>
          <w:iCs/>
        </w:rPr>
        <w:t>інформаційних технологій</w:t>
      </w:r>
      <w:r w:rsidR="00BB7446">
        <w:rPr>
          <w:b/>
          <w:bCs/>
          <w:iCs/>
        </w:rPr>
        <w:t>,</w:t>
      </w:r>
      <w:r>
        <w:rPr>
          <w:b/>
          <w:bCs/>
          <w:iCs/>
        </w:rPr>
        <w:t xml:space="preserve"> </w:t>
      </w:r>
    </w:p>
    <w:p w:rsidR="002E768E" w:rsidRPr="00320E9C" w:rsidRDefault="002E768E" w:rsidP="002E768E">
      <w:pPr>
        <w:spacing w:line="276" w:lineRule="auto"/>
        <w:jc w:val="right"/>
        <w:rPr>
          <w:b/>
          <w:bCs/>
          <w:iCs/>
        </w:rPr>
      </w:pPr>
      <w:r w:rsidRPr="00320E9C">
        <w:rPr>
          <w:b/>
          <w:bCs/>
          <w:iCs/>
        </w:rPr>
        <w:t>Маріупольський державний університет</w:t>
      </w:r>
    </w:p>
    <w:p w:rsidR="002E768E" w:rsidRDefault="002E768E" w:rsidP="002E768E">
      <w:pPr>
        <w:spacing w:line="276" w:lineRule="auto"/>
        <w:jc w:val="right"/>
        <w:rPr>
          <w:iCs/>
        </w:rPr>
      </w:pPr>
      <w:hyperlink r:id="rId5" w:history="1">
        <w:r w:rsidRPr="00A54F04">
          <w:rPr>
            <w:rStyle w:val="a4"/>
            <w:iCs/>
            <w:lang w:val="en-US"/>
          </w:rPr>
          <w:t>y</w:t>
        </w:r>
        <w:r w:rsidRPr="00C11B6F">
          <w:rPr>
            <w:rStyle w:val="a4"/>
            <w:iCs/>
          </w:rPr>
          <w:t>.</w:t>
        </w:r>
        <w:r w:rsidRPr="00A54F04">
          <w:rPr>
            <w:rStyle w:val="a4"/>
            <w:iCs/>
            <w:lang w:val="en-US"/>
          </w:rPr>
          <w:t>dreis</w:t>
        </w:r>
        <w:r w:rsidRPr="00A54F04">
          <w:rPr>
            <w:rStyle w:val="a4"/>
            <w:iCs/>
          </w:rPr>
          <w:t>@mdu.in.ua</w:t>
        </w:r>
      </w:hyperlink>
      <w:r w:rsidRPr="00320E9C">
        <w:rPr>
          <w:iCs/>
        </w:rPr>
        <w:t xml:space="preserve">  </w:t>
      </w:r>
    </w:p>
    <w:p w:rsidR="002E768E" w:rsidRPr="002E768E" w:rsidRDefault="00C11B6F" w:rsidP="002E768E">
      <w:pPr>
        <w:spacing w:line="276" w:lineRule="auto"/>
        <w:jc w:val="right"/>
        <w:rPr>
          <w:iCs/>
        </w:rPr>
      </w:pPr>
      <w:r>
        <w:t xml:space="preserve"> </w:t>
      </w:r>
      <w:hyperlink r:id="rId6" w:history="1">
        <w:r w:rsidRPr="00A54F04">
          <w:rPr>
            <w:rStyle w:val="a4"/>
            <w:iCs/>
          </w:rPr>
          <w:t>https://orcid.org/</w:t>
        </w:r>
        <w:r w:rsidRPr="00A54F04">
          <w:rPr>
            <w:rStyle w:val="a4"/>
          </w:rPr>
          <w:t>0000-000</w:t>
        </w:r>
        <w:r w:rsidRPr="00A54F04">
          <w:rPr>
            <w:rStyle w:val="a4"/>
          </w:rPr>
          <w:t>3</w:t>
        </w:r>
        <w:r w:rsidRPr="00A54F04">
          <w:rPr>
            <w:rStyle w:val="a4"/>
          </w:rPr>
          <w:t>-2699-1597</w:t>
        </w:r>
      </w:hyperlink>
      <w:r>
        <w:rPr>
          <w:rStyle w:val="a4"/>
          <w:iCs/>
        </w:rPr>
        <w:t xml:space="preserve"> </w:t>
      </w:r>
    </w:p>
    <w:p w:rsidR="002E768E" w:rsidRDefault="002E768E" w:rsidP="002E768E">
      <w:pPr>
        <w:widowControl w:val="0"/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2E768E" w:rsidRPr="00E344E1" w:rsidRDefault="00E344E1" w:rsidP="00E344E1">
      <w:pPr>
        <w:widowControl w:val="0"/>
        <w:shd w:val="clear" w:color="auto" w:fill="FFFFFF"/>
        <w:ind w:firstLine="720"/>
        <w:jc w:val="center"/>
        <w:rPr>
          <w:b/>
          <w:bCs/>
        </w:rPr>
      </w:pPr>
      <w:r w:rsidRPr="00E344E1">
        <w:rPr>
          <w:b/>
          <w:bCs/>
        </w:rPr>
        <w:t xml:space="preserve">АНАЛІЗ СТАНУ </w:t>
      </w:r>
      <w:r w:rsidR="00672813">
        <w:rPr>
          <w:b/>
          <w:bCs/>
        </w:rPr>
        <w:t xml:space="preserve">ЗАБЕЗПЕЧЕННЯ </w:t>
      </w:r>
      <w:r w:rsidRPr="00E344E1">
        <w:rPr>
          <w:b/>
          <w:bCs/>
        </w:rPr>
        <w:t xml:space="preserve">ОХОРОНИ ДЕРЖАВНОЇ ТАЄМНИЦІ В УМОВАХ </w:t>
      </w:r>
      <w:r w:rsidR="00C11B6F">
        <w:rPr>
          <w:b/>
          <w:bCs/>
        </w:rPr>
        <w:t xml:space="preserve">ДІЇ </w:t>
      </w:r>
      <w:r w:rsidRPr="00E344E1">
        <w:rPr>
          <w:b/>
          <w:bCs/>
        </w:rPr>
        <w:t>ВІЙСЬКОВОГО СТАНУ</w:t>
      </w:r>
    </w:p>
    <w:p w:rsidR="002E768E" w:rsidRPr="00E344E1" w:rsidRDefault="002E768E" w:rsidP="002E768E">
      <w:pPr>
        <w:widowControl w:val="0"/>
        <w:shd w:val="clear" w:color="auto" w:fill="FFFFFF"/>
        <w:ind w:firstLine="720"/>
        <w:jc w:val="both"/>
        <w:rPr>
          <w:bCs/>
        </w:rPr>
      </w:pPr>
    </w:p>
    <w:p w:rsidR="002E768E" w:rsidRPr="00E344E1" w:rsidRDefault="002E768E" w:rsidP="002E768E">
      <w:pPr>
        <w:widowControl w:val="0"/>
        <w:shd w:val="clear" w:color="auto" w:fill="FFFFFF"/>
        <w:ind w:firstLine="720"/>
        <w:jc w:val="both"/>
      </w:pPr>
      <w:r w:rsidRPr="00E344E1">
        <w:rPr>
          <w:bCs/>
        </w:rPr>
        <w:t>На сучасному етапі міжнародної активної співпраці в інформаційній сфері однією із о</w:t>
      </w:r>
      <w:r w:rsidRPr="00E344E1">
        <w:rPr>
          <w:bCs/>
        </w:rPr>
        <w:t>с</w:t>
      </w:r>
      <w:r w:rsidRPr="00E344E1">
        <w:rPr>
          <w:bCs/>
        </w:rPr>
        <w:t>новних реальних та потенційних загроз національній безпеці України є розголошення інформації, яка становить державну таємницю</w:t>
      </w:r>
      <w:r w:rsidRPr="00E344E1">
        <w:rPr>
          <w:bCs/>
        </w:rPr>
        <w:t xml:space="preserve"> (ДТ)</w:t>
      </w:r>
      <w:r w:rsidRPr="00E344E1">
        <w:rPr>
          <w:bCs/>
        </w:rPr>
        <w:t>, чи втрата матеріальних носіїв секретної інформації (МНСІ), спрямованої на забезпече</w:t>
      </w:r>
      <w:r w:rsidRPr="00E344E1">
        <w:rPr>
          <w:bCs/>
        </w:rPr>
        <w:t>н</w:t>
      </w:r>
      <w:r w:rsidRPr="00E344E1">
        <w:rPr>
          <w:bCs/>
        </w:rPr>
        <w:t xml:space="preserve">ня державних потреб та національних інтересів. Тому, </w:t>
      </w:r>
      <w:r w:rsidRPr="00E344E1">
        <w:t xml:space="preserve">в умовах воєнного стану, у період </w:t>
      </w:r>
      <w:r w:rsidRPr="00E344E1">
        <w:t>підвищення рі</w:t>
      </w:r>
      <w:r w:rsidRPr="00E344E1">
        <w:t>в</w:t>
      </w:r>
      <w:r w:rsidRPr="00E344E1">
        <w:t>ня розвідувальної діяльності іноземних спецслужб, досить гостро постає питання удоскон</w:t>
      </w:r>
      <w:r w:rsidRPr="00E344E1">
        <w:t>а</w:t>
      </w:r>
      <w:r w:rsidRPr="00E344E1">
        <w:t>лення напрямів забезпечення інформаційної безпеки як однієї з найважливіших функцій держави, зокрема, щодо забе</w:t>
      </w:r>
      <w:r w:rsidRPr="00E344E1">
        <w:t>з</w:t>
      </w:r>
      <w:r w:rsidRPr="00E344E1">
        <w:t xml:space="preserve">печення охорони </w:t>
      </w:r>
      <w:r w:rsidRPr="00E344E1">
        <w:t>ДТ (ОДТ).</w:t>
      </w:r>
    </w:p>
    <w:p w:rsidR="002E768E" w:rsidRPr="00E344E1" w:rsidRDefault="002E768E" w:rsidP="002E768E">
      <w:pPr>
        <w:widowControl w:val="0"/>
        <w:shd w:val="clear" w:color="auto" w:fill="FFFFFF"/>
        <w:ind w:firstLine="720"/>
        <w:jc w:val="both"/>
      </w:pPr>
      <w:r w:rsidRPr="00E344E1">
        <w:t>Згідно до вимог Закону України «Про державну таємницю» охороні державою підлягають відомості тає</w:t>
      </w:r>
      <w:r w:rsidRPr="00E344E1">
        <w:t>м</w:t>
      </w:r>
      <w:r w:rsidRPr="00E344E1">
        <w:t xml:space="preserve">ної інформації, які визнані </w:t>
      </w:r>
      <w:r w:rsidRPr="00E344E1">
        <w:t>ДТ</w:t>
      </w:r>
      <w:r w:rsidRPr="00E344E1">
        <w:t xml:space="preserve"> (або секретною інформацією) у сфері оборони, економіки, науки і техніки, зовнішніх відносин, державної безпеки та охорони пр</w:t>
      </w:r>
      <w:r w:rsidRPr="00E344E1">
        <w:t>а</w:t>
      </w:r>
      <w:r w:rsidRPr="00E344E1">
        <w:t>вопорядку, розголошення яких може завдати шкоди національній безп</w:t>
      </w:r>
      <w:r w:rsidRPr="00E344E1">
        <w:t>е</w:t>
      </w:r>
      <w:r w:rsidRPr="00E344E1">
        <w:t xml:space="preserve">ці. Відомості становлять </w:t>
      </w:r>
      <w:r w:rsidRPr="00E344E1">
        <w:t>ДТ</w:t>
      </w:r>
      <w:r w:rsidRPr="00E344E1">
        <w:t xml:space="preserve"> з часу опублікування Зводу відомостей, що становлять державну та</w:t>
      </w:r>
      <w:r w:rsidRPr="00E344E1">
        <w:t>є</w:t>
      </w:r>
      <w:r w:rsidRPr="00E344E1">
        <w:t>мницю, до якого вони включені за процедурою прийняття державним експертом з питань таємниць рішення про відн</w:t>
      </w:r>
      <w:r w:rsidRPr="00E344E1">
        <w:t>е</w:t>
      </w:r>
      <w:r w:rsidRPr="00E344E1">
        <w:t xml:space="preserve">сення категорії відомостей або окремих відомостей до </w:t>
      </w:r>
      <w:r w:rsidRPr="00E344E1">
        <w:t>ДТ</w:t>
      </w:r>
      <w:r w:rsidRPr="00E344E1">
        <w:t xml:space="preserve"> з встановленням ступеня їх секретності шляхом обґрунт</w:t>
      </w:r>
      <w:r w:rsidRPr="00E344E1">
        <w:t>у</w:t>
      </w:r>
      <w:r w:rsidRPr="00E344E1">
        <w:t>вання та визначення можливої шкоди національній безпеці держави у разі розгол</w:t>
      </w:r>
      <w:r w:rsidRPr="00E344E1">
        <w:t>о</w:t>
      </w:r>
      <w:r w:rsidRPr="00E344E1">
        <w:t xml:space="preserve">шення відомостей, що становлять </w:t>
      </w:r>
      <w:r w:rsidRPr="00E344E1">
        <w:t>ДТ</w:t>
      </w:r>
      <w:r w:rsidRPr="00E344E1">
        <w:t xml:space="preserve">, чи втрати МНСІ. </w:t>
      </w:r>
    </w:p>
    <w:p w:rsidR="002E768E" w:rsidRPr="00E344E1" w:rsidRDefault="002E768E" w:rsidP="002E768E">
      <w:pPr>
        <w:widowControl w:val="0"/>
        <w:shd w:val="clear" w:color="auto" w:fill="FFFFFF"/>
        <w:ind w:firstLine="720"/>
        <w:jc w:val="both"/>
      </w:pPr>
      <w:r w:rsidRPr="00E344E1">
        <w:t xml:space="preserve">Слід зазначити, що здійснення заходів щодо віднесення відомостей до </w:t>
      </w:r>
      <w:r w:rsidRPr="00E344E1">
        <w:t>секретної інформації</w:t>
      </w:r>
      <w:r w:rsidRPr="00E344E1">
        <w:t>, засекречування, розсекречування та охорони МНСІ, кри</w:t>
      </w:r>
      <w:r w:rsidRPr="00E344E1">
        <w:t>п</w:t>
      </w:r>
      <w:r w:rsidRPr="00E344E1">
        <w:t xml:space="preserve">тографічний та технічний захист та інші витрати, пов’язані з </w:t>
      </w:r>
      <w:r w:rsidRPr="00E344E1">
        <w:t>ДТ</w:t>
      </w:r>
      <w:r w:rsidRPr="00E344E1">
        <w:t>, в державних підприємствах, установах, орган</w:t>
      </w:r>
      <w:r w:rsidRPr="00E344E1">
        <w:t>і</w:t>
      </w:r>
      <w:r w:rsidRPr="00E344E1">
        <w:t>заціях фінансуються за рахунок Державного бюджету України. Тому наявне зростання в</w:t>
      </w:r>
      <w:r w:rsidRPr="00E344E1">
        <w:t>и</w:t>
      </w:r>
      <w:r w:rsidRPr="00E344E1">
        <w:t xml:space="preserve">трат на заходи </w:t>
      </w:r>
      <w:r w:rsidRPr="00E344E1">
        <w:t>ОДТ</w:t>
      </w:r>
      <w:r w:rsidRPr="00E344E1">
        <w:t xml:space="preserve"> та збитків, що пов’язані з наслідками розголошення </w:t>
      </w:r>
      <w:r w:rsidRPr="00E344E1">
        <w:t>ДТ</w:t>
      </w:r>
      <w:r w:rsidRPr="00E344E1">
        <w:t xml:space="preserve"> чи втр</w:t>
      </w:r>
      <w:r w:rsidRPr="00E344E1">
        <w:t>а</w:t>
      </w:r>
      <w:r w:rsidRPr="00E344E1">
        <w:t>тою МНСІ та їх ліквідацією, підвищують вимоги до прогнозування й інформаційно-аналітичної підтримки процесів прийняття рішень щодо забезпечення інф</w:t>
      </w:r>
      <w:r w:rsidRPr="00E344E1">
        <w:t>о</w:t>
      </w:r>
      <w:r w:rsidRPr="00E344E1">
        <w:t>рмаційної безпеки України при отриманні, зберіганні, використанні і розповсюдженні суспіл</w:t>
      </w:r>
      <w:r w:rsidRPr="00E344E1">
        <w:t>ь</w:t>
      </w:r>
      <w:r w:rsidRPr="00E344E1">
        <w:t xml:space="preserve">но значущої інформації, особливо секретної інформації, насамперед щодо </w:t>
      </w:r>
      <w:r w:rsidRPr="00E344E1">
        <w:rPr>
          <w:i/>
        </w:rPr>
        <w:t>необхідності</w:t>
      </w:r>
      <w:r w:rsidRPr="00E344E1">
        <w:t>:</w:t>
      </w:r>
    </w:p>
    <w:p w:rsidR="002E768E" w:rsidRPr="00E344E1" w:rsidRDefault="002E768E" w:rsidP="00544EB0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</w:rPr>
      </w:pPr>
      <w:r w:rsidRPr="00E344E1">
        <w:t>удосконалення методичних рекомендацій державним експе</w:t>
      </w:r>
      <w:r w:rsidRPr="00E344E1">
        <w:t>р</w:t>
      </w:r>
      <w:r w:rsidRPr="00E344E1">
        <w:t xml:space="preserve">там з питань таємниць щодо визначення підстав для віднесення відомостей до ДТ та ступеня їх секретності; </w:t>
      </w:r>
    </w:p>
    <w:p w:rsidR="002E768E" w:rsidRPr="00E344E1" w:rsidRDefault="002E768E" w:rsidP="00544EB0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</w:rPr>
      </w:pPr>
      <w:r w:rsidRPr="00E344E1">
        <w:t>експертизи матеріальних носіїв інформації на предмет ная</w:t>
      </w:r>
      <w:r w:rsidRPr="00E344E1">
        <w:t>в</w:t>
      </w:r>
      <w:r w:rsidRPr="00E344E1">
        <w:t xml:space="preserve">ності відомостей, що становлять державну таємницю, та присвоєння їм грифу секретності; </w:t>
      </w:r>
    </w:p>
    <w:p w:rsidR="002E768E" w:rsidRPr="00E344E1" w:rsidRDefault="002E768E" w:rsidP="00544EB0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</w:rPr>
      </w:pPr>
      <w:r w:rsidRPr="00E344E1">
        <w:t>встано</w:t>
      </w:r>
      <w:r w:rsidRPr="00E344E1">
        <w:t>в</w:t>
      </w:r>
      <w:r w:rsidRPr="00E344E1">
        <w:t>лення строків засекречування та розсекречування МНСІ; визначення параметрів оц</w:t>
      </w:r>
      <w:r w:rsidRPr="00E344E1">
        <w:t>і</w:t>
      </w:r>
      <w:r w:rsidRPr="00E344E1">
        <w:t>нювання економічної шкоди та інших тяжких наслідків</w:t>
      </w:r>
      <w:r w:rsidRPr="00E344E1">
        <w:t xml:space="preserve"> як величини м</w:t>
      </w:r>
      <w:r w:rsidRPr="00E344E1">
        <w:t>о</w:t>
      </w:r>
      <w:r w:rsidRPr="00E344E1">
        <w:t>жливої сукупної шкоди</w:t>
      </w:r>
      <w:r w:rsidRPr="00E344E1">
        <w:t xml:space="preserve"> національній бе</w:t>
      </w:r>
      <w:r w:rsidRPr="00E344E1">
        <w:t>з</w:t>
      </w:r>
      <w:r w:rsidRPr="00E344E1">
        <w:t xml:space="preserve">пеці України в інформаційній сфері; </w:t>
      </w:r>
    </w:p>
    <w:p w:rsidR="002E768E" w:rsidRPr="00E344E1" w:rsidRDefault="002E768E" w:rsidP="00544EB0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</w:rPr>
      </w:pPr>
      <w:r w:rsidRPr="00E344E1">
        <w:t>організації формування Зводу відомостей, що становлять державну та</w:t>
      </w:r>
      <w:r w:rsidRPr="00E344E1">
        <w:t>є</w:t>
      </w:r>
      <w:r w:rsidRPr="00E344E1">
        <w:t xml:space="preserve">мницю та розгорнутих переліків відомостей, що становлять ДТ (РПВДТ); </w:t>
      </w:r>
    </w:p>
    <w:p w:rsidR="002E768E" w:rsidRPr="00E344E1" w:rsidRDefault="002E768E" w:rsidP="00544EB0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</w:rPr>
      </w:pPr>
      <w:r w:rsidRPr="00E344E1">
        <w:t xml:space="preserve">порядку забезпечення режиму секретності суб’єкта </w:t>
      </w:r>
      <w:proofErr w:type="spellStart"/>
      <w:r w:rsidRPr="00E344E1">
        <w:t>режимно</w:t>
      </w:r>
      <w:proofErr w:type="spellEnd"/>
      <w:r w:rsidRPr="00E344E1">
        <w:t>-секретної діяльн</w:t>
      </w:r>
      <w:r w:rsidRPr="00E344E1">
        <w:t>о</w:t>
      </w:r>
      <w:r w:rsidRPr="00E344E1">
        <w:t xml:space="preserve">сті; </w:t>
      </w:r>
    </w:p>
    <w:p w:rsidR="002E768E" w:rsidRPr="00E344E1" w:rsidRDefault="002E768E" w:rsidP="00544EB0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</w:rPr>
      </w:pPr>
      <w:r w:rsidRPr="00E344E1">
        <w:t xml:space="preserve">оцінювання ефективності системи </w:t>
      </w:r>
      <w:r w:rsidRPr="00E344E1">
        <w:t>ОДТ</w:t>
      </w:r>
      <w:r w:rsidRPr="00E344E1">
        <w:t xml:space="preserve"> у цілому, обумовлюють необхі</w:t>
      </w:r>
      <w:r w:rsidRPr="00E344E1">
        <w:t>д</w:t>
      </w:r>
      <w:r w:rsidRPr="00E344E1">
        <w:t xml:space="preserve">ність розробки моделей та методів оцінювання шкоди національній безпеці у </w:t>
      </w:r>
      <w:r w:rsidRPr="00E344E1">
        <w:t>разі витоку</w:t>
      </w:r>
      <w:r w:rsidRPr="00E344E1">
        <w:t xml:space="preserve"> </w:t>
      </w:r>
      <w:r w:rsidRPr="00E344E1">
        <w:t>ДТ</w:t>
      </w:r>
      <w:r w:rsidRPr="00E344E1">
        <w:t>.</w:t>
      </w:r>
    </w:p>
    <w:p w:rsidR="002E768E" w:rsidRDefault="002E768E" w:rsidP="002E768E">
      <w:pPr>
        <w:widowControl w:val="0"/>
        <w:shd w:val="clear" w:color="auto" w:fill="FFFFFF"/>
        <w:ind w:firstLine="851"/>
        <w:jc w:val="both"/>
        <w:rPr>
          <w:bCs/>
        </w:rPr>
      </w:pPr>
      <w:r w:rsidRPr="00E344E1">
        <w:rPr>
          <w:bCs/>
        </w:rPr>
        <w:lastRenderedPageBreak/>
        <w:t>Наразі</w:t>
      </w:r>
      <w:r w:rsidR="00E344E1" w:rsidRPr="00E344E1">
        <w:rPr>
          <w:bCs/>
        </w:rPr>
        <w:t>,</w:t>
      </w:r>
      <w:r w:rsidRPr="00E344E1">
        <w:rPr>
          <w:bCs/>
        </w:rPr>
        <w:t xml:space="preserve"> </w:t>
      </w:r>
      <w:r w:rsidR="00E344E1" w:rsidRPr="00E344E1">
        <w:rPr>
          <w:bCs/>
        </w:rPr>
        <w:t xml:space="preserve">для </w:t>
      </w:r>
      <w:r w:rsidR="00E344E1" w:rsidRPr="00E344E1">
        <w:rPr>
          <w:bCs/>
        </w:rPr>
        <w:t>удосконалення та вирішення окремих ви</w:t>
      </w:r>
      <w:r w:rsidR="00BB7446">
        <w:rPr>
          <w:bCs/>
        </w:rPr>
        <w:t xml:space="preserve">щезазначених </w:t>
      </w:r>
      <w:r w:rsidR="00E344E1" w:rsidRPr="00E344E1">
        <w:rPr>
          <w:bCs/>
        </w:rPr>
        <w:t>питань</w:t>
      </w:r>
      <w:r w:rsidR="00E344E1" w:rsidRPr="00E344E1">
        <w:rPr>
          <w:bCs/>
        </w:rPr>
        <w:t>, розроблено та запропоновано</w:t>
      </w:r>
      <w:r w:rsidRPr="00E344E1">
        <w:rPr>
          <w:bCs/>
        </w:rPr>
        <w:t xml:space="preserve"> </w:t>
      </w:r>
      <w:r w:rsidR="00E344E1" w:rsidRPr="00E344E1">
        <w:rPr>
          <w:bCs/>
        </w:rPr>
        <w:t>моделі,</w:t>
      </w:r>
      <w:r w:rsidR="00672813">
        <w:rPr>
          <w:bCs/>
        </w:rPr>
        <w:t xml:space="preserve"> методи</w:t>
      </w:r>
      <w:r w:rsidR="00E344E1" w:rsidRPr="00E344E1">
        <w:rPr>
          <w:bCs/>
        </w:rPr>
        <w:t xml:space="preserve"> та підходи</w:t>
      </w:r>
      <w:r w:rsidR="00672813">
        <w:rPr>
          <w:bCs/>
        </w:rPr>
        <w:t xml:space="preserve"> </w:t>
      </w:r>
      <w:r w:rsidR="00672813" w:rsidRPr="00672813">
        <w:rPr>
          <w:bCs/>
        </w:rPr>
        <w:t>[1-</w:t>
      </w:r>
      <w:r w:rsidR="00BB7446">
        <w:rPr>
          <w:bCs/>
        </w:rPr>
        <w:t>12</w:t>
      </w:r>
      <w:r w:rsidR="00672813" w:rsidRPr="00672813">
        <w:rPr>
          <w:bCs/>
        </w:rPr>
        <w:t>]</w:t>
      </w:r>
      <w:r w:rsidR="00E344E1" w:rsidRPr="00E344E1">
        <w:rPr>
          <w:bCs/>
        </w:rPr>
        <w:t>, які направлені на експертне оцінювання негативних наслідків (шкоди) національній безпеці Ук</w:t>
      </w:r>
      <w:r w:rsidR="00BB7446">
        <w:rPr>
          <w:bCs/>
        </w:rPr>
        <w:t>раїни у разі</w:t>
      </w:r>
      <w:r w:rsidR="00E344E1" w:rsidRPr="00E344E1">
        <w:rPr>
          <w:bCs/>
        </w:rPr>
        <w:t xml:space="preserve"> витоку ДТ та оцінки стану системи ОДТ у цілому.  </w:t>
      </w:r>
    </w:p>
    <w:p w:rsidR="00672813" w:rsidRDefault="00672813" w:rsidP="00672813">
      <w:pPr>
        <w:widowControl w:val="0"/>
        <w:shd w:val="clear" w:color="auto" w:fill="FFFFFF"/>
        <w:ind w:firstLine="851"/>
        <w:jc w:val="center"/>
      </w:pPr>
      <w:r w:rsidRPr="00320E9C">
        <w:t>Список літератури</w:t>
      </w:r>
    </w:p>
    <w:p w:rsidR="003E6E1D" w:rsidRDefault="00672813" w:rsidP="003E6E1D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18"/>
        </w:rPr>
      </w:pPr>
      <w:r w:rsidRPr="00672813">
        <w:rPr>
          <w:szCs w:val="18"/>
        </w:rPr>
        <w:t>1. О. </w:t>
      </w:r>
      <w:proofErr w:type="spellStart"/>
      <w:r w:rsidRPr="00672813">
        <w:rPr>
          <w:szCs w:val="18"/>
        </w:rPr>
        <w:t>Корченко</w:t>
      </w:r>
      <w:proofErr w:type="spellEnd"/>
      <w:r w:rsidRPr="00672813">
        <w:rPr>
          <w:szCs w:val="18"/>
        </w:rPr>
        <w:t>, С. </w:t>
      </w:r>
      <w:proofErr w:type="spellStart"/>
      <w:r w:rsidRPr="00672813">
        <w:rPr>
          <w:szCs w:val="18"/>
        </w:rPr>
        <w:t>Казмірчук</w:t>
      </w:r>
      <w:proofErr w:type="spellEnd"/>
      <w:r w:rsidRPr="00672813">
        <w:rPr>
          <w:szCs w:val="18"/>
        </w:rPr>
        <w:t>, Ю. </w:t>
      </w:r>
      <w:proofErr w:type="spellStart"/>
      <w:r w:rsidRPr="00672813">
        <w:rPr>
          <w:szCs w:val="18"/>
        </w:rPr>
        <w:t>Дрейс</w:t>
      </w:r>
      <w:proofErr w:type="spellEnd"/>
      <w:r w:rsidRPr="00672813">
        <w:rPr>
          <w:szCs w:val="18"/>
        </w:rPr>
        <w:t xml:space="preserve">, Метод аналізу і оцінки величини можливої шкоди національній безпеці держави у сфері охорони державної таємниці. </w:t>
      </w:r>
      <w:r w:rsidRPr="00672813">
        <w:rPr>
          <w:i/>
          <w:szCs w:val="18"/>
        </w:rPr>
        <w:t>Захист інформації</w:t>
      </w:r>
      <w:r w:rsidRPr="00672813">
        <w:rPr>
          <w:szCs w:val="18"/>
        </w:rPr>
        <w:t>, 2012, № 3(56), С. 5–18.</w:t>
      </w:r>
    </w:p>
    <w:p w:rsidR="003E6E1D" w:rsidRDefault="00672813" w:rsidP="003E6E1D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18"/>
        </w:rPr>
      </w:pPr>
      <w:r w:rsidRPr="00672813">
        <w:rPr>
          <w:szCs w:val="18"/>
        </w:rPr>
        <w:t xml:space="preserve">2. </w:t>
      </w:r>
      <w:r w:rsidR="003E6E1D" w:rsidRPr="003E6E1D">
        <w:rPr>
          <w:szCs w:val="28"/>
        </w:rPr>
        <w:t xml:space="preserve">О. </w:t>
      </w:r>
      <w:proofErr w:type="spellStart"/>
      <w:r w:rsidR="003E6E1D" w:rsidRPr="003E6E1D">
        <w:rPr>
          <w:szCs w:val="28"/>
        </w:rPr>
        <w:t>Корченко</w:t>
      </w:r>
      <w:proofErr w:type="spellEnd"/>
      <w:r w:rsidR="003E6E1D" w:rsidRPr="003E6E1D">
        <w:rPr>
          <w:szCs w:val="28"/>
        </w:rPr>
        <w:t xml:space="preserve">, О. Архипов, Ю. </w:t>
      </w:r>
      <w:proofErr w:type="spellStart"/>
      <w:r w:rsidR="003E6E1D" w:rsidRPr="003E6E1D">
        <w:rPr>
          <w:szCs w:val="28"/>
        </w:rPr>
        <w:t>Дрейс</w:t>
      </w:r>
      <w:proofErr w:type="spellEnd"/>
      <w:r w:rsidR="003E6E1D" w:rsidRPr="003E6E1D">
        <w:rPr>
          <w:szCs w:val="28"/>
        </w:rPr>
        <w:t xml:space="preserve">, Оцінювання шкоди національній безпеці України у разі витоку державної таємниці. </w:t>
      </w:r>
      <w:r w:rsidR="003E6E1D" w:rsidRPr="003E6E1D">
        <w:rPr>
          <w:i/>
          <w:szCs w:val="28"/>
        </w:rPr>
        <w:t xml:space="preserve">Монографія. </w:t>
      </w:r>
      <w:proofErr w:type="spellStart"/>
      <w:r w:rsidR="003E6E1D" w:rsidRPr="003E6E1D">
        <w:rPr>
          <w:i/>
          <w:szCs w:val="28"/>
        </w:rPr>
        <w:t>Киів</w:t>
      </w:r>
      <w:proofErr w:type="spellEnd"/>
      <w:r w:rsidR="003E6E1D" w:rsidRPr="003E6E1D">
        <w:rPr>
          <w:i/>
          <w:szCs w:val="28"/>
        </w:rPr>
        <w:t xml:space="preserve">: наук.-вид. центр НА СБ України, </w:t>
      </w:r>
      <w:r w:rsidR="003E6E1D" w:rsidRPr="003E6E1D">
        <w:rPr>
          <w:szCs w:val="28"/>
        </w:rPr>
        <w:t>2014, 332 с.</w:t>
      </w:r>
    </w:p>
    <w:p w:rsidR="003E6E1D" w:rsidRDefault="00672813" w:rsidP="003E6E1D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28"/>
        </w:rPr>
      </w:pPr>
      <w:r w:rsidRPr="00672813">
        <w:rPr>
          <w:szCs w:val="18"/>
          <w:lang w:val="ru-RU"/>
        </w:rPr>
        <w:t xml:space="preserve">3. </w:t>
      </w:r>
      <w:r w:rsidR="003E6E1D" w:rsidRPr="003E6E1D">
        <w:rPr>
          <w:szCs w:val="28"/>
        </w:rPr>
        <w:t>Ю.</w:t>
      </w:r>
      <w:r w:rsidR="00D67571">
        <w:rPr>
          <w:szCs w:val="28"/>
        </w:rPr>
        <w:t> </w:t>
      </w:r>
      <w:proofErr w:type="spellStart"/>
      <w:r w:rsidR="00D67571">
        <w:rPr>
          <w:szCs w:val="28"/>
        </w:rPr>
        <w:t>Дрейс</w:t>
      </w:r>
      <w:proofErr w:type="spellEnd"/>
      <w:r w:rsidR="00D67571">
        <w:rPr>
          <w:szCs w:val="28"/>
        </w:rPr>
        <w:t xml:space="preserve">, </w:t>
      </w:r>
      <w:r w:rsidR="003E6E1D" w:rsidRPr="003E6E1D">
        <w:rPr>
          <w:szCs w:val="28"/>
        </w:rPr>
        <w:t xml:space="preserve">Функціонування системи охорони державної таємниці в Україні: організаційно-правова </w:t>
      </w:r>
      <w:r w:rsidR="00D67571">
        <w:rPr>
          <w:szCs w:val="28"/>
        </w:rPr>
        <w:t>структура, принципи та завдання</w:t>
      </w:r>
      <w:r w:rsidR="003E6E1D" w:rsidRPr="003E6E1D">
        <w:rPr>
          <w:szCs w:val="28"/>
        </w:rPr>
        <w:t xml:space="preserve">. </w:t>
      </w:r>
      <w:r w:rsidR="003E6E1D" w:rsidRPr="003E6E1D">
        <w:rPr>
          <w:i/>
          <w:szCs w:val="28"/>
        </w:rPr>
        <w:t>Безпека інформації</w:t>
      </w:r>
      <w:r w:rsidR="003E6E1D" w:rsidRPr="003E6E1D">
        <w:rPr>
          <w:szCs w:val="28"/>
        </w:rPr>
        <w:t>, Т. 20, № 2, С. 176-184, 2014.</w:t>
      </w:r>
    </w:p>
    <w:p w:rsidR="003E6E1D" w:rsidRDefault="00672813" w:rsidP="003E6E1D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28"/>
        </w:rPr>
      </w:pPr>
      <w:r>
        <w:rPr>
          <w:szCs w:val="18"/>
        </w:rPr>
        <w:t xml:space="preserve">4. </w:t>
      </w:r>
      <w:r w:rsidR="003E6E1D" w:rsidRPr="003E6E1D">
        <w:rPr>
          <w:szCs w:val="28"/>
        </w:rPr>
        <w:t xml:space="preserve">О. </w:t>
      </w:r>
      <w:proofErr w:type="spellStart"/>
      <w:r w:rsidR="003E6E1D" w:rsidRPr="003E6E1D">
        <w:rPr>
          <w:szCs w:val="28"/>
        </w:rPr>
        <w:t>Корченко</w:t>
      </w:r>
      <w:proofErr w:type="spellEnd"/>
      <w:r w:rsidR="003E6E1D" w:rsidRPr="003E6E1D">
        <w:rPr>
          <w:szCs w:val="28"/>
        </w:rPr>
        <w:t>, Ю. </w:t>
      </w:r>
      <w:proofErr w:type="spellStart"/>
      <w:r w:rsidR="003E6E1D" w:rsidRPr="003E6E1D">
        <w:rPr>
          <w:szCs w:val="28"/>
        </w:rPr>
        <w:t>Дрейс</w:t>
      </w:r>
      <w:proofErr w:type="spellEnd"/>
      <w:r w:rsidR="003E6E1D" w:rsidRPr="003E6E1D">
        <w:rPr>
          <w:szCs w:val="28"/>
        </w:rPr>
        <w:t xml:space="preserve">, М. </w:t>
      </w:r>
      <w:proofErr w:type="spellStart"/>
      <w:r w:rsidR="003E6E1D" w:rsidRPr="003E6E1D">
        <w:rPr>
          <w:szCs w:val="28"/>
        </w:rPr>
        <w:t>Рощук</w:t>
      </w:r>
      <w:proofErr w:type="spellEnd"/>
      <w:r w:rsidR="003E6E1D" w:rsidRPr="003E6E1D">
        <w:rPr>
          <w:szCs w:val="28"/>
        </w:rPr>
        <w:t>, О. Романенко</w:t>
      </w:r>
      <w:r w:rsidR="00D67571">
        <w:rPr>
          <w:szCs w:val="28"/>
        </w:rPr>
        <w:t xml:space="preserve">, </w:t>
      </w:r>
      <w:r w:rsidR="003E6E1D" w:rsidRPr="003E6E1D">
        <w:rPr>
          <w:szCs w:val="28"/>
        </w:rPr>
        <w:t>Модель оцінюва</w:t>
      </w:r>
      <w:r w:rsidR="003E6E1D" w:rsidRPr="003E6E1D">
        <w:rPr>
          <w:szCs w:val="28"/>
        </w:rPr>
        <w:t>н</w:t>
      </w:r>
      <w:r w:rsidR="003E6E1D" w:rsidRPr="003E6E1D">
        <w:rPr>
          <w:szCs w:val="28"/>
        </w:rPr>
        <w:t>ня наслідків вит</w:t>
      </w:r>
      <w:r w:rsidR="003E6E1D" w:rsidRPr="003E6E1D">
        <w:rPr>
          <w:szCs w:val="28"/>
        </w:rPr>
        <w:t>о</w:t>
      </w:r>
      <w:r w:rsidR="003E6E1D" w:rsidRPr="003E6E1D">
        <w:rPr>
          <w:szCs w:val="28"/>
        </w:rPr>
        <w:t>ку державної та</w:t>
      </w:r>
      <w:r w:rsidR="003E6E1D" w:rsidRPr="003E6E1D">
        <w:rPr>
          <w:szCs w:val="28"/>
        </w:rPr>
        <w:t>є</w:t>
      </w:r>
      <w:r w:rsidR="003E6E1D" w:rsidRPr="003E6E1D">
        <w:rPr>
          <w:szCs w:val="28"/>
        </w:rPr>
        <w:t>мниці від кібератак на критичну інформ</w:t>
      </w:r>
      <w:r w:rsidR="003E6E1D" w:rsidRPr="003E6E1D">
        <w:rPr>
          <w:szCs w:val="28"/>
        </w:rPr>
        <w:t>а</w:t>
      </w:r>
      <w:r w:rsidR="003E6E1D" w:rsidRPr="003E6E1D">
        <w:rPr>
          <w:szCs w:val="28"/>
        </w:rPr>
        <w:t>ційну інфрастру</w:t>
      </w:r>
      <w:r w:rsidR="003E6E1D" w:rsidRPr="003E6E1D">
        <w:rPr>
          <w:szCs w:val="28"/>
        </w:rPr>
        <w:t>к</w:t>
      </w:r>
      <w:r w:rsidR="003E6E1D" w:rsidRPr="003E6E1D">
        <w:rPr>
          <w:szCs w:val="28"/>
        </w:rPr>
        <w:t>туру держави</w:t>
      </w:r>
      <w:r w:rsidR="00D67571">
        <w:rPr>
          <w:szCs w:val="28"/>
        </w:rPr>
        <w:t>.</w:t>
      </w:r>
      <w:r w:rsidR="003E6E1D" w:rsidRPr="003E6E1D">
        <w:rPr>
          <w:szCs w:val="28"/>
        </w:rPr>
        <w:t xml:space="preserve"> </w:t>
      </w:r>
      <w:r w:rsidR="003E6E1D" w:rsidRPr="003E6E1D">
        <w:rPr>
          <w:i/>
          <w:szCs w:val="28"/>
        </w:rPr>
        <w:t>Безпека інформації</w:t>
      </w:r>
      <w:r w:rsidR="003E6E1D" w:rsidRPr="003E6E1D">
        <w:rPr>
          <w:szCs w:val="28"/>
        </w:rPr>
        <w:t xml:space="preserve">, Т. 24, № 1, С. 29-35, 2018. </w:t>
      </w:r>
    </w:p>
    <w:p w:rsidR="003E6E1D" w:rsidRPr="003E6E1D" w:rsidRDefault="003E6E1D" w:rsidP="003E6E1D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5. </w:t>
      </w:r>
      <w:r w:rsidRPr="003E6E1D">
        <w:rPr>
          <w:szCs w:val="28"/>
        </w:rPr>
        <w:t>A. </w:t>
      </w:r>
      <w:proofErr w:type="spellStart"/>
      <w:r w:rsidRPr="003E6E1D">
        <w:rPr>
          <w:szCs w:val="28"/>
        </w:rPr>
        <w:t>Korchenko</w:t>
      </w:r>
      <w:proofErr w:type="spellEnd"/>
      <w:r w:rsidRPr="003E6E1D">
        <w:rPr>
          <w:szCs w:val="28"/>
        </w:rPr>
        <w:t>, Y</w:t>
      </w:r>
      <w:r w:rsidRPr="003E6E1D">
        <w:rPr>
          <w:szCs w:val="28"/>
          <w:lang w:val="en-US"/>
        </w:rPr>
        <w:t>u</w:t>
      </w:r>
      <w:r w:rsidRPr="003E6E1D">
        <w:rPr>
          <w:szCs w:val="28"/>
        </w:rPr>
        <w:t>. </w:t>
      </w:r>
      <w:proofErr w:type="spellStart"/>
      <w:r w:rsidRPr="003E6E1D">
        <w:rPr>
          <w:szCs w:val="28"/>
        </w:rPr>
        <w:t>Dreis</w:t>
      </w:r>
      <w:proofErr w:type="spellEnd"/>
      <w:r w:rsidRPr="003E6E1D">
        <w:rPr>
          <w:szCs w:val="28"/>
        </w:rPr>
        <w:t>, S. </w:t>
      </w:r>
      <w:proofErr w:type="spellStart"/>
      <w:r w:rsidRPr="003E6E1D">
        <w:rPr>
          <w:szCs w:val="28"/>
        </w:rPr>
        <w:t>Kazmirchuk</w:t>
      </w:r>
      <w:proofErr w:type="spellEnd"/>
      <w:r w:rsidRPr="003E6E1D">
        <w:rPr>
          <w:szCs w:val="28"/>
        </w:rPr>
        <w:t>, Y. </w:t>
      </w:r>
      <w:proofErr w:type="spellStart"/>
      <w:r w:rsidRPr="003E6E1D">
        <w:rPr>
          <w:szCs w:val="28"/>
        </w:rPr>
        <w:t>Roi</w:t>
      </w:r>
      <w:proofErr w:type="spellEnd"/>
      <w:r w:rsidRPr="003E6E1D">
        <w:rPr>
          <w:szCs w:val="28"/>
        </w:rPr>
        <w:t>, O. </w:t>
      </w:r>
      <w:proofErr w:type="spellStart"/>
      <w:r w:rsidRPr="003E6E1D">
        <w:rPr>
          <w:szCs w:val="28"/>
        </w:rPr>
        <w:t>Romanenko</w:t>
      </w:r>
      <w:proofErr w:type="spellEnd"/>
      <w:r w:rsidRPr="003E6E1D">
        <w:rPr>
          <w:szCs w:val="28"/>
        </w:rPr>
        <w:t>,</w:t>
      </w:r>
      <w:r w:rsidR="00D67571">
        <w:rPr>
          <w:szCs w:val="28"/>
        </w:rPr>
        <w:t xml:space="preserve"> </w:t>
      </w:r>
      <w:r w:rsidRPr="003E6E1D">
        <w:rPr>
          <w:szCs w:val="28"/>
          <w:lang w:val="en-GB"/>
        </w:rPr>
        <w:t>An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assessment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of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the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co</w:t>
      </w:r>
      <w:r w:rsidRPr="003E6E1D">
        <w:rPr>
          <w:szCs w:val="28"/>
          <w:lang w:val="en-GB"/>
        </w:rPr>
        <w:t>n</w:t>
      </w:r>
      <w:r w:rsidRPr="003E6E1D">
        <w:rPr>
          <w:szCs w:val="28"/>
          <w:lang w:val="en-GB"/>
        </w:rPr>
        <w:t>sequences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of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the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leakage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of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state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secret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from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cyberattacks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to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a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critical</w:t>
      </w:r>
      <w:r w:rsidRPr="003E6E1D">
        <w:rPr>
          <w:szCs w:val="28"/>
        </w:rPr>
        <w:t xml:space="preserve"> </w:t>
      </w:r>
      <w:r w:rsidRPr="003E6E1D">
        <w:rPr>
          <w:szCs w:val="28"/>
          <w:lang w:val="en-GB"/>
        </w:rPr>
        <w:t>infrastructure</w:t>
      </w:r>
      <w:r w:rsidRPr="003E6E1D">
        <w:rPr>
          <w:szCs w:val="28"/>
        </w:rPr>
        <w:t xml:space="preserve">, </w:t>
      </w:r>
      <w:proofErr w:type="spellStart"/>
      <w:r w:rsidRPr="003E6E1D">
        <w:rPr>
          <w:i/>
          <w:szCs w:val="28"/>
        </w:rPr>
        <w:t>in</w:t>
      </w:r>
      <w:proofErr w:type="spellEnd"/>
      <w:r w:rsidRPr="003E6E1D">
        <w:rPr>
          <w:i/>
          <w:szCs w:val="28"/>
        </w:rPr>
        <w:t xml:space="preserve"> </w:t>
      </w:r>
      <w:proofErr w:type="spellStart"/>
      <w:r w:rsidRPr="003E6E1D">
        <w:rPr>
          <w:i/>
          <w:szCs w:val="28"/>
        </w:rPr>
        <w:t>Inżynier</w:t>
      </w:r>
      <w:proofErr w:type="spellEnd"/>
      <w:r w:rsidRPr="003E6E1D">
        <w:rPr>
          <w:i/>
          <w:szCs w:val="28"/>
        </w:rPr>
        <w:t xml:space="preserve"> XXI </w:t>
      </w:r>
      <w:proofErr w:type="spellStart"/>
      <w:r w:rsidRPr="003E6E1D">
        <w:rPr>
          <w:i/>
          <w:szCs w:val="28"/>
        </w:rPr>
        <w:t>Wieku</w:t>
      </w:r>
      <w:proofErr w:type="spellEnd"/>
      <w:r w:rsidRPr="003E6E1D">
        <w:rPr>
          <w:i/>
          <w:szCs w:val="28"/>
        </w:rPr>
        <w:t xml:space="preserve">: VIIІ </w:t>
      </w:r>
      <w:proofErr w:type="spellStart"/>
      <w:r w:rsidRPr="003E6E1D">
        <w:rPr>
          <w:i/>
          <w:szCs w:val="28"/>
        </w:rPr>
        <w:t>Międzynarodowa</w:t>
      </w:r>
      <w:proofErr w:type="spellEnd"/>
      <w:r w:rsidRPr="003E6E1D">
        <w:rPr>
          <w:i/>
          <w:szCs w:val="28"/>
        </w:rPr>
        <w:t xml:space="preserve"> </w:t>
      </w:r>
      <w:proofErr w:type="spellStart"/>
      <w:r w:rsidRPr="003E6E1D">
        <w:rPr>
          <w:i/>
          <w:szCs w:val="28"/>
        </w:rPr>
        <w:t>Konferencja</w:t>
      </w:r>
      <w:proofErr w:type="spellEnd"/>
      <w:r w:rsidRPr="003E6E1D">
        <w:rPr>
          <w:i/>
          <w:szCs w:val="28"/>
        </w:rPr>
        <w:t xml:space="preserve"> </w:t>
      </w:r>
      <w:proofErr w:type="spellStart"/>
      <w:r w:rsidRPr="003E6E1D">
        <w:rPr>
          <w:i/>
          <w:szCs w:val="28"/>
        </w:rPr>
        <w:t>studentow</w:t>
      </w:r>
      <w:proofErr w:type="spellEnd"/>
      <w:r w:rsidRPr="003E6E1D">
        <w:rPr>
          <w:i/>
          <w:szCs w:val="28"/>
        </w:rPr>
        <w:t xml:space="preserve"> </w:t>
      </w:r>
      <w:proofErr w:type="spellStart"/>
      <w:r w:rsidRPr="003E6E1D">
        <w:rPr>
          <w:i/>
          <w:szCs w:val="28"/>
        </w:rPr>
        <w:t>oraz</w:t>
      </w:r>
      <w:proofErr w:type="spellEnd"/>
      <w:r w:rsidRPr="003E6E1D">
        <w:rPr>
          <w:i/>
          <w:szCs w:val="28"/>
        </w:rPr>
        <w:t xml:space="preserve"> </w:t>
      </w:r>
      <w:proofErr w:type="spellStart"/>
      <w:r w:rsidRPr="003E6E1D">
        <w:rPr>
          <w:i/>
          <w:szCs w:val="28"/>
        </w:rPr>
        <w:t>doktorantow</w:t>
      </w:r>
      <w:proofErr w:type="spellEnd"/>
      <w:r w:rsidRPr="003E6E1D">
        <w:rPr>
          <w:i/>
          <w:szCs w:val="28"/>
        </w:rPr>
        <w:t xml:space="preserve">, 09.12.2018: </w:t>
      </w:r>
      <w:proofErr w:type="spellStart"/>
      <w:r w:rsidRPr="003E6E1D">
        <w:rPr>
          <w:i/>
          <w:szCs w:val="28"/>
        </w:rPr>
        <w:t>monografia</w:t>
      </w:r>
      <w:proofErr w:type="spellEnd"/>
      <w:r w:rsidRPr="003E6E1D">
        <w:rPr>
          <w:szCs w:val="28"/>
        </w:rPr>
        <w:t xml:space="preserve">, Vol.2., </w:t>
      </w:r>
      <w:proofErr w:type="spellStart"/>
      <w:r w:rsidRPr="003E6E1D">
        <w:rPr>
          <w:szCs w:val="28"/>
        </w:rPr>
        <w:t>Bielsko</w:t>
      </w:r>
      <w:proofErr w:type="spellEnd"/>
      <w:r w:rsidRPr="003E6E1D">
        <w:rPr>
          <w:szCs w:val="28"/>
        </w:rPr>
        <w:t xml:space="preserve"> – </w:t>
      </w:r>
      <w:proofErr w:type="spellStart"/>
      <w:r w:rsidRPr="003E6E1D">
        <w:rPr>
          <w:szCs w:val="28"/>
        </w:rPr>
        <w:t>Biała</w:t>
      </w:r>
      <w:proofErr w:type="spellEnd"/>
      <w:r w:rsidRPr="003E6E1D">
        <w:rPr>
          <w:szCs w:val="28"/>
        </w:rPr>
        <w:t xml:space="preserve"> (</w:t>
      </w:r>
      <w:proofErr w:type="spellStart"/>
      <w:r w:rsidRPr="003E6E1D">
        <w:rPr>
          <w:szCs w:val="28"/>
        </w:rPr>
        <w:t>Poland</w:t>
      </w:r>
      <w:proofErr w:type="spellEnd"/>
      <w:r w:rsidRPr="003E6E1D">
        <w:rPr>
          <w:szCs w:val="28"/>
        </w:rPr>
        <w:t xml:space="preserve">): </w:t>
      </w:r>
      <w:proofErr w:type="spellStart"/>
      <w:r w:rsidRPr="003E6E1D">
        <w:rPr>
          <w:szCs w:val="28"/>
        </w:rPr>
        <w:t>Akademia</w:t>
      </w:r>
      <w:proofErr w:type="spellEnd"/>
      <w:r w:rsidRPr="003E6E1D">
        <w:rPr>
          <w:szCs w:val="28"/>
        </w:rPr>
        <w:t xml:space="preserve"> </w:t>
      </w:r>
      <w:proofErr w:type="spellStart"/>
      <w:r w:rsidRPr="003E6E1D">
        <w:rPr>
          <w:szCs w:val="28"/>
        </w:rPr>
        <w:t>Techniczno-Humanistyczna</w:t>
      </w:r>
      <w:proofErr w:type="spellEnd"/>
      <w:r w:rsidRPr="003E6E1D">
        <w:rPr>
          <w:szCs w:val="28"/>
        </w:rPr>
        <w:t xml:space="preserve"> w </w:t>
      </w:r>
      <w:proofErr w:type="spellStart"/>
      <w:r w:rsidRPr="003E6E1D">
        <w:rPr>
          <w:szCs w:val="28"/>
        </w:rPr>
        <w:t>Bielsku-Białej</w:t>
      </w:r>
      <w:proofErr w:type="spellEnd"/>
      <w:r w:rsidRPr="003E6E1D">
        <w:rPr>
          <w:szCs w:val="28"/>
        </w:rPr>
        <w:t>, 2018,</w:t>
      </w:r>
      <w:r w:rsidRPr="003E6E1D">
        <w:rPr>
          <w:sz w:val="22"/>
        </w:rPr>
        <w:t xml:space="preserve"> </w:t>
      </w:r>
      <w:proofErr w:type="spellStart"/>
      <w:r w:rsidRPr="003E6E1D">
        <w:rPr>
          <w:szCs w:val="28"/>
        </w:rPr>
        <w:t>pp</w:t>
      </w:r>
      <w:proofErr w:type="spellEnd"/>
      <w:r w:rsidRPr="003E6E1D">
        <w:rPr>
          <w:szCs w:val="28"/>
        </w:rPr>
        <w:t>. 115-122.</w:t>
      </w:r>
    </w:p>
    <w:p w:rsidR="001D35D5" w:rsidRDefault="003E6E1D" w:rsidP="003E6E1D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28"/>
          <w:lang w:val="ru-RU"/>
        </w:rPr>
      </w:pPr>
      <w:r w:rsidRPr="001D35D5">
        <w:rPr>
          <w:szCs w:val="28"/>
          <w:lang w:val="en-US"/>
        </w:rPr>
        <w:t xml:space="preserve">6. </w:t>
      </w:r>
      <w:r w:rsidR="001D35D5" w:rsidRPr="003E6E1D">
        <w:t>A. </w:t>
      </w:r>
      <w:proofErr w:type="spellStart"/>
      <w:r w:rsidR="001D35D5" w:rsidRPr="003E6E1D">
        <w:t>Korchenko</w:t>
      </w:r>
      <w:proofErr w:type="spellEnd"/>
      <w:r w:rsidR="001D35D5" w:rsidRPr="003E6E1D">
        <w:t xml:space="preserve">, </w:t>
      </w:r>
      <w:r w:rsidR="001D35D5" w:rsidRPr="003E6E1D">
        <w:rPr>
          <w:lang w:val="en-US"/>
        </w:rPr>
        <w:t>Y</w:t>
      </w:r>
      <w:r w:rsidR="001D35D5">
        <w:rPr>
          <w:lang w:val="en-US"/>
        </w:rPr>
        <w:t>u</w:t>
      </w:r>
      <w:r w:rsidR="001D35D5" w:rsidRPr="003E6E1D">
        <w:t>.</w:t>
      </w:r>
      <w:r w:rsidR="001D35D5" w:rsidRPr="003E6E1D">
        <w:rPr>
          <w:lang w:val="en-US"/>
        </w:rPr>
        <w:t> </w:t>
      </w:r>
      <w:proofErr w:type="spellStart"/>
      <w:r w:rsidR="001D35D5" w:rsidRPr="003E6E1D">
        <w:rPr>
          <w:lang w:val="en-US"/>
        </w:rPr>
        <w:t>Dreis</w:t>
      </w:r>
      <w:proofErr w:type="spellEnd"/>
      <w:r w:rsidR="001D35D5" w:rsidRPr="003E6E1D">
        <w:t>,</w:t>
      </w:r>
      <w:r w:rsidR="001D35D5" w:rsidRPr="003E6E1D">
        <w:t xml:space="preserve"> </w:t>
      </w:r>
      <w:r w:rsidR="001D35D5">
        <w:rPr>
          <w:lang w:val="en-US"/>
        </w:rPr>
        <w:t xml:space="preserve">and others, </w:t>
      </w:r>
      <w:proofErr w:type="spellStart"/>
      <w:r w:rsidR="001D35D5" w:rsidRPr="003E6E1D">
        <w:t>Method</w:t>
      </w:r>
      <w:proofErr w:type="spellEnd"/>
      <w:r w:rsidR="001D35D5" w:rsidRPr="003E6E1D">
        <w:t xml:space="preserve"> </w:t>
      </w:r>
      <w:proofErr w:type="spellStart"/>
      <w:r w:rsidR="001D35D5" w:rsidRPr="003E6E1D">
        <w:t>of</w:t>
      </w:r>
      <w:proofErr w:type="spellEnd"/>
      <w:r w:rsidR="001D35D5" w:rsidRPr="003E6E1D">
        <w:t xml:space="preserve"> </w:t>
      </w:r>
      <w:proofErr w:type="spellStart"/>
      <w:r w:rsidR="001D35D5" w:rsidRPr="003E6E1D">
        <w:t>Fuzzy</w:t>
      </w:r>
      <w:proofErr w:type="spellEnd"/>
      <w:r w:rsidR="001D35D5" w:rsidRPr="003E6E1D">
        <w:t xml:space="preserve"> </w:t>
      </w:r>
      <w:proofErr w:type="spellStart"/>
      <w:r w:rsidR="001D35D5" w:rsidRPr="003E6E1D">
        <w:t>Classification</w:t>
      </w:r>
      <w:proofErr w:type="spellEnd"/>
      <w:r w:rsidR="001D35D5" w:rsidRPr="003E6E1D">
        <w:t xml:space="preserve"> </w:t>
      </w:r>
      <w:proofErr w:type="spellStart"/>
      <w:r w:rsidR="001D35D5" w:rsidRPr="003E6E1D">
        <w:t>of</w:t>
      </w:r>
      <w:proofErr w:type="spellEnd"/>
      <w:r w:rsidR="001D35D5" w:rsidRPr="003E6E1D">
        <w:t xml:space="preserve"> </w:t>
      </w:r>
      <w:proofErr w:type="spellStart"/>
      <w:r w:rsidR="00D67571">
        <w:t>Information</w:t>
      </w:r>
      <w:proofErr w:type="spellEnd"/>
      <w:r w:rsidR="00D67571">
        <w:t xml:space="preserve"> </w:t>
      </w:r>
      <w:proofErr w:type="spellStart"/>
      <w:r w:rsidR="00D67571">
        <w:t>with</w:t>
      </w:r>
      <w:proofErr w:type="spellEnd"/>
      <w:r w:rsidR="00D67571">
        <w:t xml:space="preserve"> </w:t>
      </w:r>
      <w:proofErr w:type="spellStart"/>
      <w:r w:rsidR="00D67571">
        <w:t>Limited</w:t>
      </w:r>
      <w:proofErr w:type="spellEnd"/>
      <w:r w:rsidR="00D67571">
        <w:t xml:space="preserve"> Access</w:t>
      </w:r>
      <w:r w:rsidR="001D35D5" w:rsidRPr="003E6E1D">
        <w:t xml:space="preserve">, </w:t>
      </w:r>
      <w:r w:rsidR="001D35D5" w:rsidRPr="003E6E1D">
        <w:rPr>
          <w:i/>
        </w:rPr>
        <w:t xml:space="preserve">2020 </w:t>
      </w:r>
      <w:r w:rsidR="001D35D5" w:rsidRPr="003E6E1D">
        <w:rPr>
          <w:i/>
          <w:lang w:val="en-US"/>
        </w:rPr>
        <w:t>IEEE</w:t>
      </w:r>
      <w:r w:rsidR="001D35D5" w:rsidRPr="003E6E1D">
        <w:rPr>
          <w:i/>
        </w:rPr>
        <w:t xml:space="preserve"> 2</w:t>
      </w:r>
      <w:proofErr w:type="spellStart"/>
      <w:r w:rsidR="001D35D5" w:rsidRPr="003E6E1D">
        <w:rPr>
          <w:i/>
          <w:lang w:val="en-US"/>
        </w:rPr>
        <w:t>nd</w:t>
      </w:r>
      <w:proofErr w:type="spellEnd"/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International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Conference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on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Advanced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Trends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in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Information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Theory</w:t>
      </w:r>
      <w:r w:rsidR="001D35D5" w:rsidRPr="003E6E1D">
        <w:rPr>
          <w:i/>
        </w:rPr>
        <w:t xml:space="preserve"> (</w:t>
      </w:r>
      <w:r w:rsidR="001D35D5" w:rsidRPr="003E6E1D">
        <w:rPr>
          <w:i/>
          <w:lang w:val="en-US"/>
        </w:rPr>
        <w:t>IEEE</w:t>
      </w:r>
      <w:r w:rsidR="001D35D5" w:rsidRPr="003E6E1D">
        <w:rPr>
          <w:i/>
        </w:rPr>
        <w:t xml:space="preserve"> </w:t>
      </w:r>
      <w:r w:rsidR="001D35D5" w:rsidRPr="003E6E1D">
        <w:rPr>
          <w:i/>
          <w:lang w:val="en-US"/>
        </w:rPr>
        <w:t>ATIT</w:t>
      </w:r>
      <w:r w:rsidR="001D35D5" w:rsidRPr="003E6E1D">
        <w:rPr>
          <w:i/>
        </w:rPr>
        <w:t xml:space="preserve"> 2020)</w:t>
      </w:r>
      <w:r w:rsidR="001D35D5" w:rsidRPr="003E6E1D">
        <w:t xml:space="preserve">: </w:t>
      </w:r>
      <w:r w:rsidR="001D35D5" w:rsidRPr="003E6E1D">
        <w:rPr>
          <w:lang w:val="en-US"/>
        </w:rPr>
        <w:t>Conference</w:t>
      </w:r>
      <w:r w:rsidR="001D35D5" w:rsidRPr="003E6E1D">
        <w:t xml:space="preserve"> </w:t>
      </w:r>
      <w:r w:rsidR="001D35D5" w:rsidRPr="003E6E1D">
        <w:rPr>
          <w:lang w:val="en-US"/>
        </w:rPr>
        <w:t>Proceedings</w:t>
      </w:r>
      <w:r w:rsidR="001D35D5" w:rsidRPr="003E6E1D">
        <w:t xml:space="preserve">, 25.11.20-27.11.20 </w:t>
      </w:r>
      <w:r w:rsidR="001D35D5" w:rsidRPr="003E6E1D">
        <w:rPr>
          <w:lang w:val="en-US"/>
        </w:rPr>
        <w:t>Kyiv</w:t>
      </w:r>
      <w:r w:rsidR="001D35D5" w:rsidRPr="003E6E1D">
        <w:t xml:space="preserve">, </w:t>
      </w:r>
      <w:r w:rsidR="001D35D5" w:rsidRPr="003E6E1D">
        <w:rPr>
          <w:lang w:val="en-US"/>
        </w:rPr>
        <w:t>Ukraine</w:t>
      </w:r>
      <w:r w:rsidR="001D35D5" w:rsidRPr="003E6E1D">
        <w:t xml:space="preserve">, </w:t>
      </w:r>
      <w:r w:rsidR="001D35D5" w:rsidRPr="003E6E1D">
        <w:rPr>
          <w:lang w:val="en-US"/>
        </w:rPr>
        <w:t>pp</w:t>
      </w:r>
      <w:r w:rsidR="001D35D5" w:rsidRPr="003E6E1D">
        <w:t>. 255-259. (</w:t>
      </w:r>
      <w:r w:rsidR="001D35D5" w:rsidRPr="003E6E1D">
        <w:rPr>
          <w:i/>
          <w:lang w:val="en-US"/>
        </w:rPr>
        <w:t>Scopus</w:t>
      </w:r>
      <w:r w:rsidR="001D35D5" w:rsidRPr="003E6E1D">
        <w:t>)</w:t>
      </w:r>
    </w:p>
    <w:p w:rsidR="001D35D5" w:rsidRDefault="001D35D5" w:rsidP="001D35D5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color w:val="222222"/>
          <w:szCs w:val="27"/>
          <w:shd w:val="clear" w:color="auto" w:fill="FFFFFF"/>
        </w:rPr>
      </w:pPr>
      <w:r>
        <w:rPr>
          <w:szCs w:val="18"/>
        </w:rPr>
        <w:t xml:space="preserve">7. </w:t>
      </w:r>
      <w:r w:rsidRPr="00672813">
        <w:rPr>
          <w:szCs w:val="18"/>
        </w:rPr>
        <w:t>О. </w:t>
      </w:r>
      <w:proofErr w:type="spellStart"/>
      <w:r w:rsidRPr="00672813">
        <w:rPr>
          <w:szCs w:val="18"/>
        </w:rPr>
        <w:t>Корченко</w:t>
      </w:r>
      <w:proofErr w:type="spellEnd"/>
      <w:r w:rsidRPr="00672813">
        <w:rPr>
          <w:szCs w:val="18"/>
        </w:rPr>
        <w:t>, Ю. </w:t>
      </w:r>
      <w:proofErr w:type="spellStart"/>
      <w:r w:rsidRPr="00672813">
        <w:rPr>
          <w:szCs w:val="18"/>
        </w:rPr>
        <w:t>Дрейс</w:t>
      </w:r>
      <w:proofErr w:type="spellEnd"/>
      <w:r w:rsidRPr="00672813">
        <w:rPr>
          <w:szCs w:val="18"/>
        </w:rPr>
        <w:t>,</w:t>
      </w:r>
      <w:r>
        <w:rPr>
          <w:szCs w:val="18"/>
        </w:rPr>
        <w:t xml:space="preserve"> та ін.,</w:t>
      </w:r>
      <w:r w:rsidRPr="00672813">
        <w:rPr>
          <w:szCs w:val="18"/>
        </w:rPr>
        <w:t xml:space="preserve"> </w:t>
      </w:r>
      <w:r w:rsidRPr="00672813">
        <w:rPr>
          <w:color w:val="222222"/>
          <w:szCs w:val="27"/>
          <w:shd w:val="clear" w:color="auto" w:fill="FFFFFF"/>
        </w:rPr>
        <w:t xml:space="preserve">Теоретико-множинний підхід до оцінювання шкоди національній безпеці України у разі витоку відомостей, що становлять державну таємницю. </w:t>
      </w:r>
      <w:r w:rsidRPr="00672813">
        <w:rPr>
          <w:i/>
          <w:color w:val="222222"/>
          <w:szCs w:val="27"/>
          <w:shd w:val="clear" w:color="auto" w:fill="FFFFFF"/>
        </w:rPr>
        <w:t>Методичні рекомендації</w:t>
      </w:r>
      <w:r w:rsidRPr="00672813">
        <w:rPr>
          <w:color w:val="222222"/>
          <w:szCs w:val="27"/>
          <w:shd w:val="clear" w:color="auto" w:fill="FFFFFF"/>
        </w:rPr>
        <w:t xml:space="preserve">. </w:t>
      </w:r>
      <w:proofErr w:type="spellStart"/>
      <w:r w:rsidRPr="00672813">
        <w:rPr>
          <w:color w:val="222222"/>
          <w:szCs w:val="27"/>
          <w:shd w:val="clear" w:color="auto" w:fill="FFFFFF"/>
        </w:rPr>
        <w:t>Киїів</w:t>
      </w:r>
      <w:proofErr w:type="spellEnd"/>
      <w:r w:rsidRPr="00672813">
        <w:rPr>
          <w:color w:val="222222"/>
          <w:szCs w:val="27"/>
          <w:shd w:val="clear" w:color="auto" w:fill="FFFFFF"/>
        </w:rPr>
        <w:t xml:space="preserve">, НА СБУ, 2021, 128 </w:t>
      </w:r>
      <w:proofErr w:type="spellStart"/>
      <w:r w:rsidRPr="00672813">
        <w:rPr>
          <w:color w:val="222222"/>
          <w:szCs w:val="27"/>
          <w:shd w:val="clear" w:color="auto" w:fill="FFFFFF"/>
        </w:rPr>
        <w:t>с.</w:t>
      </w:r>
      <w:proofErr w:type="spellEnd"/>
    </w:p>
    <w:p w:rsidR="001D35D5" w:rsidRPr="001D35D5" w:rsidRDefault="001D35D5" w:rsidP="001D35D5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28"/>
          <w:lang w:val="en-US"/>
        </w:rPr>
      </w:pPr>
      <w:r>
        <w:rPr>
          <w:color w:val="222222"/>
          <w:szCs w:val="27"/>
          <w:shd w:val="clear" w:color="auto" w:fill="FFFFFF"/>
        </w:rPr>
        <w:t xml:space="preserve">8. </w:t>
      </w:r>
      <w:proofErr w:type="spellStart"/>
      <w:r w:rsidRPr="001D35D5">
        <w:rPr>
          <w:szCs w:val="28"/>
        </w:rPr>
        <w:t>Yu</w:t>
      </w:r>
      <w:proofErr w:type="spellEnd"/>
      <w:r w:rsidRPr="001D35D5">
        <w:rPr>
          <w:szCs w:val="28"/>
        </w:rPr>
        <w:t>. </w:t>
      </w:r>
      <w:proofErr w:type="spellStart"/>
      <w:r w:rsidRPr="001D35D5">
        <w:rPr>
          <w:szCs w:val="28"/>
        </w:rPr>
        <w:t>Dreis</w:t>
      </w:r>
      <w:proofErr w:type="spellEnd"/>
      <w:r w:rsidRPr="003E6E1D">
        <w:rPr>
          <w:szCs w:val="28"/>
        </w:rPr>
        <w:t xml:space="preserve">, Y. </w:t>
      </w:r>
      <w:proofErr w:type="spellStart"/>
      <w:r w:rsidRPr="003E6E1D">
        <w:rPr>
          <w:szCs w:val="28"/>
        </w:rPr>
        <w:t>Ivanichenko</w:t>
      </w:r>
      <w:proofErr w:type="spellEnd"/>
      <w:r w:rsidRPr="003E6E1D">
        <w:rPr>
          <w:szCs w:val="28"/>
        </w:rPr>
        <w:t xml:space="preserve">, O. </w:t>
      </w:r>
      <w:proofErr w:type="spellStart"/>
      <w:r w:rsidRPr="003E6E1D">
        <w:rPr>
          <w:szCs w:val="28"/>
        </w:rPr>
        <w:t>Nesterova</w:t>
      </w:r>
      <w:proofErr w:type="spellEnd"/>
      <w:r w:rsidRPr="003E6E1D">
        <w:rPr>
          <w:szCs w:val="28"/>
        </w:rPr>
        <w:t xml:space="preserve">, </w:t>
      </w:r>
      <w:proofErr w:type="spellStart"/>
      <w:r w:rsidRPr="003E6E1D">
        <w:rPr>
          <w:szCs w:val="28"/>
        </w:rPr>
        <w:t>Yu</w:t>
      </w:r>
      <w:proofErr w:type="spellEnd"/>
      <w:r w:rsidRPr="003E6E1D">
        <w:rPr>
          <w:szCs w:val="28"/>
        </w:rPr>
        <w:t xml:space="preserve">. </w:t>
      </w:r>
      <w:proofErr w:type="spellStart"/>
      <w:r w:rsidRPr="003E6E1D">
        <w:rPr>
          <w:szCs w:val="28"/>
        </w:rPr>
        <w:t>Zhdanova</w:t>
      </w:r>
      <w:proofErr w:type="spellEnd"/>
      <w:r w:rsidR="00D67571">
        <w:rPr>
          <w:szCs w:val="28"/>
        </w:rPr>
        <w:t xml:space="preserve">, K. </w:t>
      </w:r>
      <w:proofErr w:type="spellStart"/>
      <w:r w:rsidR="00D67571">
        <w:rPr>
          <w:szCs w:val="28"/>
        </w:rPr>
        <w:t>Dmytriienko</w:t>
      </w:r>
      <w:proofErr w:type="spellEnd"/>
      <w:r w:rsidR="00D67571">
        <w:rPr>
          <w:szCs w:val="28"/>
        </w:rPr>
        <w:t xml:space="preserve">, </w:t>
      </w:r>
      <w:proofErr w:type="spellStart"/>
      <w:r w:rsidRPr="003E6E1D">
        <w:rPr>
          <w:szCs w:val="22"/>
        </w:rPr>
        <w:t>Restricted</w:t>
      </w:r>
      <w:proofErr w:type="spellEnd"/>
      <w:r w:rsidRPr="003E6E1D">
        <w:rPr>
          <w:szCs w:val="22"/>
        </w:rPr>
        <w:t xml:space="preserve"> </w:t>
      </w:r>
      <w:r w:rsidRPr="003E6E1D">
        <w:rPr>
          <w:szCs w:val="22"/>
          <w:lang w:val="en-US"/>
        </w:rPr>
        <w:t>I</w:t>
      </w:r>
      <w:proofErr w:type="spellStart"/>
      <w:r w:rsidRPr="003E6E1D">
        <w:rPr>
          <w:szCs w:val="22"/>
        </w:rPr>
        <w:t>nformation</w:t>
      </w:r>
      <w:proofErr w:type="spellEnd"/>
      <w:r w:rsidRPr="003E6E1D">
        <w:rPr>
          <w:szCs w:val="22"/>
        </w:rPr>
        <w:t xml:space="preserve"> </w:t>
      </w:r>
      <w:r w:rsidRPr="003E6E1D">
        <w:rPr>
          <w:szCs w:val="22"/>
          <w:lang w:val="en-US"/>
        </w:rPr>
        <w:t>I</w:t>
      </w:r>
      <w:proofErr w:type="spellStart"/>
      <w:r w:rsidRPr="003E6E1D">
        <w:rPr>
          <w:szCs w:val="22"/>
        </w:rPr>
        <w:t>dentification</w:t>
      </w:r>
      <w:proofErr w:type="spellEnd"/>
      <w:r w:rsidRPr="003E6E1D">
        <w:rPr>
          <w:szCs w:val="22"/>
        </w:rPr>
        <w:t xml:space="preserve"> </w:t>
      </w:r>
      <w:r w:rsidRPr="003E6E1D">
        <w:rPr>
          <w:szCs w:val="22"/>
          <w:lang w:val="en-US"/>
        </w:rPr>
        <w:t>M</w:t>
      </w:r>
      <w:proofErr w:type="spellStart"/>
      <w:r w:rsidRPr="003E6E1D">
        <w:rPr>
          <w:szCs w:val="22"/>
        </w:rPr>
        <w:t>odel</w:t>
      </w:r>
      <w:proofErr w:type="spellEnd"/>
      <w:r w:rsidR="00D67571">
        <w:rPr>
          <w:szCs w:val="28"/>
        </w:rPr>
        <w:t>.</w:t>
      </w:r>
      <w:r w:rsidRPr="003E6E1D">
        <w:rPr>
          <w:szCs w:val="28"/>
        </w:rPr>
        <w:t xml:space="preserve"> </w:t>
      </w:r>
      <w:r w:rsidRPr="003E6E1D">
        <w:rPr>
          <w:i/>
          <w:szCs w:val="28"/>
          <w:lang w:val="en-US"/>
        </w:rPr>
        <w:t>CEUR</w:t>
      </w:r>
      <w:r w:rsidRPr="003E6E1D">
        <w:rPr>
          <w:i/>
          <w:szCs w:val="28"/>
        </w:rPr>
        <w:t xml:space="preserve"> </w:t>
      </w:r>
      <w:r w:rsidRPr="003E6E1D">
        <w:rPr>
          <w:i/>
          <w:szCs w:val="28"/>
          <w:lang w:val="en-US"/>
        </w:rPr>
        <w:t>2022</w:t>
      </w:r>
      <w:r w:rsidRPr="003E6E1D">
        <w:rPr>
          <w:i/>
          <w:szCs w:val="28"/>
        </w:rPr>
        <w:t>,</w:t>
      </w:r>
      <w:r w:rsidRPr="003E6E1D">
        <w:rPr>
          <w:i/>
          <w:szCs w:val="28"/>
          <w:lang w:val="en-US"/>
        </w:rPr>
        <w:t xml:space="preserve"> Vol. 3288</w:t>
      </w:r>
      <w:r w:rsidRPr="003E6E1D">
        <w:rPr>
          <w:i/>
          <w:szCs w:val="28"/>
        </w:rPr>
        <w:t>:</w:t>
      </w:r>
      <w:r w:rsidRPr="003E6E1D">
        <w:rPr>
          <w:i/>
          <w:szCs w:val="28"/>
          <w:lang w:val="en-US"/>
        </w:rPr>
        <w:t xml:space="preserve"> Cybersecurity</w:t>
      </w:r>
      <w:r w:rsidRPr="003E6E1D">
        <w:rPr>
          <w:i/>
          <w:szCs w:val="28"/>
        </w:rPr>
        <w:t xml:space="preserve"> </w:t>
      </w:r>
      <w:r w:rsidRPr="003E6E1D">
        <w:rPr>
          <w:i/>
          <w:szCs w:val="28"/>
          <w:lang w:val="en-US"/>
        </w:rPr>
        <w:t>Providing</w:t>
      </w:r>
      <w:r w:rsidRPr="003E6E1D">
        <w:rPr>
          <w:i/>
          <w:szCs w:val="28"/>
        </w:rPr>
        <w:t xml:space="preserve"> </w:t>
      </w:r>
      <w:r w:rsidRPr="003E6E1D">
        <w:rPr>
          <w:i/>
          <w:szCs w:val="28"/>
          <w:lang w:val="en-US"/>
        </w:rPr>
        <w:t>in</w:t>
      </w:r>
      <w:r w:rsidRPr="003E6E1D">
        <w:rPr>
          <w:i/>
          <w:szCs w:val="28"/>
        </w:rPr>
        <w:t xml:space="preserve"> </w:t>
      </w:r>
      <w:r w:rsidRPr="003E6E1D">
        <w:rPr>
          <w:i/>
          <w:szCs w:val="28"/>
          <w:lang w:val="en-US"/>
        </w:rPr>
        <w:t>Information</w:t>
      </w:r>
      <w:r w:rsidRPr="003E6E1D">
        <w:rPr>
          <w:i/>
          <w:szCs w:val="28"/>
        </w:rPr>
        <w:t xml:space="preserve"> </w:t>
      </w:r>
      <w:r w:rsidRPr="003E6E1D">
        <w:rPr>
          <w:i/>
          <w:szCs w:val="28"/>
          <w:lang w:val="en-US"/>
        </w:rPr>
        <w:t>and</w:t>
      </w:r>
      <w:r w:rsidRPr="003E6E1D">
        <w:rPr>
          <w:i/>
          <w:szCs w:val="28"/>
        </w:rPr>
        <w:t xml:space="preserve"> </w:t>
      </w:r>
      <w:r w:rsidRPr="003E6E1D">
        <w:rPr>
          <w:i/>
          <w:szCs w:val="28"/>
          <w:lang w:val="en-US"/>
        </w:rPr>
        <w:t>Telecommunication</w:t>
      </w:r>
      <w:r w:rsidRPr="003E6E1D">
        <w:rPr>
          <w:i/>
          <w:szCs w:val="28"/>
        </w:rPr>
        <w:t xml:space="preserve"> </w:t>
      </w:r>
      <w:r w:rsidRPr="003E6E1D">
        <w:rPr>
          <w:i/>
          <w:szCs w:val="28"/>
          <w:lang w:val="en-US"/>
        </w:rPr>
        <w:t>Systems</w:t>
      </w:r>
      <w:r w:rsidRPr="003E6E1D">
        <w:rPr>
          <w:szCs w:val="28"/>
        </w:rPr>
        <w:t>,</w:t>
      </w:r>
      <w:r w:rsidRPr="003E6E1D">
        <w:rPr>
          <w:szCs w:val="28"/>
          <w:lang w:val="en-US"/>
        </w:rPr>
        <w:t xml:space="preserve"> pp</w:t>
      </w:r>
      <w:r w:rsidRPr="003E6E1D">
        <w:rPr>
          <w:szCs w:val="28"/>
        </w:rPr>
        <w:t xml:space="preserve">. </w:t>
      </w:r>
      <w:r w:rsidRPr="003E6E1D">
        <w:rPr>
          <w:szCs w:val="28"/>
          <w:lang w:val="en-US"/>
        </w:rPr>
        <w:t>8</w:t>
      </w:r>
      <w:r w:rsidRPr="003E6E1D">
        <w:rPr>
          <w:szCs w:val="28"/>
        </w:rPr>
        <w:t>9</w:t>
      </w:r>
      <w:r w:rsidRPr="003E6E1D">
        <w:rPr>
          <w:szCs w:val="28"/>
          <w:lang w:val="en-US"/>
        </w:rPr>
        <w:t>-9</w:t>
      </w:r>
      <w:r w:rsidRPr="003E6E1D">
        <w:rPr>
          <w:szCs w:val="28"/>
        </w:rPr>
        <w:t>5</w:t>
      </w:r>
      <w:r w:rsidRPr="003E6E1D">
        <w:rPr>
          <w:szCs w:val="28"/>
          <w:lang w:val="en-US"/>
        </w:rPr>
        <w:t>.</w:t>
      </w:r>
      <w:r w:rsidRPr="003E6E1D">
        <w:rPr>
          <w:szCs w:val="28"/>
        </w:rPr>
        <w:t xml:space="preserve"> (</w:t>
      </w:r>
      <w:r w:rsidRPr="003E6E1D">
        <w:rPr>
          <w:i/>
          <w:szCs w:val="28"/>
          <w:lang w:val="en-US"/>
        </w:rPr>
        <w:t>Scopus</w:t>
      </w:r>
      <w:r w:rsidRPr="003E6E1D">
        <w:rPr>
          <w:szCs w:val="28"/>
        </w:rPr>
        <w:t>)</w:t>
      </w:r>
    </w:p>
    <w:p w:rsidR="001D35D5" w:rsidRDefault="001D35D5" w:rsidP="001D35D5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18"/>
        </w:rPr>
      </w:pPr>
      <w:r w:rsidRPr="001D35D5">
        <w:rPr>
          <w:szCs w:val="28"/>
          <w:lang w:val="ru-RU"/>
        </w:rPr>
        <w:t xml:space="preserve">9. </w:t>
      </w:r>
      <w:r w:rsidRPr="001D35D5">
        <w:rPr>
          <w:szCs w:val="28"/>
        </w:rPr>
        <w:t xml:space="preserve">О. </w:t>
      </w:r>
      <w:proofErr w:type="spellStart"/>
      <w:r w:rsidRPr="001D35D5">
        <w:rPr>
          <w:szCs w:val="28"/>
        </w:rPr>
        <w:t>Корченко</w:t>
      </w:r>
      <w:proofErr w:type="spellEnd"/>
      <w:r w:rsidRPr="001D35D5">
        <w:rPr>
          <w:szCs w:val="28"/>
        </w:rPr>
        <w:t xml:space="preserve">, Ю. </w:t>
      </w:r>
      <w:proofErr w:type="spellStart"/>
      <w:r w:rsidRPr="001D35D5">
        <w:rPr>
          <w:szCs w:val="28"/>
        </w:rPr>
        <w:t>Дрейс</w:t>
      </w:r>
      <w:proofErr w:type="spellEnd"/>
      <w:r w:rsidRPr="001D35D5">
        <w:rPr>
          <w:szCs w:val="28"/>
        </w:rPr>
        <w:t>,</w:t>
      </w:r>
      <w:r w:rsidR="00D67571">
        <w:rPr>
          <w:szCs w:val="28"/>
        </w:rPr>
        <w:t xml:space="preserve"> </w:t>
      </w:r>
      <w:r w:rsidRPr="001D35D5">
        <w:rPr>
          <w:szCs w:val="27"/>
          <w:shd w:val="clear" w:color="auto" w:fill="FFFFFF"/>
        </w:rPr>
        <w:t>Кортежна модель формування бази даних первинних параметрів для оцінювання стану охорони державної таємниці</w:t>
      </w:r>
      <w:r w:rsidR="00D67571">
        <w:rPr>
          <w:szCs w:val="28"/>
        </w:rPr>
        <w:t>.</w:t>
      </w:r>
      <w:r w:rsidRPr="001D35D5">
        <w:rPr>
          <w:szCs w:val="28"/>
        </w:rPr>
        <w:t xml:space="preserve"> </w:t>
      </w:r>
      <w:r w:rsidRPr="001D35D5">
        <w:rPr>
          <w:i/>
          <w:szCs w:val="28"/>
        </w:rPr>
        <w:t>Безпека інформації</w:t>
      </w:r>
      <w:r w:rsidRPr="001D35D5">
        <w:rPr>
          <w:szCs w:val="28"/>
        </w:rPr>
        <w:t xml:space="preserve">, Т. 28, № 1, С. </w:t>
      </w:r>
      <w:r w:rsidRPr="001D35D5">
        <w:t>35-42</w:t>
      </w:r>
      <w:r w:rsidRPr="001D35D5">
        <w:rPr>
          <w:szCs w:val="28"/>
        </w:rPr>
        <w:t>, 2022.</w:t>
      </w:r>
      <w:r w:rsidRPr="001D35D5">
        <w:rPr>
          <w:szCs w:val="18"/>
        </w:rPr>
        <w:t xml:space="preserve"> </w:t>
      </w:r>
      <w:r>
        <w:rPr>
          <w:szCs w:val="18"/>
        </w:rPr>
        <w:t xml:space="preserve">7. </w:t>
      </w:r>
    </w:p>
    <w:p w:rsidR="00872008" w:rsidRDefault="001D35D5" w:rsidP="001D35D5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18"/>
        </w:rPr>
      </w:pPr>
      <w:r w:rsidRPr="001D35D5">
        <w:rPr>
          <w:szCs w:val="18"/>
        </w:rPr>
        <w:t xml:space="preserve">10. </w:t>
      </w:r>
      <w:r w:rsidR="00872008" w:rsidRPr="00872008">
        <w:rPr>
          <w:szCs w:val="28"/>
        </w:rPr>
        <w:t>О. </w:t>
      </w:r>
      <w:proofErr w:type="spellStart"/>
      <w:r w:rsidR="00872008" w:rsidRPr="00872008">
        <w:rPr>
          <w:szCs w:val="28"/>
        </w:rPr>
        <w:t>Корченко</w:t>
      </w:r>
      <w:proofErr w:type="spellEnd"/>
      <w:r w:rsidR="00872008" w:rsidRPr="00872008">
        <w:rPr>
          <w:szCs w:val="28"/>
        </w:rPr>
        <w:t xml:space="preserve">, </w:t>
      </w:r>
      <w:r w:rsidR="00872008" w:rsidRPr="00872008">
        <w:rPr>
          <w:szCs w:val="28"/>
          <w:u w:val="single"/>
        </w:rPr>
        <w:t>Ю. </w:t>
      </w:r>
      <w:proofErr w:type="spellStart"/>
      <w:r w:rsidR="00872008" w:rsidRPr="00872008">
        <w:rPr>
          <w:szCs w:val="28"/>
          <w:u w:val="single"/>
        </w:rPr>
        <w:t>Дрейс</w:t>
      </w:r>
      <w:proofErr w:type="spellEnd"/>
      <w:r w:rsidR="00872008" w:rsidRPr="00872008">
        <w:rPr>
          <w:szCs w:val="28"/>
        </w:rPr>
        <w:t>, «Удосконалення і</w:t>
      </w:r>
      <w:r w:rsidR="00872008" w:rsidRPr="00872008">
        <w:rPr>
          <w:szCs w:val="28"/>
        </w:rPr>
        <w:t>н</w:t>
      </w:r>
      <w:r w:rsidR="00872008" w:rsidRPr="00872008">
        <w:rPr>
          <w:szCs w:val="28"/>
        </w:rPr>
        <w:t xml:space="preserve">ституту державних експертів з питань таємниць», </w:t>
      </w:r>
      <w:r w:rsidR="00872008" w:rsidRPr="00872008">
        <w:rPr>
          <w:i/>
          <w:szCs w:val="28"/>
        </w:rPr>
        <w:t>Актуальні проблеми управління інформаційною безпекою держави</w:t>
      </w:r>
      <w:r w:rsidR="00872008" w:rsidRPr="00872008">
        <w:rPr>
          <w:szCs w:val="28"/>
        </w:rPr>
        <w:t xml:space="preserve">: </w:t>
      </w:r>
      <w:r w:rsidR="00872008" w:rsidRPr="00872008">
        <w:rPr>
          <w:i/>
          <w:szCs w:val="28"/>
        </w:rPr>
        <w:t>Х наук.-</w:t>
      </w:r>
      <w:proofErr w:type="spellStart"/>
      <w:r w:rsidR="00872008" w:rsidRPr="00872008">
        <w:rPr>
          <w:i/>
          <w:szCs w:val="28"/>
        </w:rPr>
        <w:t>практ</w:t>
      </w:r>
      <w:proofErr w:type="spellEnd"/>
      <w:r w:rsidR="00872008" w:rsidRPr="00872008">
        <w:rPr>
          <w:i/>
          <w:szCs w:val="28"/>
        </w:rPr>
        <w:t xml:space="preserve">. </w:t>
      </w:r>
      <w:proofErr w:type="spellStart"/>
      <w:r w:rsidR="00872008" w:rsidRPr="00872008">
        <w:rPr>
          <w:i/>
          <w:szCs w:val="28"/>
        </w:rPr>
        <w:t>конф</w:t>
      </w:r>
      <w:proofErr w:type="spellEnd"/>
      <w:r w:rsidR="00872008" w:rsidRPr="00872008">
        <w:rPr>
          <w:i/>
          <w:szCs w:val="28"/>
        </w:rPr>
        <w:t>.</w:t>
      </w:r>
      <w:r w:rsidR="00872008" w:rsidRPr="00872008">
        <w:rPr>
          <w:szCs w:val="28"/>
        </w:rPr>
        <w:t>, Київ, 2019, С. 168-170.</w:t>
      </w:r>
    </w:p>
    <w:p w:rsidR="001D35D5" w:rsidRPr="001D35D5" w:rsidRDefault="00872008" w:rsidP="001D35D5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 w:val="22"/>
        </w:rPr>
      </w:pPr>
      <w:r>
        <w:rPr>
          <w:szCs w:val="28"/>
        </w:rPr>
        <w:t xml:space="preserve">11. </w:t>
      </w:r>
      <w:r w:rsidR="001D35D5" w:rsidRPr="001D35D5">
        <w:rPr>
          <w:szCs w:val="28"/>
        </w:rPr>
        <w:t>Ю. </w:t>
      </w:r>
      <w:proofErr w:type="spellStart"/>
      <w:r w:rsidR="001D35D5" w:rsidRPr="001D35D5">
        <w:rPr>
          <w:szCs w:val="28"/>
        </w:rPr>
        <w:t>Дрейс</w:t>
      </w:r>
      <w:proofErr w:type="spellEnd"/>
      <w:r w:rsidR="001D35D5" w:rsidRPr="001D35D5">
        <w:rPr>
          <w:szCs w:val="28"/>
        </w:rPr>
        <w:t>, О. </w:t>
      </w:r>
      <w:proofErr w:type="spellStart"/>
      <w:r w:rsidR="001D35D5" w:rsidRPr="001D35D5">
        <w:rPr>
          <w:szCs w:val="28"/>
        </w:rPr>
        <w:t>Азаренко</w:t>
      </w:r>
      <w:proofErr w:type="spellEnd"/>
      <w:r w:rsidR="001D35D5" w:rsidRPr="001D35D5">
        <w:rPr>
          <w:szCs w:val="28"/>
        </w:rPr>
        <w:t>, В. Щербина</w:t>
      </w:r>
      <w:r w:rsidR="00D67571">
        <w:rPr>
          <w:szCs w:val="28"/>
        </w:rPr>
        <w:t xml:space="preserve">, </w:t>
      </w:r>
      <w:r w:rsidR="001D35D5" w:rsidRPr="001D35D5">
        <w:rPr>
          <w:szCs w:val="28"/>
        </w:rPr>
        <w:t>Підсилення практичної ролі та відповідальності експертних комісій при державних е</w:t>
      </w:r>
      <w:r w:rsidR="001D35D5" w:rsidRPr="001D35D5">
        <w:rPr>
          <w:szCs w:val="28"/>
        </w:rPr>
        <w:t>к</w:t>
      </w:r>
      <w:r w:rsidR="001D35D5" w:rsidRPr="001D35D5">
        <w:rPr>
          <w:szCs w:val="28"/>
        </w:rPr>
        <w:t>спертах з питань таємниць</w:t>
      </w:r>
      <w:r w:rsidR="00D67571">
        <w:rPr>
          <w:szCs w:val="28"/>
        </w:rPr>
        <w:t>.</w:t>
      </w:r>
      <w:r w:rsidR="001D35D5" w:rsidRPr="001D35D5">
        <w:rPr>
          <w:szCs w:val="28"/>
        </w:rPr>
        <w:t xml:space="preserve"> </w:t>
      </w:r>
      <w:proofErr w:type="spellStart"/>
      <w:r w:rsidR="001D35D5" w:rsidRPr="001D35D5">
        <w:rPr>
          <w:i/>
          <w:szCs w:val="28"/>
          <w:lang w:val="en-US"/>
        </w:rPr>
        <w:t>ITSec</w:t>
      </w:r>
      <w:proofErr w:type="spellEnd"/>
      <w:r w:rsidR="001D35D5" w:rsidRPr="001D35D5">
        <w:rPr>
          <w:i/>
          <w:szCs w:val="28"/>
        </w:rPr>
        <w:t xml:space="preserve">: Х </w:t>
      </w:r>
      <w:proofErr w:type="spellStart"/>
      <w:r w:rsidR="001D35D5" w:rsidRPr="001D35D5">
        <w:rPr>
          <w:i/>
          <w:szCs w:val="28"/>
        </w:rPr>
        <w:t>міжнар</w:t>
      </w:r>
      <w:proofErr w:type="spellEnd"/>
      <w:r w:rsidR="001D35D5" w:rsidRPr="001D35D5">
        <w:rPr>
          <w:i/>
          <w:szCs w:val="28"/>
        </w:rPr>
        <w:t>. н</w:t>
      </w:r>
      <w:r w:rsidR="001D35D5" w:rsidRPr="001D35D5">
        <w:rPr>
          <w:i/>
          <w:szCs w:val="28"/>
        </w:rPr>
        <w:t>а</w:t>
      </w:r>
      <w:r w:rsidR="001D35D5" w:rsidRPr="001D35D5">
        <w:rPr>
          <w:i/>
          <w:szCs w:val="28"/>
        </w:rPr>
        <w:t>ук.-</w:t>
      </w:r>
      <w:proofErr w:type="spellStart"/>
      <w:r w:rsidR="001D35D5" w:rsidRPr="001D35D5">
        <w:rPr>
          <w:i/>
          <w:szCs w:val="28"/>
        </w:rPr>
        <w:t>техн</w:t>
      </w:r>
      <w:proofErr w:type="spellEnd"/>
      <w:r w:rsidR="001D35D5" w:rsidRPr="001D35D5">
        <w:rPr>
          <w:i/>
          <w:szCs w:val="28"/>
        </w:rPr>
        <w:t xml:space="preserve">. </w:t>
      </w:r>
      <w:proofErr w:type="spellStart"/>
      <w:r w:rsidR="001D35D5" w:rsidRPr="001D35D5">
        <w:rPr>
          <w:i/>
          <w:szCs w:val="28"/>
        </w:rPr>
        <w:t>ко</w:t>
      </w:r>
      <w:r w:rsidR="001D35D5" w:rsidRPr="001D35D5">
        <w:rPr>
          <w:i/>
          <w:szCs w:val="28"/>
        </w:rPr>
        <w:t>н</w:t>
      </w:r>
      <w:r w:rsidR="001D35D5" w:rsidRPr="001D35D5">
        <w:rPr>
          <w:i/>
          <w:szCs w:val="28"/>
        </w:rPr>
        <w:t>ф</w:t>
      </w:r>
      <w:proofErr w:type="spellEnd"/>
      <w:r w:rsidR="001D35D5" w:rsidRPr="001D35D5">
        <w:rPr>
          <w:i/>
          <w:szCs w:val="28"/>
        </w:rPr>
        <w:t>.</w:t>
      </w:r>
      <w:r w:rsidR="001D35D5" w:rsidRPr="001D35D5">
        <w:rPr>
          <w:szCs w:val="28"/>
        </w:rPr>
        <w:t>, Київ, 2020, С. 54-55.</w:t>
      </w:r>
    </w:p>
    <w:p w:rsidR="001D35D5" w:rsidRPr="001D35D5" w:rsidRDefault="00544EB0" w:rsidP="001D35D5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  <w:rPr>
          <w:szCs w:val="28"/>
        </w:rPr>
      </w:pPr>
      <w:r>
        <w:t>12</w:t>
      </w:r>
      <w:r w:rsidR="001D35D5">
        <w:t xml:space="preserve">. </w:t>
      </w:r>
      <w:r w:rsidR="001D35D5">
        <w:t>Ю. </w:t>
      </w:r>
      <w:proofErr w:type="spellStart"/>
      <w:r w:rsidR="001D35D5">
        <w:t>Дрейс</w:t>
      </w:r>
      <w:proofErr w:type="spellEnd"/>
      <w:r w:rsidR="001D35D5">
        <w:t xml:space="preserve">, </w:t>
      </w:r>
      <w:r w:rsidR="001D35D5" w:rsidRPr="00173872">
        <w:rPr>
          <w:color w:val="222222"/>
          <w:shd w:val="clear" w:color="auto" w:fill="FFFFFF"/>
        </w:rPr>
        <w:t>Програмна реалізація та експериментальне дослідження удосконаленого</w:t>
      </w:r>
      <w:r w:rsidR="001D35D5">
        <w:rPr>
          <w:color w:val="222222"/>
          <w:shd w:val="clear" w:color="auto" w:fill="FFFFFF"/>
        </w:rPr>
        <w:t xml:space="preserve"> </w:t>
      </w:r>
      <w:r w:rsidR="001D35D5" w:rsidRPr="00173872">
        <w:rPr>
          <w:color w:val="222222"/>
          <w:shd w:val="clear" w:color="auto" w:fill="FFFFFF"/>
        </w:rPr>
        <w:t>методу оцінювання шкоди у разі витоку державної таємни</w:t>
      </w:r>
      <w:r w:rsidR="001D35D5">
        <w:rPr>
          <w:color w:val="222222"/>
          <w:shd w:val="clear" w:color="auto" w:fill="FFFFFF"/>
        </w:rPr>
        <w:t>ці</w:t>
      </w:r>
      <w:r w:rsidR="001D35D5" w:rsidRPr="003E6E1D">
        <w:rPr>
          <w:color w:val="222222"/>
          <w:shd w:val="clear" w:color="auto" w:fill="FFFFFF"/>
          <w:lang w:val="ru-RU"/>
        </w:rPr>
        <w:t xml:space="preserve">. </w:t>
      </w:r>
      <w:r w:rsidR="001D35D5" w:rsidRPr="003E6E1D">
        <w:rPr>
          <w:i/>
        </w:rPr>
        <w:t>100-річчя Поліського національного університету: здобутки, реалії, перспективи</w:t>
      </w:r>
      <w:r w:rsidR="001D35D5">
        <w:t xml:space="preserve">: </w:t>
      </w:r>
      <w:proofErr w:type="spellStart"/>
      <w:r w:rsidR="001D35D5">
        <w:t>зб</w:t>
      </w:r>
      <w:proofErr w:type="spellEnd"/>
      <w:r w:rsidR="001D35D5">
        <w:t>.</w:t>
      </w:r>
      <w:r w:rsidR="00D67571">
        <w:t xml:space="preserve"> праць учасників </w:t>
      </w:r>
      <w:proofErr w:type="spellStart"/>
      <w:r w:rsidR="00D67571">
        <w:t>Міжнар</w:t>
      </w:r>
      <w:proofErr w:type="spellEnd"/>
      <w:r w:rsidR="00D67571">
        <w:t>.</w:t>
      </w:r>
      <w:r w:rsidR="001D35D5">
        <w:t xml:space="preserve"> наук.-</w:t>
      </w:r>
      <w:proofErr w:type="spellStart"/>
      <w:r w:rsidR="001D35D5">
        <w:t>практ</w:t>
      </w:r>
      <w:proofErr w:type="spellEnd"/>
      <w:r w:rsidR="001D35D5">
        <w:t xml:space="preserve">. </w:t>
      </w:r>
      <w:proofErr w:type="spellStart"/>
      <w:r w:rsidR="001D35D5">
        <w:t>конф</w:t>
      </w:r>
      <w:proofErr w:type="spellEnd"/>
      <w:r w:rsidR="001D35D5">
        <w:t>.</w:t>
      </w:r>
      <w:r w:rsidR="00D67571">
        <w:t>, 01.11.2022,</w:t>
      </w:r>
      <w:r w:rsidR="001D35D5">
        <w:t xml:space="preserve"> </w:t>
      </w:r>
      <w:r w:rsidR="001D35D5" w:rsidRPr="00173872">
        <w:t xml:space="preserve">Житомир : Поліський </w:t>
      </w:r>
      <w:r w:rsidR="00D67571">
        <w:t xml:space="preserve">університет, 2022, </w:t>
      </w:r>
      <w:r w:rsidR="001D35D5">
        <w:t>С.</w:t>
      </w:r>
      <w:r w:rsidR="00D67571">
        <w:t xml:space="preserve"> </w:t>
      </w:r>
      <w:r w:rsidR="001D35D5">
        <w:t>225-229.</w:t>
      </w:r>
    </w:p>
    <w:p w:rsidR="001D35D5" w:rsidRDefault="00544EB0" w:rsidP="001D35D5">
      <w:pPr>
        <w:pStyle w:val="rvps2"/>
        <w:tabs>
          <w:tab w:val="left" w:pos="567"/>
        </w:tabs>
        <w:spacing w:before="0" w:beforeAutospacing="0" w:after="0" w:afterAutospacing="0"/>
        <w:ind w:firstLine="720"/>
        <w:jc w:val="both"/>
      </w:pPr>
      <w:r>
        <w:t>13</w:t>
      </w:r>
      <w:r w:rsidR="001D35D5" w:rsidRPr="001D35D5">
        <w:t xml:space="preserve">. </w:t>
      </w:r>
      <w:r w:rsidR="001D35D5" w:rsidRPr="001D35D5">
        <w:rPr>
          <w:szCs w:val="28"/>
        </w:rPr>
        <w:t xml:space="preserve">М. </w:t>
      </w:r>
      <w:proofErr w:type="spellStart"/>
      <w:r w:rsidR="001D35D5" w:rsidRPr="001D35D5">
        <w:rPr>
          <w:szCs w:val="28"/>
        </w:rPr>
        <w:t>Карпінський</w:t>
      </w:r>
      <w:proofErr w:type="spellEnd"/>
      <w:r w:rsidR="001D35D5" w:rsidRPr="001D35D5">
        <w:rPr>
          <w:szCs w:val="28"/>
        </w:rPr>
        <w:t>, О. </w:t>
      </w:r>
      <w:proofErr w:type="spellStart"/>
      <w:r w:rsidR="001D35D5" w:rsidRPr="001D35D5">
        <w:rPr>
          <w:szCs w:val="28"/>
        </w:rPr>
        <w:t>Корченко</w:t>
      </w:r>
      <w:proofErr w:type="spellEnd"/>
      <w:r w:rsidR="001D35D5" w:rsidRPr="001D35D5">
        <w:rPr>
          <w:szCs w:val="28"/>
        </w:rPr>
        <w:t>, Ю. </w:t>
      </w:r>
      <w:proofErr w:type="spellStart"/>
      <w:r w:rsidR="001D35D5" w:rsidRPr="001D35D5">
        <w:rPr>
          <w:szCs w:val="28"/>
        </w:rPr>
        <w:t>Дрейс</w:t>
      </w:r>
      <w:proofErr w:type="spellEnd"/>
      <w:r w:rsidR="001D35D5" w:rsidRPr="001D35D5">
        <w:rPr>
          <w:szCs w:val="28"/>
        </w:rPr>
        <w:t>, «</w:t>
      </w:r>
      <w:r w:rsidR="001D35D5" w:rsidRPr="001D35D5">
        <w:t>Побудова моделі первинних параметрів оцінки стану охорони державної таємниці</w:t>
      </w:r>
      <w:r w:rsidR="001D35D5" w:rsidRPr="001D35D5">
        <w:rPr>
          <w:szCs w:val="28"/>
        </w:rPr>
        <w:t xml:space="preserve">», </w:t>
      </w:r>
      <w:proofErr w:type="spellStart"/>
      <w:r w:rsidR="001D35D5" w:rsidRPr="001D35D5">
        <w:rPr>
          <w:i/>
          <w:szCs w:val="28"/>
          <w:lang w:val="en-US"/>
        </w:rPr>
        <w:t>ITSec</w:t>
      </w:r>
      <w:proofErr w:type="spellEnd"/>
      <w:r w:rsidR="001D35D5" w:rsidRPr="001D35D5">
        <w:rPr>
          <w:i/>
          <w:szCs w:val="28"/>
        </w:rPr>
        <w:t xml:space="preserve">: ХІ </w:t>
      </w:r>
      <w:proofErr w:type="spellStart"/>
      <w:r w:rsidR="001D35D5" w:rsidRPr="001D35D5">
        <w:rPr>
          <w:i/>
          <w:szCs w:val="28"/>
        </w:rPr>
        <w:t>міжнар</w:t>
      </w:r>
      <w:proofErr w:type="spellEnd"/>
      <w:r w:rsidR="001D35D5" w:rsidRPr="001D35D5">
        <w:rPr>
          <w:i/>
          <w:szCs w:val="28"/>
        </w:rPr>
        <w:t>. н</w:t>
      </w:r>
      <w:r w:rsidR="001D35D5" w:rsidRPr="001D35D5">
        <w:rPr>
          <w:i/>
          <w:szCs w:val="28"/>
        </w:rPr>
        <w:t>а</w:t>
      </w:r>
      <w:r w:rsidR="001D35D5" w:rsidRPr="001D35D5">
        <w:rPr>
          <w:i/>
          <w:szCs w:val="28"/>
        </w:rPr>
        <w:t>ук.-</w:t>
      </w:r>
      <w:proofErr w:type="spellStart"/>
      <w:r w:rsidR="001D35D5" w:rsidRPr="001D35D5">
        <w:rPr>
          <w:i/>
          <w:szCs w:val="28"/>
        </w:rPr>
        <w:t>техн</w:t>
      </w:r>
      <w:proofErr w:type="spellEnd"/>
      <w:r w:rsidR="001D35D5" w:rsidRPr="001D35D5">
        <w:rPr>
          <w:i/>
          <w:szCs w:val="28"/>
        </w:rPr>
        <w:t xml:space="preserve">. </w:t>
      </w:r>
      <w:proofErr w:type="spellStart"/>
      <w:r w:rsidR="001D35D5" w:rsidRPr="001D35D5">
        <w:rPr>
          <w:i/>
          <w:szCs w:val="28"/>
        </w:rPr>
        <w:t>ко</w:t>
      </w:r>
      <w:r w:rsidR="001D35D5" w:rsidRPr="001D35D5">
        <w:rPr>
          <w:i/>
          <w:szCs w:val="28"/>
        </w:rPr>
        <w:t>н</w:t>
      </w:r>
      <w:r w:rsidR="001D35D5" w:rsidRPr="001D35D5">
        <w:rPr>
          <w:i/>
          <w:szCs w:val="28"/>
        </w:rPr>
        <w:t>ф</w:t>
      </w:r>
      <w:proofErr w:type="spellEnd"/>
      <w:r w:rsidR="001D35D5" w:rsidRPr="001D35D5">
        <w:rPr>
          <w:i/>
          <w:szCs w:val="28"/>
        </w:rPr>
        <w:t>.</w:t>
      </w:r>
      <w:r w:rsidR="001D35D5" w:rsidRPr="001D35D5">
        <w:rPr>
          <w:szCs w:val="28"/>
        </w:rPr>
        <w:t xml:space="preserve">, </w:t>
      </w:r>
      <w:r w:rsidR="001D35D5" w:rsidRPr="001D35D5">
        <w:t xml:space="preserve">м. Ужгород, 2023, </w:t>
      </w:r>
      <w:r w:rsidR="001D35D5" w:rsidRPr="001D35D5">
        <w:rPr>
          <w:lang w:val="en-US"/>
        </w:rPr>
        <w:t>C</w:t>
      </w:r>
      <w:r w:rsidR="001D35D5" w:rsidRPr="001D35D5">
        <w:t>. 32-33.</w:t>
      </w:r>
    </w:p>
    <w:sectPr w:rsidR="001D35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53999"/>
    <w:multiLevelType w:val="hybridMultilevel"/>
    <w:tmpl w:val="2D741D7E"/>
    <w:lvl w:ilvl="0" w:tplc="76C8585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AA5EB2"/>
    <w:multiLevelType w:val="hybridMultilevel"/>
    <w:tmpl w:val="BECAD374"/>
    <w:lvl w:ilvl="0" w:tplc="B29CB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8E"/>
    <w:rsid w:val="001D35D5"/>
    <w:rsid w:val="002A3848"/>
    <w:rsid w:val="002E768E"/>
    <w:rsid w:val="003E6E1D"/>
    <w:rsid w:val="00544EB0"/>
    <w:rsid w:val="00672813"/>
    <w:rsid w:val="006C0B77"/>
    <w:rsid w:val="008242FF"/>
    <w:rsid w:val="00870751"/>
    <w:rsid w:val="00872008"/>
    <w:rsid w:val="00922C48"/>
    <w:rsid w:val="00B915B7"/>
    <w:rsid w:val="00BB7446"/>
    <w:rsid w:val="00C11B6F"/>
    <w:rsid w:val="00C83FAD"/>
    <w:rsid w:val="00D67571"/>
    <w:rsid w:val="00E344E1"/>
    <w:rsid w:val="00EA59DF"/>
    <w:rsid w:val="00EC4F5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7B0A"/>
  <w15:chartTrackingRefBased/>
  <w15:docId w15:val="{4133F719-B5CB-4E48-AA08-E05FC097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68E"/>
    <w:rPr>
      <w:color w:val="0563C1" w:themeColor="hyperlink"/>
      <w:u w:val="single"/>
    </w:rPr>
  </w:style>
  <w:style w:type="paragraph" w:customStyle="1" w:styleId="rvps2">
    <w:name w:val="rvps2"/>
    <w:basedOn w:val="a"/>
    <w:uiPriority w:val="99"/>
    <w:rsid w:val="00672813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672813"/>
    <w:rPr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semiHidden/>
    <w:rsid w:val="00672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C11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2699-1597" TargetMode="External"/><Relationship Id="rId5" Type="http://schemas.openxmlformats.org/officeDocument/2006/relationships/hyperlink" Target="mailto:y.dreis@mdu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2023-10-11T07:03:00Z</dcterms:created>
  <dcterms:modified xsi:type="dcterms:W3CDTF">2023-10-11T08:15:00Z</dcterms:modified>
</cp:coreProperties>
</file>