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9BF" w:rsidRPr="00A07447" w:rsidRDefault="00AB39BF" w:rsidP="00A07447">
      <w:pPr>
        <w:spacing w:after="0" w:line="360" w:lineRule="auto"/>
        <w:ind w:firstLine="709"/>
        <w:jc w:val="right"/>
        <w:rPr>
          <w:rFonts w:ascii="Times New Roman" w:hAnsi="Times New Roman" w:cs="Times New Roman"/>
          <w:b/>
          <w:i/>
          <w:color w:val="000000"/>
          <w:sz w:val="28"/>
          <w:szCs w:val="28"/>
          <w:shd w:val="clear" w:color="auto" w:fill="FFFFFF"/>
          <w:lang w:val="uk-UA"/>
        </w:rPr>
      </w:pPr>
      <w:r w:rsidRPr="00A07447">
        <w:rPr>
          <w:rFonts w:ascii="Times New Roman" w:hAnsi="Times New Roman" w:cs="Times New Roman"/>
          <w:b/>
          <w:i/>
          <w:color w:val="000000"/>
          <w:sz w:val="28"/>
          <w:szCs w:val="28"/>
          <w:shd w:val="clear" w:color="auto" w:fill="FFFFFF"/>
          <w:lang w:val="uk-UA"/>
        </w:rPr>
        <w:t>К.</w:t>
      </w:r>
      <w:r w:rsidR="008F5BE4" w:rsidRPr="00A07447">
        <w:rPr>
          <w:rFonts w:ascii="Times New Roman" w:hAnsi="Times New Roman" w:cs="Times New Roman"/>
          <w:b/>
          <w:i/>
          <w:color w:val="000000"/>
          <w:sz w:val="28"/>
          <w:szCs w:val="28"/>
          <w:shd w:val="clear" w:color="auto" w:fill="FFFFFF"/>
          <w:lang w:val="uk-UA"/>
        </w:rPr>
        <w:t xml:space="preserve"> </w:t>
      </w:r>
      <w:r w:rsidRPr="00A07447">
        <w:rPr>
          <w:rFonts w:ascii="Times New Roman" w:hAnsi="Times New Roman" w:cs="Times New Roman"/>
          <w:b/>
          <w:i/>
          <w:color w:val="000000"/>
          <w:sz w:val="28"/>
          <w:szCs w:val="28"/>
          <w:shd w:val="clear" w:color="auto" w:fill="FFFFFF"/>
          <w:lang w:val="uk-UA"/>
        </w:rPr>
        <w:t>А.</w:t>
      </w:r>
      <w:r w:rsidR="008F5BE4" w:rsidRPr="00A07447">
        <w:rPr>
          <w:rFonts w:ascii="Times New Roman" w:hAnsi="Times New Roman" w:cs="Times New Roman"/>
          <w:b/>
          <w:i/>
          <w:color w:val="000000"/>
          <w:sz w:val="28"/>
          <w:szCs w:val="28"/>
          <w:shd w:val="clear" w:color="auto" w:fill="FFFFFF"/>
          <w:lang w:val="uk-UA"/>
        </w:rPr>
        <w:t xml:space="preserve"> </w:t>
      </w:r>
      <w:proofErr w:type="spellStart"/>
      <w:r w:rsidRPr="00A07447">
        <w:rPr>
          <w:rFonts w:ascii="Times New Roman" w:hAnsi="Times New Roman" w:cs="Times New Roman"/>
          <w:b/>
          <w:i/>
          <w:color w:val="000000"/>
          <w:sz w:val="28"/>
          <w:szCs w:val="28"/>
          <w:shd w:val="clear" w:color="auto" w:fill="FFFFFF"/>
          <w:lang w:val="uk-UA"/>
        </w:rPr>
        <w:t>Крамчанінова</w:t>
      </w:r>
      <w:proofErr w:type="spellEnd"/>
    </w:p>
    <w:p w:rsidR="00AB39BF" w:rsidRPr="00A07447" w:rsidRDefault="006E7D13" w:rsidP="00A07447">
      <w:pPr>
        <w:spacing w:after="0" w:line="360" w:lineRule="auto"/>
        <w:ind w:firstLine="709"/>
        <w:jc w:val="right"/>
        <w:rPr>
          <w:rFonts w:ascii="Times New Roman" w:hAnsi="Times New Roman" w:cs="Times New Roman"/>
          <w:b/>
          <w:i/>
          <w:color w:val="000000"/>
          <w:sz w:val="28"/>
          <w:szCs w:val="28"/>
          <w:shd w:val="clear" w:color="auto" w:fill="FFFFFF"/>
          <w:lang w:val="uk-UA"/>
        </w:rPr>
      </w:pPr>
      <w:r>
        <w:rPr>
          <w:rFonts w:ascii="Times New Roman" w:hAnsi="Times New Roman" w:cs="Times New Roman"/>
          <w:b/>
          <w:i/>
          <w:color w:val="000000"/>
          <w:sz w:val="28"/>
          <w:szCs w:val="28"/>
          <w:shd w:val="clear" w:color="auto" w:fill="FFFFFF"/>
          <w:lang w:val="uk-UA"/>
        </w:rPr>
        <w:t>м</w:t>
      </w:r>
      <w:r w:rsidR="00A07447" w:rsidRPr="00A07447">
        <w:rPr>
          <w:rFonts w:ascii="Times New Roman" w:hAnsi="Times New Roman" w:cs="Times New Roman"/>
          <w:b/>
          <w:i/>
          <w:color w:val="000000"/>
          <w:sz w:val="28"/>
          <w:szCs w:val="28"/>
          <w:shd w:val="clear" w:color="auto" w:fill="FFFFFF"/>
          <w:lang w:val="uk-UA"/>
        </w:rPr>
        <w:t xml:space="preserve">. Дніпро </w:t>
      </w:r>
    </w:p>
    <w:p w:rsidR="00AB39BF" w:rsidRPr="00A07447" w:rsidRDefault="00AB39BF" w:rsidP="00A07447">
      <w:pPr>
        <w:spacing w:after="0" w:line="360" w:lineRule="auto"/>
        <w:rPr>
          <w:rFonts w:ascii="Times New Roman" w:hAnsi="Times New Roman" w:cs="Times New Roman"/>
          <w:b/>
          <w:color w:val="000000"/>
          <w:sz w:val="28"/>
          <w:szCs w:val="28"/>
          <w:shd w:val="clear" w:color="auto" w:fill="FFFFFF"/>
          <w:lang w:val="uk-UA"/>
        </w:rPr>
      </w:pPr>
      <w:r w:rsidRPr="00A07447">
        <w:rPr>
          <w:rFonts w:ascii="Times New Roman" w:hAnsi="Times New Roman" w:cs="Times New Roman"/>
          <w:b/>
          <w:color w:val="000000"/>
          <w:sz w:val="28"/>
          <w:szCs w:val="28"/>
          <w:shd w:val="clear" w:color="auto" w:fill="FFFFFF"/>
          <w:lang w:val="uk-UA"/>
        </w:rPr>
        <w:t>УДК</w:t>
      </w:r>
      <w:r w:rsidR="00941F12">
        <w:rPr>
          <w:rFonts w:ascii="Times New Roman" w:hAnsi="Times New Roman" w:cs="Times New Roman"/>
          <w:b/>
          <w:color w:val="000000"/>
          <w:sz w:val="28"/>
          <w:szCs w:val="28"/>
          <w:shd w:val="clear" w:color="auto" w:fill="FFFFFF"/>
          <w:lang w:val="uk-UA"/>
        </w:rPr>
        <w:t xml:space="preserve"> 159.9</w:t>
      </w:r>
    </w:p>
    <w:p w:rsidR="001C66F0" w:rsidRPr="00A07447" w:rsidRDefault="00AB39BF" w:rsidP="00094B3D">
      <w:pPr>
        <w:spacing w:after="0" w:line="360" w:lineRule="auto"/>
        <w:ind w:firstLine="709"/>
        <w:jc w:val="center"/>
        <w:rPr>
          <w:rFonts w:ascii="Times New Roman" w:hAnsi="Times New Roman" w:cs="Times New Roman"/>
          <w:b/>
          <w:color w:val="000000"/>
          <w:sz w:val="28"/>
          <w:szCs w:val="28"/>
          <w:shd w:val="clear" w:color="auto" w:fill="FFFFFF"/>
          <w:lang w:val="uk-UA"/>
        </w:rPr>
      </w:pPr>
      <w:r w:rsidRPr="00A07447">
        <w:rPr>
          <w:rFonts w:ascii="Times New Roman" w:hAnsi="Times New Roman" w:cs="Times New Roman"/>
          <w:b/>
          <w:color w:val="000000"/>
          <w:sz w:val="28"/>
          <w:szCs w:val="28"/>
          <w:shd w:val="clear" w:color="auto" w:fill="FFFFFF"/>
          <w:lang w:val="uk-UA"/>
        </w:rPr>
        <w:t>СУЧАСН</w:t>
      </w:r>
      <w:r w:rsidR="00112F4A" w:rsidRPr="00A07447">
        <w:rPr>
          <w:rFonts w:ascii="Times New Roman" w:hAnsi="Times New Roman" w:cs="Times New Roman"/>
          <w:b/>
          <w:color w:val="000000"/>
          <w:sz w:val="28"/>
          <w:szCs w:val="28"/>
          <w:shd w:val="clear" w:color="auto" w:fill="FFFFFF"/>
          <w:lang w:val="uk-UA"/>
        </w:rPr>
        <w:t>І</w:t>
      </w:r>
      <w:r w:rsidRPr="00A07447">
        <w:rPr>
          <w:rFonts w:ascii="Times New Roman" w:hAnsi="Times New Roman" w:cs="Times New Roman"/>
          <w:b/>
          <w:color w:val="000000"/>
          <w:sz w:val="28"/>
          <w:szCs w:val="28"/>
          <w:shd w:val="clear" w:color="auto" w:fill="FFFFFF"/>
          <w:lang w:val="uk-UA"/>
        </w:rPr>
        <w:t xml:space="preserve"> АРТ-ТЕРАПЕВТИЧН</w:t>
      </w:r>
      <w:r w:rsidR="001D4988" w:rsidRPr="00A07447">
        <w:rPr>
          <w:rFonts w:ascii="Times New Roman" w:hAnsi="Times New Roman" w:cs="Times New Roman"/>
          <w:b/>
          <w:color w:val="000000"/>
          <w:sz w:val="28"/>
          <w:szCs w:val="28"/>
          <w:shd w:val="clear" w:color="auto" w:fill="FFFFFF"/>
          <w:lang w:val="uk-UA"/>
        </w:rPr>
        <w:t>І</w:t>
      </w:r>
      <w:r w:rsidRPr="00A07447">
        <w:rPr>
          <w:rFonts w:ascii="Times New Roman" w:hAnsi="Times New Roman" w:cs="Times New Roman"/>
          <w:b/>
          <w:color w:val="000000"/>
          <w:sz w:val="28"/>
          <w:szCs w:val="28"/>
          <w:shd w:val="clear" w:color="auto" w:fill="FFFFFF"/>
          <w:lang w:val="uk-UA"/>
        </w:rPr>
        <w:t xml:space="preserve"> МЕТОД</w:t>
      </w:r>
      <w:r w:rsidR="00112F4A" w:rsidRPr="00A07447">
        <w:rPr>
          <w:rFonts w:ascii="Times New Roman" w:hAnsi="Times New Roman" w:cs="Times New Roman"/>
          <w:b/>
          <w:color w:val="000000"/>
          <w:sz w:val="28"/>
          <w:szCs w:val="28"/>
          <w:shd w:val="clear" w:color="auto" w:fill="FFFFFF"/>
          <w:lang w:val="uk-UA"/>
        </w:rPr>
        <w:t>И ДЛЯ ДІТЕЙ</w:t>
      </w:r>
    </w:p>
    <w:p w:rsidR="00A07447" w:rsidRDefault="00A07447" w:rsidP="00A07447">
      <w:pPr>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color w:val="000000"/>
          <w:sz w:val="28"/>
          <w:szCs w:val="28"/>
          <w:shd w:val="clear" w:color="auto" w:fill="FFFFFF"/>
          <w:lang w:val="uk-UA"/>
        </w:rPr>
        <w:t xml:space="preserve">Одна з головних проблем освіти та виховання полягає у формуванні людини, яка відповідає вимогам суспільства на сучасному етапі розвитку особистості. Більшість властивостей та особистісних якостей закладаються в дитинстві, тому становлення базових властивостей особистості в дитячому віці є надзвичайно важливим. </w:t>
      </w:r>
    </w:p>
    <w:p w:rsidR="001C66F0" w:rsidRPr="00A07447" w:rsidRDefault="001C66F0" w:rsidP="00A07447">
      <w:pPr>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color w:val="000000"/>
          <w:sz w:val="28"/>
          <w:szCs w:val="28"/>
          <w:shd w:val="clear" w:color="auto" w:fill="FFFFFF"/>
          <w:lang w:val="uk-UA"/>
        </w:rPr>
        <w:t>В сучасн</w:t>
      </w:r>
      <w:r w:rsidR="00094B3D" w:rsidRPr="00A07447">
        <w:rPr>
          <w:rFonts w:ascii="Times New Roman" w:hAnsi="Times New Roman" w:cs="Times New Roman"/>
          <w:color w:val="000000"/>
          <w:sz w:val="28"/>
          <w:szCs w:val="28"/>
          <w:shd w:val="clear" w:color="auto" w:fill="FFFFFF"/>
          <w:lang w:val="uk-UA"/>
        </w:rPr>
        <w:t>ий</w:t>
      </w:r>
      <w:r w:rsidRPr="00A07447">
        <w:rPr>
          <w:rFonts w:ascii="Times New Roman" w:hAnsi="Times New Roman" w:cs="Times New Roman"/>
          <w:color w:val="000000"/>
          <w:sz w:val="28"/>
          <w:szCs w:val="28"/>
          <w:shd w:val="clear" w:color="auto" w:fill="FFFFFF"/>
          <w:lang w:val="uk-UA"/>
        </w:rPr>
        <w:t xml:space="preserve"> </w:t>
      </w:r>
      <w:r w:rsidR="000B5229" w:rsidRPr="00A07447">
        <w:rPr>
          <w:rFonts w:ascii="Times New Roman" w:hAnsi="Times New Roman" w:cs="Times New Roman"/>
          <w:color w:val="000000"/>
          <w:sz w:val="28"/>
          <w:szCs w:val="28"/>
          <w:shd w:val="clear" w:color="auto" w:fill="FFFFFF"/>
          <w:lang w:val="uk-UA"/>
        </w:rPr>
        <w:t>військовий</w:t>
      </w:r>
      <w:r w:rsidRPr="00A07447">
        <w:rPr>
          <w:rFonts w:ascii="Times New Roman" w:hAnsi="Times New Roman" w:cs="Times New Roman"/>
          <w:color w:val="000000"/>
          <w:sz w:val="28"/>
          <w:szCs w:val="28"/>
          <w:shd w:val="clear" w:color="auto" w:fill="FFFFFF"/>
          <w:lang w:val="uk-UA"/>
        </w:rPr>
        <w:t xml:space="preserve"> час дуже важливо звертати </w:t>
      </w:r>
      <w:r w:rsidR="00A07447" w:rsidRPr="00A07447">
        <w:rPr>
          <w:rFonts w:ascii="Times New Roman" w:hAnsi="Times New Roman" w:cs="Times New Roman"/>
          <w:color w:val="000000"/>
          <w:sz w:val="28"/>
          <w:szCs w:val="28"/>
          <w:shd w:val="clear" w:color="auto" w:fill="FFFFFF"/>
          <w:lang w:val="uk-UA"/>
        </w:rPr>
        <w:t>увагу на психоемоційний стан</w:t>
      </w:r>
      <w:r w:rsidRPr="00A07447">
        <w:rPr>
          <w:rFonts w:ascii="Times New Roman" w:hAnsi="Times New Roman" w:cs="Times New Roman"/>
          <w:color w:val="000000"/>
          <w:sz w:val="28"/>
          <w:szCs w:val="28"/>
          <w:shd w:val="clear" w:color="auto" w:fill="FFFFFF"/>
          <w:lang w:val="uk-UA"/>
        </w:rPr>
        <w:t xml:space="preserve"> дитини. Арт-терапія є ефективним методом розвитку та гармонізації психіки дитини. </w:t>
      </w:r>
      <w:r w:rsidR="00A07447">
        <w:rPr>
          <w:rFonts w:ascii="Times New Roman" w:hAnsi="Times New Roman" w:cs="Times New Roman"/>
          <w:color w:val="000000"/>
          <w:sz w:val="28"/>
          <w:szCs w:val="28"/>
          <w:shd w:val="clear" w:color="auto" w:fill="FFFFFF"/>
          <w:lang w:val="uk-UA"/>
        </w:rPr>
        <w:t>Цей метод психотерапевтичного впливу</w:t>
      </w:r>
      <w:r w:rsidRPr="00A07447">
        <w:rPr>
          <w:rFonts w:ascii="Times New Roman" w:hAnsi="Times New Roman" w:cs="Times New Roman"/>
          <w:color w:val="000000"/>
          <w:sz w:val="28"/>
          <w:szCs w:val="28"/>
          <w:shd w:val="clear" w:color="auto" w:fill="FFFFFF"/>
          <w:lang w:val="uk-UA"/>
        </w:rPr>
        <w:t xml:space="preserve"> ґрунтується на тому, що стан внутрішнього "я" дитини відображ</w:t>
      </w:r>
      <w:r w:rsidR="00A07447">
        <w:rPr>
          <w:rFonts w:ascii="Times New Roman" w:hAnsi="Times New Roman" w:cs="Times New Roman"/>
          <w:color w:val="000000"/>
          <w:sz w:val="28"/>
          <w:szCs w:val="28"/>
          <w:shd w:val="clear" w:color="auto" w:fill="FFFFFF"/>
          <w:lang w:val="uk-UA"/>
        </w:rPr>
        <w:t xml:space="preserve">ається в продуктах її творчості. Залучення до творчого процесу </w:t>
      </w:r>
      <w:r w:rsidRPr="00A07447">
        <w:rPr>
          <w:rFonts w:ascii="Times New Roman" w:hAnsi="Times New Roman" w:cs="Times New Roman"/>
          <w:color w:val="000000"/>
          <w:sz w:val="28"/>
          <w:szCs w:val="28"/>
          <w:shd w:val="clear" w:color="auto" w:fill="FFFFFF"/>
          <w:lang w:val="uk-UA"/>
        </w:rPr>
        <w:t xml:space="preserve">допомагає зменшити зайве збудження, тривожність, агресивність та набути впевненості в собі. </w:t>
      </w:r>
    </w:p>
    <w:p w:rsidR="009D530A" w:rsidRDefault="00B92AE1" w:rsidP="0080084A">
      <w:pPr>
        <w:widowControl w:val="0"/>
        <w:tabs>
          <w:tab w:val="left" w:pos="0"/>
        </w:tabs>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color w:val="000000"/>
          <w:sz w:val="28"/>
          <w:szCs w:val="28"/>
          <w:shd w:val="clear" w:color="auto" w:fill="FFFFFF"/>
          <w:lang w:val="uk-UA"/>
        </w:rPr>
        <w:t>Арт</w:t>
      </w:r>
      <w:r w:rsidR="001C66F0" w:rsidRPr="00A07447">
        <w:rPr>
          <w:rFonts w:ascii="Times New Roman" w:hAnsi="Times New Roman" w:cs="Times New Roman"/>
          <w:color w:val="000000"/>
          <w:sz w:val="28"/>
          <w:szCs w:val="28"/>
          <w:shd w:val="clear" w:color="auto" w:fill="FFFFFF"/>
          <w:lang w:val="uk-UA"/>
        </w:rPr>
        <w:t>-терапія вже не лише малювання – це комплекс методів та прийомів, які допомагаю регулювати психоемоційний стан дитини</w:t>
      </w:r>
      <w:r w:rsidR="00A07447">
        <w:rPr>
          <w:rFonts w:ascii="Times New Roman" w:hAnsi="Times New Roman" w:cs="Times New Roman"/>
          <w:color w:val="000000"/>
          <w:sz w:val="28"/>
          <w:szCs w:val="28"/>
          <w:shd w:val="clear" w:color="auto" w:fill="FFFFFF"/>
          <w:lang w:val="uk-UA"/>
        </w:rPr>
        <w:t xml:space="preserve"> через прояви творчості  в різних видах діяльності</w:t>
      </w:r>
      <w:r w:rsidR="001C66F0" w:rsidRPr="00A07447">
        <w:rPr>
          <w:rFonts w:ascii="Times New Roman" w:hAnsi="Times New Roman" w:cs="Times New Roman"/>
          <w:color w:val="000000"/>
          <w:sz w:val="28"/>
          <w:szCs w:val="28"/>
          <w:shd w:val="clear" w:color="auto" w:fill="FFFFFF"/>
          <w:lang w:val="uk-UA"/>
        </w:rPr>
        <w:t>.</w:t>
      </w:r>
      <w:r w:rsidR="00E1487D" w:rsidRPr="00A07447">
        <w:rPr>
          <w:rFonts w:ascii="Times New Roman" w:hAnsi="Times New Roman" w:cs="Times New Roman"/>
          <w:color w:val="000000"/>
          <w:sz w:val="28"/>
          <w:szCs w:val="28"/>
          <w:shd w:val="clear" w:color="auto" w:fill="FFFFFF"/>
          <w:lang w:val="uk-UA"/>
        </w:rPr>
        <w:t xml:space="preserve"> </w:t>
      </w:r>
    </w:p>
    <w:p w:rsidR="009D530A" w:rsidRDefault="00E1487D" w:rsidP="006E7D13">
      <w:pPr>
        <w:widowControl w:val="0"/>
        <w:tabs>
          <w:tab w:val="left" w:pos="0"/>
        </w:tabs>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color w:val="000000"/>
          <w:sz w:val="28"/>
          <w:szCs w:val="28"/>
          <w:shd w:val="clear" w:color="auto" w:fill="FFFFFF"/>
          <w:lang w:val="uk-UA"/>
        </w:rPr>
        <w:t xml:space="preserve">Техніки арт-терапії включають різноманітні види мистецтва, такі як живопис, малювання, скульптуру, музику та танці, які допомагають виразити емоції та почуття. Розглянемо </w:t>
      </w:r>
      <w:r w:rsidR="006E7D13">
        <w:rPr>
          <w:rFonts w:ascii="Times New Roman" w:hAnsi="Times New Roman" w:cs="Times New Roman"/>
          <w:color w:val="000000"/>
          <w:sz w:val="28"/>
          <w:szCs w:val="28"/>
          <w:shd w:val="clear" w:color="auto" w:fill="FFFFFF"/>
          <w:lang w:val="uk-UA"/>
        </w:rPr>
        <w:t xml:space="preserve"> сучасні арт-терапевтичні методи, які набувають популярності серед практичних психологів  при роботі з дітьми різних вікових категорій. </w:t>
      </w:r>
    </w:p>
    <w:p w:rsidR="00D02BAE" w:rsidRPr="00A07447" w:rsidRDefault="00D02BAE" w:rsidP="00D02BAE">
      <w:pPr>
        <w:widowControl w:val="0"/>
        <w:tabs>
          <w:tab w:val="left" w:pos="0"/>
        </w:tabs>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b/>
          <w:color w:val="000000"/>
          <w:sz w:val="28"/>
          <w:szCs w:val="28"/>
          <w:shd w:val="clear" w:color="auto" w:fill="FFFFFF"/>
          <w:lang w:val="uk-UA"/>
        </w:rPr>
        <w:t>Ігрова терапія</w:t>
      </w:r>
      <w:r w:rsidRPr="00A07447">
        <w:rPr>
          <w:rFonts w:ascii="Times New Roman" w:hAnsi="Times New Roman" w:cs="Times New Roman"/>
          <w:color w:val="000000"/>
          <w:sz w:val="28"/>
          <w:szCs w:val="28"/>
          <w:shd w:val="clear" w:color="auto" w:fill="FFFFFF"/>
          <w:lang w:val="uk-UA"/>
        </w:rPr>
        <w:t xml:space="preserve"> є одним з видів арт-терапії, що використовує терапевтичний вплив гри для подолання психологічних і соціальних труднощів у дітей. Цей метод сприяє корекції і створенню міжособистісних відносин серед учасників та підвищенню самооцінки. </w:t>
      </w:r>
      <w:proofErr w:type="spellStart"/>
      <w:r w:rsidRPr="00A07447">
        <w:rPr>
          <w:rFonts w:ascii="Times New Roman" w:hAnsi="Times New Roman" w:cs="Times New Roman"/>
          <w:color w:val="000000"/>
          <w:sz w:val="28"/>
          <w:szCs w:val="28"/>
          <w:shd w:val="clear" w:color="auto" w:fill="FFFFFF"/>
          <w:lang w:val="uk-UA"/>
        </w:rPr>
        <w:t>Ігротерапія</w:t>
      </w:r>
      <w:proofErr w:type="spellEnd"/>
      <w:r w:rsidRPr="00A07447">
        <w:rPr>
          <w:rFonts w:ascii="Times New Roman" w:hAnsi="Times New Roman" w:cs="Times New Roman"/>
          <w:color w:val="000000"/>
          <w:sz w:val="28"/>
          <w:szCs w:val="28"/>
          <w:shd w:val="clear" w:color="auto" w:fill="FFFFFF"/>
          <w:lang w:val="uk-UA"/>
        </w:rPr>
        <w:t xml:space="preserve"> є основним методом для роботи з дітьми оскільки гра є невід'ємною частиною життя дітей і допомагає навчатися суспільним правилам та встановлювати відносини з оточуючими людьми. </w:t>
      </w:r>
      <w:r w:rsidRPr="00A07447">
        <w:rPr>
          <w:rFonts w:ascii="Times New Roman" w:hAnsi="Times New Roman"/>
          <w:sz w:val="28"/>
          <w:szCs w:val="28"/>
          <w:lang w:val="uk-UA"/>
        </w:rPr>
        <w:t xml:space="preserve">[1, с. 5-10] </w:t>
      </w:r>
      <w:r w:rsidRPr="00A07447">
        <w:rPr>
          <w:rFonts w:ascii="Times New Roman" w:hAnsi="Times New Roman" w:cs="Times New Roman"/>
          <w:color w:val="000000"/>
          <w:sz w:val="28"/>
          <w:szCs w:val="28"/>
          <w:shd w:val="clear" w:color="auto" w:fill="FFFFFF"/>
          <w:lang w:val="uk-UA"/>
        </w:rPr>
        <w:t xml:space="preserve">Ефективність методу залежить від того, наскільки клієнт </w:t>
      </w:r>
      <w:r w:rsidRPr="00A07447">
        <w:rPr>
          <w:rFonts w:ascii="Times New Roman" w:hAnsi="Times New Roman" w:cs="Times New Roman"/>
          <w:color w:val="000000"/>
          <w:sz w:val="28"/>
          <w:szCs w:val="28"/>
          <w:shd w:val="clear" w:color="auto" w:fill="FFFFFF"/>
          <w:lang w:val="uk-UA"/>
        </w:rPr>
        <w:lastRenderedPageBreak/>
        <w:t>може грати розкуто і з радістю.</w:t>
      </w:r>
    </w:p>
    <w:p w:rsidR="00D02BAE" w:rsidRPr="00A07447" w:rsidRDefault="00D02BAE" w:rsidP="00D02BAE">
      <w:pPr>
        <w:pStyle w:val="a3"/>
        <w:spacing w:after="0" w:line="360" w:lineRule="auto"/>
        <w:ind w:left="0" w:firstLine="567"/>
        <w:jc w:val="both"/>
        <w:rPr>
          <w:rFonts w:ascii="Times New Roman" w:hAnsi="Times New Roman"/>
          <w:color w:val="000000"/>
          <w:sz w:val="28"/>
          <w:szCs w:val="28"/>
          <w:shd w:val="clear" w:color="auto" w:fill="FFFFFF"/>
          <w:lang w:val="uk-UA"/>
        </w:rPr>
      </w:pPr>
      <w:proofErr w:type="spellStart"/>
      <w:r w:rsidRPr="009D530A">
        <w:rPr>
          <w:rFonts w:ascii="Times New Roman" w:hAnsi="Times New Roman"/>
          <w:b/>
          <w:bCs/>
          <w:color w:val="000000"/>
          <w:sz w:val="28"/>
          <w:szCs w:val="28"/>
          <w:shd w:val="clear" w:color="auto" w:fill="FFFFFF"/>
          <w:lang w:val="uk-UA"/>
        </w:rPr>
        <w:t>Казкотерапія</w:t>
      </w:r>
      <w:proofErr w:type="spellEnd"/>
      <w:r w:rsidRPr="009D530A">
        <w:rPr>
          <w:rFonts w:ascii="Times New Roman" w:hAnsi="Times New Roman"/>
          <w:b/>
          <w:bCs/>
          <w:color w:val="000000"/>
          <w:sz w:val="28"/>
          <w:szCs w:val="28"/>
          <w:shd w:val="clear" w:color="auto" w:fill="FFFFFF"/>
          <w:lang w:val="uk-UA"/>
        </w:rPr>
        <w:t xml:space="preserve"> </w:t>
      </w:r>
      <w:r w:rsidRPr="00A07447">
        <w:rPr>
          <w:rFonts w:ascii="Times New Roman" w:hAnsi="Times New Roman"/>
          <w:color w:val="000000"/>
          <w:sz w:val="28"/>
          <w:szCs w:val="28"/>
          <w:shd w:val="clear" w:color="auto" w:fill="FFFFFF"/>
          <w:lang w:val="uk-UA"/>
        </w:rPr>
        <w:t xml:space="preserve">використовує метафору казок для створення зв'язків між казковими подіями та поведінкою у реальному житті. Цей метод допомагає клієнту усвідомити свою внутрішню сутність, гармонію зі світом та розширює свідомість </w:t>
      </w:r>
      <w:r w:rsidRPr="00A07447">
        <w:rPr>
          <w:rFonts w:ascii="Times New Roman" w:hAnsi="Times New Roman"/>
          <w:sz w:val="28"/>
          <w:szCs w:val="28"/>
          <w:lang w:val="uk-UA"/>
        </w:rPr>
        <w:t>[1, с. 10-12]</w:t>
      </w:r>
      <w:r w:rsidRPr="00A07447">
        <w:rPr>
          <w:rFonts w:ascii="Times New Roman" w:hAnsi="Times New Roman"/>
          <w:color w:val="000000"/>
          <w:sz w:val="28"/>
          <w:szCs w:val="28"/>
          <w:shd w:val="clear" w:color="auto" w:fill="FFFFFF"/>
          <w:lang w:val="uk-UA"/>
        </w:rPr>
        <w:t xml:space="preserve">. Казка сприяє контакту з архетипами та соціальними установками, що впливає на тематику та сюжет казки. </w:t>
      </w:r>
      <w:proofErr w:type="spellStart"/>
      <w:r w:rsidRPr="00A07447">
        <w:rPr>
          <w:rFonts w:ascii="Times New Roman" w:hAnsi="Times New Roman"/>
          <w:color w:val="000000"/>
          <w:sz w:val="28"/>
          <w:szCs w:val="28"/>
          <w:shd w:val="clear" w:color="auto" w:fill="FFFFFF"/>
          <w:lang w:val="uk-UA"/>
        </w:rPr>
        <w:t>Казкотерапія</w:t>
      </w:r>
      <w:proofErr w:type="spellEnd"/>
      <w:r w:rsidRPr="00A07447">
        <w:rPr>
          <w:rFonts w:ascii="Times New Roman" w:hAnsi="Times New Roman"/>
          <w:color w:val="000000"/>
          <w:sz w:val="28"/>
          <w:szCs w:val="28"/>
          <w:shd w:val="clear" w:color="auto" w:fill="FFFFFF"/>
          <w:lang w:val="uk-UA"/>
        </w:rPr>
        <w:t xml:space="preserve"> дозволяє пережити емоції, які не вдалося відреагувати вчасно чи конструктивно у реальному житті, а також розвиває креативність та фантазію. Казка є алгоритмом створення нової версії власного життя та наповнює особистість натхненням та мотивацією </w:t>
      </w:r>
      <w:r w:rsidRPr="00A07447">
        <w:rPr>
          <w:rFonts w:ascii="Times New Roman" w:hAnsi="Times New Roman"/>
          <w:sz w:val="28"/>
          <w:szCs w:val="28"/>
          <w:lang w:val="uk-UA"/>
        </w:rPr>
        <w:t>[3, с. 30-32]</w:t>
      </w:r>
      <w:r w:rsidRPr="00A07447">
        <w:rPr>
          <w:rFonts w:ascii="Times New Roman" w:hAnsi="Times New Roman"/>
          <w:color w:val="000000"/>
          <w:sz w:val="28"/>
          <w:szCs w:val="28"/>
          <w:shd w:val="clear" w:color="auto" w:fill="FFFFFF"/>
          <w:lang w:val="uk-UA"/>
        </w:rPr>
        <w:t>.</w:t>
      </w:r>
    </w:p>
    <w:p w:rsidR="00D02BAE" w:rsidRPr="00A07447" w:rsidRDefault="00D02BAE" w:rsidP="00D02BAE">
      <w:pPr>
        <w:pStyle w:val="a3"/>
        <w:spacing w:after="0" w:line="360" w:lineRule="auto"/>
        <w:ind w:left="0" w:firstLine="567"/>
        <w:jc w:val="both"/>
        <w:rPr>
          <w:rFonts w:ascii="Times New Roman" w:hAnsi="Times New Roman"/>
          <w:b/>
          <w:sz w:val="28"/>
          <w:szCs w:val="28"/>
          <w:lang w:val="uk-UA"/>
        </w:rPr>
      </w:pPr>
      <w:r>
        <w:rPr>
          <w:rFonts w:ascii="Times New Roman" w:hAnsi="Times New Roman"/>
          <w:sz w:val="28"/>
          <w:szCs w:val="28"/>
          <w:lang w:val="uk-UA"/>
        </w:rPr>
        <w:t>Дуже дієвим</w:t>
      </w:r>
      <w:r w:rsidRPr="00A07447">
        <w:rPr>
          <w:rFonts w:ascii="Times New Roman" w:hAnsi="Times New Roman"/>
          <w:sz w:val="28"/>
          <w:szCs w:val="28"/>
          <w:lang w:val="uk-UA"/>
        </w:rPr>
        <w:t xml:space="preserve"> метод</w:t>
      </w:r>
      <w:r>
        <w:rPr>
          <w:rFonts w:ascii="Times New Roman" w:hAnsi="Times New Roman"/>
          <w:sz w:val="28"/>
          <w:szCs w:val="28"/>
          <w:lang w:val="uk-UA"/>
        </w:rPr>
        <w:t>ом</w:t>
      </w:r>
      <w:r w:rsidRPr="00A07447">
        <w:rPr>
          <w:rFonts w:ascii="Times New Roman" w:hAnsi="Times New Roman"/>
          <w:sz w:val="28"/>
          <w:szCs w:val="28"/>
          <w:lang w:val="uk-UA"/>
        </w:rPr>
        <w:t xml:space="preserve"> у роботі з дітьми </w:t>
      </w:r>
      <w:r>
        <w:rPr>
          <w:rFonts w:ascii="Times New Roman" w:hAnsi="Times New Roman"/>
          <w:sz w:val="28"/>
          <w:szCs w:val="28"/>
          <w:lang w:val="uk-UA"/>
        </w:rPr>
        <w:t>є</w:t>
      </w:r>
      <w:r w:rsidRPr="00A07447">
        <w:rPr>
          <w:rFonts w:ascii="Times New Roman" w:hAnsi="Times New Roman"/>
          <w:sz w:val="28"/>
          <w:szCs w:val="28"/>
          <w:lang w:val="uk-UA"/>
        </w:rPr>
        <w:t xml:space="preserve"> </w:t>
      </w:r>
      <w:r w:rsidRPr="00A07447">
        <w:rPr>
          <w:rFonts w:ascii="Times New Roman" w:hAnsi="Times New Roman"/>
          <w:b/>
          <w:color w:val="000000"/>
          <w:sz w:val="28"/>
          <w:szCs w:val="28"/>
          <w:shd w:val="clear" w:color="auto" w:fill="FFFFFF"/>
          <w:lang w:val="uk-UA"/>
        </w:rPr>
        <w:t>Піскова терапія</w:t>
      </w:r>
      <w:r>
        <w:rPr>
          <w:rFonts w:ascii="Times New Roman" w:hAnsi="Times New Roman"/>
          <w:b/>
          <w:color w:val="000000"/>
          <w:sz w:val="28"/>
          <w:szCs w:val="28"/>
          <w:shd w:val="clear" w:color="auto" w:fill="FFFFFF"/>
          <w:lang w:val="uk-UA"/>
        </w:rPr>
        <w:t xml:space="preserve">, </w:t>
      </w:r>
      <w:r>
        <w:rPr>
          <w:rFonts w:ascii="Times New Roman" w:hAnsi="Times New Roman"/>
          <w:bCs/>
          <w:color w:val="000000"/>
          <w:sz w:val="28"/>
          <w:szCs w:val="28"/>
          <w:shd w:val="clear" w:color="auto" w:fill="FFFFFF"/>
          <w:lang w:val="uk-UA"/>
        </w:rPr>
        <w:t>що</w:t>
      </w:r>
      <w:r w:rsidRPr="00A07447">
        <w:rPr>
          <w:rFonts w:ascii="Times New Roman" w:hAnsi="Times New Roman"/>
          <w:color w:val="000000"/>
          <w:sz w:val="28"/>
          <w:szCs w:val="28"/>
          <w:shd w:val="clear" w:color="auto" w:fill="FFFFFF"/>
          <w:lang w:val="uk-UA"/>
        </w:rPr>
        <w:t xml:space="preserve"> </w:t>
      </w:r>
      <w:r>
        <w:rPr>
          <w:rFonts w:ascii="Times New Roman" w:hAnsi="Times New Roman"/>
          <w:color w:val="000000"/>
          <w:sz w:val="28"/>
          <w:szCs w:val="28"/>
          <w:shd w:val="clear" w:color="auto" w:fill="FFFFFF"/>
          <w:lang w:val="uk-UA"/>
        </w:rPr>
        <w:t>використовує природні матеріали,</w:t>
      </w:r>
      <w:r w:rsidRPr="00A07447">
        <w:rPr>
          <w:rFonts w:ascii="Times New Roman" w:hAnsi="Times New Roman"/>
          <w:color w:val="000000"/>
          <w:sz w:val="28"/>
          <w:szCs w:val="28"/>
          <w:shd w:val="clear" w:color="auto" w:fill="FFFFFF"/>
          <w:lang w:val="uk-UA"/>
        </w:rPr>
        <w:t xml:space="preserve"> такі як пісок, во</w:t>
      </w:r>
      <w:r>
        <w:rPr>
          <w:rFonts w:ascii="Times New Roman" w:hAnsi="Times New Roman"/>
          <w:color w:val="000000"/>
          <w:sz w:val="28"/>
          <w:szCs w:val="28"/>
          <w:shd w:val="clear" w:color="auto" w:fill="FFFFFF"/>
          <w:lang w:val="uk-UA"/>
        </w:rPr>
        <w:t>да, камінці, ракушки та рослини,</w:t>
      </w:r>
      <w:r w:rsidRPr="00A07447">
        <w:rPr>
          <w:rFonts w:ascii="Times New Roman" w:hAnsi="Times New Roman"/>
          <w:color w:val="000000"/>
          <w:sz w:val="28"/>
          <w:szCs w:val="28"/>
          <w:shd w:val="clear" w:color="auto" w:fill="FFFFFF"/>
          <w:lang w:val="uk-UA"/>
        </w:rPr>
        <w:t xml:space="preserve"> для глибинної роботи з почуттями та переживаннями клієнта. Цей метод передбачає використання дерев'яного підносу, піску, води та колекції мініатюрних фігурок для створення піскових композицій. Колекція повинна включати фігурки людей різного віку та статі, фантастичних істот, тварин, будівлі та споруди. Піскова терапія допомагає відпрацювати витіснені емоції та переживання, розширює внутрішній досвід та змінює ставлення до себе та оточуючого світу </w:t>
      </w:r>
      <w:r w:rsidRPr="00A07447">
        <w:rPr>
          <w:rFonts w:ascii="Times New Roman" w:hAnsi="Times New Roman"/>
          <w:sz w:val="28"/>
          <w:szCs w:val="28"/>
          <w:lang w:val="uk-UA"/>
        </w:rPr>
        <w:t>[3, с. 21-24]</w:t>
      </w:r>
      <w:r w:rsidRPr="00A07447">
        <w:rPr>
          <w:rFonts w:ascii="Times New Roman" w:hAnsi="Times New Roman"/>
          <w:color w:val="000000"/>
          <w:sz w:val="28"/>
          <w:szCs w:val="28"/>
          <w:shd w:val="clear" w:color="auto" w:fill="FFFFFF"/>
          <w:lang w:val="uk-UA"/>
        </w:rPr>
        <w:t xml:space="preserve">. Основною метою є досягнення ефекту </w:t>
      </w:r>
      <w:proofErr w:type="spellStart"/>
      <w:r w:rsidRPr="00A07447">
        <w:rPr>
          <w:rFonts w:ascii="Times New Roman" w:hAnsi="Times New Roman"/>
          <w:color w:val="000000"/>
          <w:sz w:val="28"/>
          <w:szCs w:val="28"/>
          <w:shd w:val="clear" w:color="auto" w:fill="FFFFFF"/>
          <w:lang w:val="uk-UA"/>
        </w:rPr>
        <w:t>самозцілення</w:t>
      </w:r>
      <w:proofErr w:type="spellEnd"/>
      <w:r w:rsidRPr="00A07447">
        <w:rPr>
          <w:rFonts w:ascii="Times New Roman" w:hAnsi="Times New Roman"/>
          <w:color w:val="000000"/>
          <w:sz w:val="28"/>
          <w:szCs w:val="28"/>
          <w:shd w:val="clear" w:color="auto" w:fill="FFFFFF"/>
          <w:lang w:val="uk-UA"/>
        </w:rPr>
        <w:t xml:space="preserve"> через спонтанне творче самовираження несвідомого на свідомий рівень психіки. Піскова терапія є ефективним методом для </w:t>
      </w:r>
      <w:proofErr w:type="spellStart"/>
      <w:r w:rsidRPr="00A07447">
        <w:rPr>
          <w:rFonts w:ascii="Times New Roman" w:hAnsi="Times New Roman"/>
          <w:color w:val="000000"/>
          <w:sz w:val="28"/>
          <w:szCs w:val="28"/>
          <w:shd w:val="clear" w:color="auto" w:fill="FFFFFF"/>
          <w:lang w:val="uk-UA"/>
        </w:rPr>
        <w:t>пропрацювання</w:t>
      </w:r>
      <w:proofErr w:type="spellEnd"/>
      <w:r w:rsidRPr="00A07447">
        <w:rPr>
          <w:rFonts w:ascii="Times New Roman" w:hAnsi="Times New Roman"/>
          <w:color w:val="000000"/>
          <w:sz w:val="28"/>
          <w:szCs w:val="28"/>
          <w:shd w:val="clear" w:color="auto" w:fill="FFFFFF"/>
          <w:lang w:val="uk-UA"/>
        </w:rPr>
        <w:t xml:space="preserve"> травматичних ситуацій, </w:t>
      </w:r>
      <w:proofErr w:type="spellStart"/>
      <w:r w:rsidRPr="00A07447">
        <w:rPr>
          <w:rFonts w:ascii="Times New Roman" w:hAnsi="Times New Roman"/>
          <w:color w:val="000000"/>
          <w:sz w:val="28"/>
          <w:szCs w:val="28"/>
          <w:shd w:val="clear" w:color="auto" w:fill="FFFFFF"/>
          <w:lang w:val="uk-UA"/>
        </w:rPr>
        <w:t>відреагування</w:t>
      </w:r>
      <w:proofErr w:type="spellEnd"/>
      <w:r w:rsidRPr="00A07447">
        <w:rPr>
          <w:rFonts w:ascii="Times New Roman" w:hAnsi="Times New Roman"/>
          <w:color w:val="000000"/>
          <w:sz w:val="28"/>
          <w:szCs w:val="28"/>
          <w:shd w:val="clear" w:color="auto" w:fill="FFFFFF"/>
          <w:lang w:val="uk-UA"/>
        </w:rPr>
        <w:t xml:space="preserve"> на негативний емоційний досвід та зміни ставлення до себе та світу.</w:t>
      </w:r>
    </w:p>
    <w:p w:rsidR="00FF7A7B" w:rsidRDefault="00FF7A7B" w:rsidP="00FF7A7B">
      <w:pPr>
        <w:pStyle w:val="a5"/>
        <w:tabs>
          <w:tab w:val="right" w:leader="dot" w:pos="9498"/>
        </w:tabs>
        <w:spacing w:line="360" w:lineRule="auto"/>
        <w:ind w:firstLine="851"/>
        <w:jc w:val="both"/>
        <w:rPr>
          <w:rFonts w:ascii="Times New Roman" w:hAnsi="Times New Roman" w:cs="Times New Roman"/>
          <w:lang w:val="uk-UA"/>
        </w:rPr>
      </w:pPr>
      <w:proofErr w:type="spellStart"/>
      <w:r w:rsidRPr="00FF7A7B">
        <w:rPr>
          <w:rFonts w:ascii="Times New Roman" w:hAnsi="Times New Roman" w:cs="Times New Roman"/>
          <w:b/>
          <w:lang w:val="uk-UA"/>
        </w:rPr>
        <w:t>Ебру</w:t>
      </w:r>
      <w:proofErr w:type="spellEnd"/>
      <w:r w:rsidRPr="00FF7A7B">
        <w:rPr>
          <w:rFonts w:ascii="Times New Roman" w:hAnsi="Times New Roman" w:cs="Times New Roman"/>
          <w:b/>
          <w:lang w:val="uk-UA"/>
        </w:rPr>
        <w:t xml:space="preserve"> терапія</w:t>
      </w:r>
      <w:r w:rsidRPr="00FF7A7B">
        <w:rPr>
          <w:rFonts w:ascii="Times New Roman" w:hAnsi="Times New Roman" w:cs="Times New Roman"/>
          <w:lang w:val="uk-UA"/>
        </w:rPr>
        <w:t xml:space="preserve"> малюнок на воді методи арт-терапії, широко визнані і активно використовуються педагогами і психологами в сфері освіти для корекції психологічного стану людини. Для кращого </w:t>
      </w:r>
      <w:proofErr w:type="spellStart"/>
      <w:r w:rsidRPr="00FF7A7B">
        <w:rPr>
          <w:rFonts w:ascii="Times New Roman" w:hAnsi="Times New Roman" w:cs="Times New Roman"/>
          <w:lang w:val="uk-UA"/>
        </w:rPr>
        <w:t>корекційного</w:t>
      </w:r>
      <w:proofErr w:type="spellEnd"/>
      <w:r w:rsidRPr="00FF7A7B">
        <w:rPr>
          <w:rFonts w:ascii="Times New Roman" w:hAnsi="Times New Roman" w:cs="Times New Roman"/>
          <w:lang w:val="uk-UA"/>
        </w:rPr>
        <w:t xml:space="preserve"> ефекту образотворчі техніки повинні бути нетрадиційними. Раз досвід незвичайний, то знижується контроль свідомості, слабшають механізми захисту. </w:t>
      </w:r>
      <w:r>
        <w:rPr>
          <w:rFonts w:ascii="Times New Roman" w:hAnsi="Times New Roman" w:cs="Times New Roman"/>
          <w:lang w:val="uk-UA"/>
        </w:rPr>
        <w:t xml:space="preserve">Арт-терапія </w:t>
      </w:r>
      <w:proofErr w:type="spellStart"/>
      <w:r>
        <w:rPr>
          <w:rFonts w:ascii="Times New Roman" w:hAnsi="Times New Roman" w:cs="Times New Roman"/>
          <w:lang w:val="uk-UA"/>
        </w:rPr>
        <w:t>Ебру</w:t>
      </w:r>
      <w:proofErr w:type="spellEnd"/>
      <w:r>
        <w:rPr>
          <w:rFonts w:ascii="Times New Roman" w:hAnsi="Times New Roman" w:cs="Times New Roman"/>
          <w:lang w:val="uk-UA"/>
        </w:rPr>
        <w:t xml:space="preserve"> </w:t>
      </w:r>
      <w:r w:rsidRPr="00A07447">
        <w:rPr>
          <w:rFonts w:ascii="Times New Roman" w:hAnsi="Times New Roman" w:cs="Times New Roman"/>
          <w:color w:val="000000"/>
          <w:shd w:val="clear" w:color="auto" w:fill="FFFFFF"/>
          <w:lang w:val="uk-UA"/>
        </w:rPr>
        <w:t>–</w:t>
      </w:r>
      <w:r w:rsidRPr="00FF7A7B">
        <w:rPr>
          <w:rFonts w:ascii="Times New Roman" w:hAnsi="Times New Roman" w:cs="Times New Roman"/>
          <w:lang w:val="uk-UA"/>
        </w:rPr>
        <w:t xml:space="preserve"> це одночасно і творчість, і лікування. Кожна день наша психіка взаємодіє з навколишнім середовищем, і вирішення щоденних проблем все далі </w:t>
      </w:r>
      <w:r w:rsidRPr="00FF7A7B">
        <w:rPr>
          <w:rFonts w:ascii="Times New Roman" w:hAnsi="Times New Roman" w:cs="Times New Roman"/>
          <w:lang w:val="uk-UA"/>
        </w:rPr>
        <w:lastRenderedPageBreak/>
        <w:t>відводить нас від творчого сприйняття світу</w:t>
      </w:r>
      <w:r w:rsidR="00A97A83">
        <w:rPr>
          <w:rFonts w:ascii="Times New Roman" w:hAnsi="Times New Roman" w:cs="Times New Roman"/>
          <w:lang w:val="uk-UA"/>
        </w:rPr>
        <w:t xml:space="preserve"> </w:t>
      </w:r>
      <w:r w:rsidR="00A97A83" w:rsidRPr="00A07447">
        <w:rPr>
          <w:rFonts w:ascii="Times New Roman" w:hAnsi="Times New Roman"/>
          <w:lang w:val="uk-UA"/>
        </w:rPr>
        <w:t>[</w:t>
      </w:r>
      <w:r w:rsidR="00A97A83">
        <w:rPr>
          <w:rFonts w:ascii="Times New Roman" w:hAnsi="Times New Roman"/>
          <w:lang w:val="uk-UA"/>
        </w:rPr>
        <w:t>2</w:t>
      </w:r>
      <w:r w:rsidR="00A97A83" w:rsidRPr="00A07447">
        <w:rPr>
          <w:rFonts w:ascii="Times New Roman" w:hAnsi="Times New Roman"/>
          <w:lang w:val="uk-UA"/>
        </w:rPr>
        <w:t xml:space="preserve">, с. </w:t>
      </w:r>
      <w:r w:rsidR="00A97A83">
        <w:rPr>
          <w:rFonts w:ascii="Times New Roman" w:hAnsi="Times New Roman"/>
          <w:lang w:val="uk-UA"/>
        </w:rPr>
        <w:t>10</w:t>
      </w:r>
      <w:r w:rsidR="00A97A83" w:rsidRPr="00A07447">
        <w:rPr>
          <w:rFonts w:ascii="Times New Roman" w:hAnsi="Times New Roman"/>
          <w:lang w:val="uk-UA"/>
        </w:rPr>
        <w:t>-1</w:t>
      </w:r>
      <w:r w:rsidR="00A97A83">
        <w:rPr>
          <w:rFonts w:ascii="Times New Roman" w:hAnsi="Times New Roman"/>
          <w:lang w:val="uk-UA"/>
        </w:rPr>
        <w:t>5</w:t>
      </w:r>
      <w:r w:rsidR="00A97A83" w:rsidRPr="00A07447">
        <w:rPr>
          <w:rFonts w:ascii="Times New Roman" w:hAnsi="Times New Roman"/>
          <w:lang w:val="uk-UA"/>
        </w:rPr>
        <w:t>]</w:t>
      </w:r>
      <w:r w:rsidRPr="00FF7A7B">
        <w:rPr>
          <w:rFonts w:ascii="Times New Roman" w:hAnsi="Times New Roman" w:cs="Times New Roman"/>
          <w:lang w:val="uk-UA"/>
        </w:rPr>
        <w:t>. Наші внутрішні відчуття, цілісне сприйняття світу, емоції і пам'ять втрачають яскраві фарби і перестають збагачуватися, життя ставить нам завдання все більш жорсткі і передбачувані.</w:t>
      </w:r>
    </w:p>
    <w:p w:rsidR="00FF7A7B" w:rsidRDefault="00D02BAE" w:rsidP="006E7D13">
      <w:pPr>
        <w:pStyle w:val="a5"/>
        <w:tabs>
          <w:tab w:val="right" w:leader="dot" w:pos="9498"/>
        </w:tabs>
        <w:spacing w:line="360" w:lineRule="auto"/>
        <w:ind w:firstLine="720"/>
        <w:jc w:val="both"/>
        <w:rPr>
          <w:rFonts w:ascii="Times New Roman" w:hAnsi="Times New Roman" w:cs="Times New Roman"/>
          <w:b/>
          <w:color w:val="000000"/>
          <w:lang w:val="uk-UA"/>
        </w:rPr>
      </w:pPr>
      <w:proofErr w:type="spellStart"/>
      <w:r>
        <w:rPr>
          <w:rFonts w:ascii="Times New Roman" w:hAnsi="Times New Roman" w:cs="Times New Roman"/>
          <w:b/>
          <w:color w:val="000000"/>
          <w:lang w:val="uk-UA"/>
        </w:rPr>
        <w:t>Флюід</w:t>
      </w:r>
      <w:proofErr w:type="spellEnd"/>
      <w:r>
        <w:rPr>
          <w:rFonts w:ascii="Times New Roman" w:hAnsi="Times New Roman" w:cs="Times New Roman"/>
          <w:b/>
          <w:color w:val="000000"/>
          <w:lang w:val="uk-UA"/>
        </w:rPr>
        <w:t xml:space="preserve"> а</w:t>
      </w:r>
      <w:r w:rsidR="00FF7A7B" w:rsidRPr="00FF7A7B">
        <w:rPr>
          <w:rFonts w:ascii="Times New Roman" w:hAnsi="Times New Roman" w:cs="Times New Roman"/>
          <w:b/>
          <w:color w:val="000000"/>
          <w:lang w:val="uk-UA"/>
        </w:rPr>
        <w:t>рт</w:t>
      </w:r>
      <w:r>
        <w:rPr>
          <w:rFonts w:ascii="Times New Roman" w:hAnsi="Times New Roman" w:cs="Times New Roman"/>
          <w:b/>
          <w:color w:val="000000"/>
          <w:lang w:val="uk-UA"/>
        </w:rPr>
        <w:t>-</w:t>
      </w:r>
      <w:r w:rsidR="00FF7A7B">
        <w:rPr>
          <w:rFonts w:ascii="Times New Roman" w:hAnsi="Times New Roman" w:cs="Times New Roman"/>
          <w:b/>
          <w:color w:val="000000"/>
          <w:lang w:val="uk-UA"/>
        </w:rPr>
        <w:t>терапія</w:t>
      </w:r>
      <w:r w:rsidR="005E233E">
        <w:rPr>
          <w:rFonts w:ascii="Times New Roman" w:hAnsi="Times New Roman" w:cs="Times New Roman"/>
          <w:b/>
          <w:color w:val="000000"/>
          <w:lang w:val="uk-UA"/>
        </w:rPr>
        <w:t xml:space="preserve"> </w:t>
      </w:r>
      <w:r w:rsidR="005E233E" w:rsidRPr="00A07447">
        <w:rPr>
          <w:rFonts w:ascii="Times New Roman" w:hAnsi="Times New Roman" w:cs="Times New Roman"/>
          <w:color w:val="000000"/>
          <w:shd w:val="clear" w:color="auto" w:fill="FFFFFF"/>
          <w:lang w:val="uk-UA"/>
        </w:rPr>
        <w:t>–</w:t>
      </w:r>
      <w:r w:rsidR="00FF7A7B">
        <w:rPr>
          <w:rFonts w:ascii="Times New Roman" w:hAnsi="Times New Roman" w:cs="Times New Roman"/>
          <w:b/>
          <w:color w:val="000000"/>
          <w:lang w:val="uk-UA"/>
        </w:rPr>
        <w:t xml:space="preserve"> </w:t>
      </w:r>
      <w:r w:rsidR="005E233E">
        <w:rPr>
          <w:rFonts w:ascii="Times New Roman" w:hAnsi="Times New Roman" w:cs="Times New Roman"/>
          <w:color w:val="000000"/>
          <w:lang w:val="uk-UA"/>
        </w:rPr>
        <w:t>це</w:t>
      </w:r>
      <w:r w:rsidR="00FF7A7B" w:rsidRPr="00FF7A7B">
        <w:rPr>
          <w:rFonts w:ascii="Times New Roman" w:hAnsi="Times New Roman" w:cs="Times New Roman"/>
          <w:color w:val="000000"/>
          <w:lang w:val="uk-UA"/>
        </w:rPr>
        <w:t xml:space="preserve"> свіжий погляд на живопис</w:t>
      </w:r>
      <w:r w:rsidR="005E233E">
        <w:rPr>
          <w:rFonts w:ascii="Times New Roman" w:hAnsi="Times New Roman" w:cs="Times New Roman"/>
          <w:color w:val="000000"/>
          <w:lang w:val="uk-UA"/>
        </w:rPr>
        <w:t xml:space="preserve"> який</w:t>
      </w:r>
      <w:r w:rsidR="00FF7A7B" w:rsidRPr="00FF7A7B">
        <w:rPr>
          <w:rFonts w:ascii="Times New Roman" w:hAnsi="Times New Roman" w:cs="Times New Roman"/>
          <w:color w:val="000000"/>
          <w:lang w:val="uk-UA"/>
        </w:rPr>
        <w:t xml:space="preserve"> да</w:t>
      </w:r>
      <w:r w:rsidR="005E233E">
        <w:rPr>
          <w:rFonts w:ascii="Times New Roman" w:hAnsi="Times New Roman" w:cs="Times New Roman"/>
          <w:color w:val="000000"/>
          <w:lang w:val="uk-UA"/>
        </w:rPr>
        <w:t>є</w:t>
      </w:r>
      <w:r w:rsidR="00FF7A7B" w:rsidRPr="00FF7A7B">
        <w:rPr>
          <w:rFonts w:ascii="Times New Roman" w:hAnsi="Times New Roman" w:cs="Times New Roman"/>
          <w:color w:val="000000"/>
          <w:lang w:val="uk-UA"/>
        </w:rPr>
        <w:t xml:space="preserve"> необмежені можливості творцеві. Все залежить від польоту фантазії і відпрацьованих навичок. Заливка калюжами</w:t>
      </w:r>
      <w:r w:rsidR="00FF7A7B">
        <w:rPr>
          <w:rFonts w:ascii="Times New Roman" w:hAnsi="Times New Roman" w:cs="Times New Roman"/>
          <w:b/>
          <w:color w:val="000000"/>
          <w:lang w:val="uk-UA"/>
        </w:rPr>
        <w:t xml:space="preserve"> </w:t>
      </w:r>
      <w:r w:rsidR="00FF7A7B">
        <w:rPr>
          <w:rFonts w:ascii="Times New Roman" w:hAnsi="Times New Roman" w:cs="Times New Roman"/>
          <w:color w:val="000000"/>
          <w:lang w:val="uk-UA"/>
        </w:rPr>
        <w:t>н</w:t>
      </w:r>
      <w:r w:rsidR="00FF7A7B" w:rsidRPr="00FF7A7B">
        <w:rPr>
          <w:rFonts w:ascii="Times New Roman" w:hAnsi="Times New Roman" w:cs="Times New Roman"/>
          <w:color w:val="000000"/>
          <w:lang w:val="uk-UA"/>
        </w:rPr>
        <w:t xml:space="preserve">а підготовлений полотно акуратними калюжками виливається фарба. У центр яскравих </w:t>
      </w:r>
      <w:r w:rsidR="004E5527">
        <w:rPr>
          <w:rFonts w:ascii="Times New Roman" w:hAnsi="Times New Roman" w:cs="Times New Roman"/>
          <w:color w:val="000000"/>
          <w:lang w:val="uk-UA"/>
        </w:rPr>
        <w:t>колів</w:t>
      </w:r>
      <w:r w:rsidR="00FF7A7B" w:rsidRPr="00FF7A7B">
        <w:rPr>
          <w:rFonts w:ascii="Times New Roman" w:hAnsi="Times New Roman" w:cs="Times New Roman"/>
          <w:color w:val="000000"/>
          <w:lang w:val="uk-UA"/>
        </w:rPr>
        <w:t xml:space="preserve"> додають краплі іншого кольору і меншого обсягу. Для цієї техніки необхідно розвести вибрані відтінки в різних склянках, потім їх перелити в загальну ємність, перемішати дерев'яним шпателем. Можна додати трохи силіконового масла для створення ефекту осередків. Кольорову масу виливають на середину </w:t>
      </w:r>
      <w:proofErr w:type="spellStart"/>
      <w:r w:rsidR="00FF7A7B" w:rsidRPr="00FF7A7B">
        <w:rPr>
          <w:rFonts w:ascii="Times New Roman" w:hAnsi="Times New Roman" w:cs="Times New Roman"/>
          <w:color w:val="000000"/>
          <w:lang w:val="uk-UA"/>
        </w:rPr>
        <w:t>артборда</w:t>
      </w:r>
      <w:proofErr w:type="spellEnd"/>
      <w:r w:rsidR="0014654F">
        <w:rPr>
          <w:rFonts w:ascii="Times New Roman" w:hAnsi="Times New Roman" w:cs="Times New Roman"/>
          <w:color w:val="000000"/>
          <w:lang w:val="uk-UA"/>
        </w:rPr>
        <w:t xml:space="preserve"> </w:t>
      </w:r>
      <w:r w:rsidR="00FF7A7B" w:rsidRPr="00FF7A7B">
        <w:rPr>
          <w:rFonts w:ascii="Times New Roman" w:hAnsi="Times New Roman" w:cs="Times New Roman"/>
          <w:color w:val="000000"/>
          <w:lang w:val="uk-UA"/>
        </w:rPr>
        <w:t xml:space="preserve"> і нахиляють його в різні боки, допомагаючи фарбі розтектися по поверхні.</w:t>
      </w:r>
      <w:r w:rsidR="005E233E">
        <w:rPr>
          <w:rFonts w:ascii="Times New Roman" w:hAnsi="Times New Roman" w:cs="Times New Roman"/>
          <w:b/>
          <w:color w:val="000000"/>
          <w:lang w:val="uk-UA"/>
        </w:rPr>
        <w:t xml:space="preserve"> </w:t>
      </w:r>
      <w:r w:rsidR="00FF7A7B" w:rsidRPr="00FF7A7B">
        <w:rPr>
          <w:rFonts w:ascii="Times New Roman" w:hAnsi="Times New Roman" w:cs="Times New Roman"/>
          <w:color w:val="000000"/>
          <w:lang w:val="uk-UA"/>
        </w:rPr>
        <w:t>Планшет кладуть лицьовою стороною на ємність з фарбою і швидко його перевертають. Стакан повільно піднімають, даючи суміші квітів розподілитися по полотну. Можна допомогти руками, нахиляючи планшет в різні боки.</w:t>
      </w:r>
      <w:r w:rsidR="005E233E">
        <w:rPr>
          <w:rFonts w:ascii="Times New Roman" w:hAnsi="Times New Roman" w:cs="Times New Roman"/>
          <w:b/>
          <w:color w:val="000000"/>
          <w:lang w:val="uk-UA"/>
        </w:rPr>
        <w:t xml:space="preserve"> </w:t>
      </w:r>
    </w:p>
    <w:p w:rsidR="005E233E" w:rsidRPr="005E233E" w:rsidRDefault="005E233E" w:rsidP="005E233E">
      <w:pPr>
        <w:pStyle w:val="a5"/>
        <w:tabs>
          <w:tab w:val="right" w:leader="dot" w:pos="9498"/>
        </w:tabs>
        <w:spacing w:line="360" w:lineRule="auto"/>
        <w:ind w:firstLine="720"/>
        <w:jc w:val="both"/>
        <w:rPr>
          <w:rFonts w:ascii="Times New Roman" w:hAnsi="Times New Roman" w:cs="Times New Roman"/>
          <w:b/>
          <w:color w:val="000000"/>
          <w:lang w:val="uk-UA"/>
        </w:rPr>
      </w:pPr>
      <w:r w:rsidRPr="005E233E">
        <w:rPr>
          <w:rFonts w:ascii="Times New Roman" w:hAnsi="Times New Roman" w:cs="Times New Roman"/>
          <w:b/>
          <w:color w:val="000000"/>
          <w:lang w:val="uk-UA"/>
        </w:rPr>
        <w:t>Об'ємний живопис</w:t>
      </w:r>
      <w:r>
        <w:rPr>
          <w:rFonts w:ascii="Times New Roman" w:hAnsi="Times New Roman" w:cs="Times New Roman"/>
          <w:b/>
          <w:color w:val="000000"/>
          <w:lang w:val="uk-UA"/>
        </w:rPr>
        <w:t xml:space="preserve"> </w:t>
      </w:r>
      <w:r w:rsidRPr="005E233E">
        <w:rPr>
          <w:rFonts w:ascii="Times New Roman" w:hAnsi="Times New Roman" w:cs="Times New Roman"/>
          <w:color w:val="000000"/>
          <w:lang w:val="uk-UA"/>
        </w:rPr>
        <w:t xml:space="preserve">– </w:t>
      </w:r>
      <w:r>
        <w:rPr>
          <w:rFonts w:ascii="Times New Roman" w:hAnsi="Times New Roman" w:cs="Times New Roman"/>
          <w:color w:val="000000"/>
          <w:lang w:val="uk-UA"/>
        </w:rPr>
        <w:t xml:space="preserve">це </w:t>
      </w:r>
      <w:r w:rsidRPr="005E233E">
        <w:rPr>
          <w:rFonts w:ascii="Times New Roman" w:hAnsi="Times New Roman" w:cs="Times New Roman"/>
          <w:color w:val="000000"/>
          <w:lang w:val="uk-UA"/>
        </w:rPr>
        <w:t>особлива техніка живопису, що об'єднує в собі елементи створення скульптури в частині робочого матеріалу – пофарбованої декоративної штукатурки з волокном, і елементи живопису в частині техніки роботи мастихіном, що має на увазі створення об'ємних фактур і елементів за рахунок нанесення матеріалу на поверхню за принципом «один мазок – один елемент»</w:t>
      </w:r>
      <w:r>
        <w:rPr>
          <w:rFonts w:ascii="Times New Roman" w:hAnsi="Times New Roman" w:cs="Times New Roman"/>
          <w:b/>
          <w:color w:val="000000"/>
          <w:lang w:val="uk-UA"/>
        </w:rPr>
        <w:t xml:space="preserve"> </w:t>
      </w:r>
      <w:r w:rsidR="005637DA" w:rsidRPr="00A07447">
        <w:rPr>
          <w:rFonts w:ascii="Times New Roman" w:hAnsi="Times New Roman"/>
          <w:lang w:val="uk-UA"/>
        </w:rPr>
        <w:t xml:space="preserve">[3, с. </w:t>
      </w:r>
      <w:r w:rsidR="005637DA">
        <w:rPr>
          <w:rFonts w:ascii="Times New Roman" w:hAnsi="Times New Roman"/>
          <w:lang w:val="uk-UA"/>
        </w:rPr>
        <w:t>15</w:t>
      </w:r>
      <w:r w:rsidR="005637DA" w:rsidRPr="00A07447">
        <w:rPr>
          <w:rFonts w:ascii="Times New Roman" w:hAnsi="Times New Roman"/>
          <w:lang w:val="uk-UA"/>
        </w:rPr>
        <w:t>]</w:t>
      </w:r>
      <w:r w:rsidR="005637DA" w:rsidRPr="00A07447">
        <w:rPr>
          <w:rFonts w:ascii="Times New Roman" w:hAnsi="Times New Roman"/>
          <w:color w:val="000000"/>
          <w:shd w:val="clear" w:color="auto" w:fill="FFFFFF"/>
          <w:lang w:val="uk-UA"/>
        </w:rPr>
        <w:t>.</w:t>
      </w:r>
    </w:p>
    <w:p w:rsidR="005F3B90" w:rsidRPr="00A07447" w:rsidRDefault="008F5BE4" w:rsidP="00D02BAE">
      <w:pPr>
        <w:spacing w:after="0" w:line="360" w:lineRule="auto"/>
        <w:ind w:firstLine="567"/>
        <w:jc w:val="both"/>
        <w:rPr>
          <w:rFonts w:ascii="Times New Roman" w:hAnsi="Times New Roman" w:cs="Times New Roman"/>
          <w:color w:val="000000"/>
          <w:sz w:val="28"/>
          <w:szCs w:val="28"/>
          <w:shd w:val="clear" w:color="auto" w:fill="FFFFFF"/>
          <w:lang w:val="uk-UA"/>
        </w:rPr>
      </w:pPr>
      <w:r w:rsidRPr="00A07447">
        <w:rPr>
          <w:rFonts w:ascii="Times New Roman" w:hAnsi="Times New Roman" w:cs="Times New Roman"/>
          <w:color w:val="000000"/>
          <w:sz w:val="28"/>
          <w:szCs w:val="28"/>
          <w:shd w:val="clear" w:color="auto" w:fill="FFFFFF"/>
          <w:lang w:val="uk-UA"/>
        </w:rPr>
        <w:t xml:space="preserve">Отже, </w:t>
      </w:r>
      <w:r w:rsidR="00094B3D" w:rsidRPr="00A07447">
        <w:rPr>
          <w:rFonts w:ascii="Times New Roman" w:hAnsi="Times New Roman" w:cs="Times New Roman"/>
          <w:color w:val="000000"/>
          <w:sz w:val="28"/>
          <w:szCs w:val="28"/>
          <w:shd w:val="clear" w:color="auto" w:fill="FFFFFF"/>
          <w:lang w:val="uk-UA"/>
        </w:rPr>
        <w:t xml:space="preserve">застосування </w:t>
      </w:r>
      <w:bookmarkStart w:id="0" w:name="_GoBack"/>
      <w:bookmarkEnd w:id="0"/>
      <w:r w:rsidR="00D02BAE" w:rsidRPr="00CF72E5">
        <w:rPr>
          <w:rFonts w:ascii="Times New Roman" w:hAnsi="Times New Roman" w:cs="Times New Roman"/>
          <w:color w:val="000000"/>
          <w:sz w:val="28"/>
          <w:szCs w:val="28"/>
          <w:shd w:val="clear" w:color="auto" w:fill="FFFFFF"/>
          <w:lang w:val="uk-UA"/>
        </w:rPr>
        <w:t xml:space="preserve">арт-терапевтичних методів допомагає ефективно провести  корекцію психоемоційного стану </w:t>
      </w:r>
      <w:r w:rsidR="0003439E" w:rsidRPr="00CF72E5">
        <w:rPr>
          <w:rFonts w:ascii="Times New Roman" w:hAnsi="Times New Roman" w:cs="Times New Roman"/>
          <w:color w:val="000000"/>
          <w:sz w:val="28"/>
          <w:szCs w:val="28"/>
          <w:shd w:val="clear" w:color="auto" w:fill="FFFFFF"/>
          <w:lang w:val="uk-UA"/>
        </w:rPr>
        <w:t>дитини</w:t>
      </w:r>
      <w:r w:rsidR="00094B3D" w:rsidRPr="00CF72E5">
        <w:rPr>
          <w:rFonts w:ascii="Times New Roman" w:hAnsi="Times New Roman" w:cs="Times New Roman"/>
          <w:color w:val="000000"/>
          <w:sz w:val="28"/>
          <w:szCs w:val="28"/>
          <w:shd w:val="clear" w:color="auto" w:fill="FFFFFF"/>
          <w:lang w:val="uk-UA"/>
        </w:rPr>
        <w:t>,</w:t>
      </w:r>
      <w:r w:rsidR="00094B3D" w:rsidRPr="00A07447">
        <w:rPr>
          <w:rFonts w:ascii="Times New Roman" w:hAnsi="Times New Roman" w:cs="Times New Roman"/>
          <w:color w:val="000000"/>
          <w:sz w:val="28"/>
          <w:szCs w:val="28"/>
          <w:shd w:val="clear" w:color="auto" w:fill="FFFFFF"/>
          <w:lang w:val="uk-UA"/>
        </w:rPr>
        <w:t xml:space="preserve"> а також сприяє поліпшенню сприйняття навколишнього світу та взаємодії з іншими </w:t>
      </w:r>
      <w:r w:rsidR="00923EEC" w:rsidRPr="00A07447">
        <w:rPr>
          <w:rFonts w:ascii="Times New Roman" w:hAnsi="Times New Roman" w:cs="Times New Roman"/>
          <w:color w:val="000000"/>
          <w:sz w:val="28"/>
          <w:szCs w:val="28"/>
          <w:shd w:val="clear" w:color="auto" w:fill="FFFFFF"/>
          <w:lang w:val="uk-UA"/>
        </w:rPr>
        <w:t>дітьми</w:t>
      </w:r>
      <w:r w:rsidR="00094B3D" w:rsidRPr="00A07447">
        <w:rPr>
          <w:rFonts w:ascii="Times New Roman" w:hAnsi="Times New Roman" w:cs="Times New Roman"/>
          <w:color w:val="000000"/>
          <w:sz w:val="28"/>
          <w:szCs w:val="28"/>
          <w:shd w:val="clear" w:color="auto" w:fill="FFFFFF"/>
          <w:lang w:val="uk-UA"/>
        </w:rPr>
        <w:t>.</w:t>
      </w:r>
    </w:p>
    <w:p w:rsidR="00EA166D" w:rsidRDefault="00EA166D">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112F4A" w:rsidRPr="00A07447" w:rsidRDefault="00112F4A" w:rsidP="00112F4A">
      <w:pPr>
        <w:spacing w:after="0" w:line="360" w:lineRule="auto"/>
        <w:ind w:firstLine="709"/>
        <w:jc w:val="center"/>
        <w:rPr>
          <w:rFonts w:ascii="Times New Roman" w:hAnsi="Times New Roman" w:cs="Times New Roman"/>
          <w:b/>
          <w:sz w:val="28"/>
          <w:szCs w:val="28"/>
          <w:lang w:val="uk-UA"/>
        </w:rPr>
      </w:pPr>
      <w:r w:rsidRPr="00A07447">
        <w:rPr>
          <w:rFonts w:ascii="Times New Roman" w:hAnsi="Times New Roman" w:cs="Times New Roman"/>
          <w:b/>
          <w:sz w:val="28"/>
          <w:szCs w:val="28"/>
          <w:lang w:val="uk-UA"/>
        </w:rPr>
        <w:lastRenderedPageBreak/>
        <w:t>ЛІТЕРАТУРА</w:t>
      </w:r>
    </w:p>
    <w:p w:rsidR="00112F4A" w:rsidRPr="00A07447" w:rsidRDefault="00112F4A" w:rsidP="009D530A">
      <w:pPr>
        <w:pStyle w:val="a3"/>
        <w:numPr>
          <w:ilvl w:val="0"/>
          <w:numId w:val="1"/>
        </w:numPr>
        <w:spacing w:after="0" w:line="360" w:lineRule="auto"/>
        <w:ind w:left="709" w:hanging="709"/>
        <w:jc w:val="both"/>
        <w:rPr>
          <w:rFonts w:ascii="Times New Roman" w:hAnsi="Times New Roman"/>
          <w:sz w:val="28"/>
          <w:szCs w:val="28"/>
          <w:lang w:val="uk-UA"/>
        </w:rPr>
      </w:pPr>
      <w:proofErr w:type="spellStart"/>
      <w:r w:rsidRPr="00A07447">
        <w:rPr>
          <w:rFonts w:ascii="Times New Roman" w:hAnsi="Times New Roman"/>
          <w:color w:val="000000"/>
          <w:sz w:val="28"/>
          <w:szCs w:val="28"/>
          <w:lang w:val="uk-UA"/>
        </w:rPr>
        <w:t>Андрейчин</w:t>
      </w:r>
      <w:proofErr w:type="spellEnd"/>
      <w:r w:rsidRPr="00A07447">
        <w:rPr>
          <w:rFonts w:ascii="Times New Roman" w:hAnsi="Times New Roman"/>
          <w:color w:val="000000"/>
          <w:sz w:val="28"/>
          <w:szCs w:val="28"/>
          <w:lang w:val="uk-UA"/>
        </w:rPr>
        <w:t xml:space="preserve"> </w:t>
      </w:r>
      <w:r w:rsidR="009D530A">
        <w:rPr>
          <w:rFonts w:ascii="Times New Roman" w:hAnsi="Times New Roman"/>
          <w:color w:val="000000"/>
          <w:sz w:val="28"/>
          <w:szCs w:val="28"/>
          <w:lang w:val="uk-UA"/>
        </w:rPr>
        <w:t>С. Р. Система впровадження арт -</w:t>
      </w:r>
      <w:r w:rsidRPr="00A07447">
        <w:rPr>
          <w:rFonts w:ascii="Times New Roman" w:hAnsi="Times New Roman"/>
          <w:color w:val="000000"/>
          <w:sz w:val="28"/>
          <w:szCs w:val="28"/>
          <w:lang w:val="uk-UA"/>
        </w:rPr>
        <w:t xml:space="preserve"> методів у роботу практичного психолога // </w:t>
      </w:r>
      <w:r w:rsidRPr="009D530A">
        <w:rPr>
          <w:rFonts w:ascii="Times New Roman" w:hAnsi="Times New Roman"/>
          <w:i/>
          <w:iCs/>
          <w:color w:val="000000"/>
          <w:sz w:val="28"/>
          <w:szCs w:val="28"/>
          <w:lang w:val="uk-UA"/>
        </w:rPr>
        <w:t>Практична психологія та соціальна робота</w:t>
      </w:r>
      <w:r w:rsidRPr="00A07447">
        <w:rPr>
          <w:rFonts w:ascii="Times New Roman" w:hAnsi="Times New Roman"/>
          <w:color w:val="000000"/>
          <w:sz w:val="28"/>
          <w:szCs w:val="28"/>
          <w:lang w:val="uk-UA"/>
        </w:rPr>
        <w:t>. 2009. № 5. С. 13-19</w:t>
      </w:r>
    </w:p>
    <w:p w:rsidR="00112F4A" w:rsidRPr="00A07447" w:rsidRDefault="00112F4A" w:rsidP="009D530A">
      <w:pPr>
        <w:pStyle w:val="a3"/>
        <w:numPr>
          <w:ilvl w:val="0"/>
          <w:numId w:val="1"/>
        </w:numPr>
        <w:spacing w:after="0" w:line="360" w:lineRule="auto"/>
        <w:ind w:left="709" w:hanging="709"/>
        <w:jc w:val="both"/>
        <w:rPr>
          <w:rFonts w:ascii="Times New Roman" w:hAnsi="Times New Roman"/>
          <w:sz w:val="28"/>
          <w:szCs w:val="28"/>
          <w:lang w:val="uk-UA"/>
        </w:rPr>
      </w:pPr>
      <w:r w:rsidRPr="00A07447">
        <w:rPr>
          <w:rFonts w:ascii="Times New Roman" w:hAnsi="Times New Roman"/>
          <w:sz w:val="28"/>
          <w:szCs w:val="28"/>
          <w:lang w:val="uk-UA"/>
        </w:rPr>
        <w:t xml:space="preserve">Бабій І. В. Теорія і практика арт-терапії: навчально-методичний комплекс Умань, </w:t>
      </w:r>
      <w:proofErr w:type="spellStart"/>
      <w:r w:rsidRPr="00A07447">
        <w:rPr>
          <w:rFonts w:ascii="Times New Roman" w:hAnsi="Times New Roman"/>
          <w:sz w:val="28"/>
          <w:szCs w:val="28"/>
          <w:lang w:val="uk-UA"/>
        </w:rPr>
        <w:t>Алмі</w:t>
      </w:r>
      <w:proofErr w:type="spellEnd"/>
      <w:r w:rsidRPr="00A07447">
        <w:rPr>
          <w:rFonts w:ascii="Times New Roman" w:hAnsi="Times New Roman"/>
          <w:sz w:val="28"/>
          <w:szCs w:val="28"/>
          <w:lang w:val="uk-UA"/>
        </w:rPr>
        <w:t xml:space="preserve"> 2014. 75 с.</w:t>
      </w:r>
    </w:p>
    <w:p w:rsidR="00112F4A" w:rsidRPr="00A07447" w:rsidRDefault="0003439E" w:rsidP="009D530A">
      <w:pPr>
        <w:pStyle w:val="a3"/>
        <w:numPr>
          <w:ilvl w:val="0"/>
          <w:numId w:val="1"/>
        </w:numPr>
        <w:spacing w:after="0" w:line="360" w:lineRule="auto"/>
        <w:ind w:left="709" w:hanging="709"/>
        <w:jc w:val="both"/>
        <w:rPr>
          <w:rFonts w:ascii="Times New Roman" w:hAnsi="Times New Roman"/>
          <w:sz w:val="28"/>
          <w:szCs w:val="28"/>
          <w:lang w:val="uk-UA"/>
        </w:rPr>
      </w:pPr>
      <w:r w:rsidRPr="00A07447">
        <w:rPr>
          <w:rFonts w:ascii="Times New Roman" w:hAnsi="Times New Roman"/>
          <w:sz w:val="28"/>
          <w:szCs w:val="28"/>
          <w:lang w:val="uk-UA"/>
        </w:rPr>
        <w:t xml:space="preserve">Калька Н., Ковальчук З. Практикум з арт-терапії: </w:t>
      </w:r>
      <w:proofErr w:type="spellStart"/>
      <w:r w:rsidRPr="00A07447">
        <w:rPr>
          <w:rFonts w:ascii="Times New Roman" w:hAnsi="Times New Roman"/>
          <w:sz w:val="28"/>
          <w:szCs w:val="28"/>
          <w:lang w:val="uk-UA"/>
        </w:rPr>
        <w:t>навч.-метод</w:t>
      </w:r>
      <w:proofErr w:type="spellEnd"/>
      <w:r w:rsidRPr="00A07447">
        <w:rPr>
          <w:rFonts w:ascii="Times New Roman" w:hAnsi="Times New Roman"/>
          <w:sz w:val="28"/>
          <w:szCs w:val="28"/>
          <w:lang w:val="uk-UA"/>
        </w:rPr>
        <w:t xml:space="preserve">. посібник. Ч. 1. Львів : </w:t>
      </w:r>
      <w:proofErr w:type="spellStart"/>
      <w:r w:rsidRPr="00A07447">
        <w:rPr>
          <w:rFonts w:ascii="Times New Roman" w:hAnsi="Times New Roman"/>
          <w:sz w:val="28"/>
          <w:szCs w:val="28"/>
          <w:lang w:val="uk-UA"/>
        </w:rPr>
        <w:t>ЛьвДУВС</w:t>
      </w:r>
      <w:proofErr w:type="spellEnd"/>
      <w:r w:rsidRPr="00A07447">
        <w:rPr>
          <w:rFonts w:ascii="Times New Roman" w:hAnsi="Times New Roman"/>
          <w:sz w:val="28"/>
          <w:szCs w:val="28"/>
          <w:lang w:val="uk-UA"/>
        </w:rPr>
        <w:t>, 2020. 232 с</w:t>
      </w:r>
    </w:p>
    <w:sectPr w:rsidR="00112F4A" w:rsidRPr="00A07447" w:rsidSect="000B52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C7" w:rsidRDefault="00114DC7" w:rsidP="00112F4A">
      <w:pPr>
        <w:spacing w:after="0" w:line="240" w:lineRule="auto"/>
      </w:pPr>
      <w:r>
        <w:separator/>
      </w:r>
    </w:p>
  </w:endnote>
  <w:endnote w:type="continuationSeparator" w:id="0">
    <w:p w:rsidR="00114DC7" w:rsidRDefault="00114DC7" w:rsidP="0011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C7" w:rsidRDefault="00114DC7" w:rsidP="00112F4A">
      <w:pPr>
        <w:spacing w:after="0" w:line="240" w:lineRule="auto"/>
      </w:pPr>
      <w:r>
        <w:separator/>
      </w:r>
    </w:p>
  </w:footnote>
  <w:footnote w:type="continuationSeparator" w:id="0">
    <w:p w:rsidR="00114DC7" w:rsidRDefault="00114DC7" w:rsidP="00112F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11D0D"/>
    <w:multiLevelType w:val="hybridMultilevel"/>
    <w:tmpl w:val="0C22E462"/>
    <w:lvl w:ilvl="0" w:tplc="99946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B90"/>
    <w:rsid w:val="00015586"/>
    <w:rsid w:val="0003439E"/>
    <w:rsid w:val="0005103A"/>
    <w:rsid w:val="00062AC5"/>
    <w:rsid w:val="00094B3D"/>
    <w:rsid w:val="000B5229"/>
    <w:rsid w:val="00112F4A"/>
    <w:rsid w:val="00114DC7"/>
    <w:rsid w:val="0014654F"/>
    <w:rsid w:val="001C66F0"/>
    <w:rsid w:val="001D4988"/>
    <w:rsid w:val="00236A0A"/>
    <w:rsid w:val="00262E6F"/>
    <w:rsid w:val="00283C17"/>
    <w:rsid w:val="003678D1"/>
    <w:rsid w:val="004E5527"/>
    <w:rsid w:val="005637DA"/>
    <w:rsid w:val="005E233E"/>
    <w:rsid w:val="005F3B90"/>
    <w:rsid w:val="006276EA"/>
    <w:rsid w:val="0068024F"/>
    <w:rsid w:val="006D71F2"/>
    <w:rsid w:val="006E416C"/>
    <w:rsid w:val="006E7D13"/>
    <w:rsid w:val="007A4BE8"/>
    <w:rsid w:val="0080084A"/>
    <w:rsid w:val="00854314"/>
    <w:rsid w:val="00875300"/>
    <w:rsid w:val="008F5BE4"/>
    <w:rsid w:val="00923EEC"/>
    <w:rsid w:val="00936C4E"/>
    <w:rsid w:val="00941F12"/>
    <w:rsid w:val="009A7F7C"/>
    <w:rsid w:val="009D28C0"/>
    <w:rsid w:val="009D530A"/>
    <w:rsid w:val="00A07447"/>
    <w:rsid w:val="00A1614B"/>
    <w:rsid w:val="00A97A83"/>
    <w:rsid w:val="00AA728E"/>
    <w:rsid w:val="00AB39BF"/>
    <w:rsid w:val="00AC0967"/>
    <w:rsid w:val="00B92AE1"/>
    <w:rsid w:val="00CA1263"/>
    <w:rsid w:val="00CE602E"/>
    <w:rsid w:val="00CE626C"/>
    <w:rsid w:val="00CF4A7C"/>
    <w:rsid w:val="00CF72E5"/>
    <w:rsid w:val="00D02BAE"/>
    <w:rsid w:val="00E1487D"/>
    <w:rsid w:val="00E8385A"/>
    <w:rsid w:val="00EA166D"/>
    <w:rsid w:val="00F131B9"/>
    <w:rsid w:val="00F67036"/>
    <w:rsid w:val="00FF7A7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7D"/>
    <w:pPr>
      <w:spacing w:after="160" w:line="256" w:lineRule="auto"/>
      <w:ind w:left="720"/>
      <w:contextualSpacing/>
    </w:pPr>
    <w:rPr>
      <w:rFonts w:ascii="Calibri" w:eastAsia="Calibri" w:hAnsi="Calibri" w:cs="Times New Roman"/>
    </w:rPr>
  </w:style>
  <w:style w:type="character" w:customStyle="1" w:styleId="a4">
    <w:name w:val="Оглавление_"/>
    <w:link w:val="a5"/>
    <w:rsid w:val="00E1487D"/>
    <w:rPr>
      <w:sz w:val="28"/>
      <w:szCs w:val="28"/>
      <w:shd w:val="clear" w:color="auto" w:fill="FFFFFF"/>
    </w:rPr>
  </w:style>
  <w:style w:type="paragraph" w:customStyle="1" w:styleId="a5">
    <w:name w:val="Оглавление"/>
    <w:basedOn w:val="a"/>
    <w:link w:val="a4"/>
    <w:rsid w:val="00E1487D"/>
    <w:pPr>
      <w:widowControl w:val="0"/>
      <w:shd w:val="clear" w:color="auto" w:fill="FFFFFF"/>
      <w:spacing w:after="0" w:line="240" w:lineRule="auto"/>
    </w:pPr>
    <w:rPr>
      <w:sz w:val="28"/>
      <w:szCs w:val="28"/>
    </w:rPr>
  </w:style>
  <w:style w:type="paragraph" w:styleId="a6">
    <w:name w:val="header"/>
    <w:basedOn w:val="a"/>
    <w:link w:val="a7"/>
    <w:uiPriority w:val="99"/>
    <w:unhideWhenUsed/>
    <w:rsid w:val="00112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F4A"/>
  </w:style>
  <w:style w:type="paragraph" w:styleId="a8">
    <w:name w:val="footer"/>
    <w:basedOn w:val="a"/>
    <w:link w:val="a9"/>
    <w:uiPriority w:val="99"/>
    <w:unhideWhenUsed/>
    <w:rsid w:val="00112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87D"/>
    <w:pPr>
      <w:spacing w:after="160" w:line="256" w:lineRule="auto"/>
      <w:ind w:left="720"/>
      <w:contextualSpacing/>
    </w:pPr>
    <w:rPr>
      <w:rFonts w:ascii="Calibri" w:eastAsia="Calibri" w:hAnsi="Calibri" w:cs="Times New Roman"/>
    </w:rPr>
  </w:style>
  <w:style w:type="character" w:customStyle="1" w:styleId="a4">
    <w:name w:val="Оглавление_"/>
    <w:link w:val="a5"/>
    <w:rsid w:val="00E1487D"/>
    <w:rPr>
      <w:sz w:val="28"/>
      <w:szCs w:val="28"/>
      <w:shd w:val="clear" w:color="auto" w:fill="FFFFFF"/>
    </w:rPr>
  </w:style>
  <w:style w:type="paragraph" w:customStyle="1" w:styleId="a5">
    <w:name w:val="Оглавление"/>
    <w:basedOn w:val="a"/>
    <w:link w:val="a4"/>
    <w:rsid w:val="00E1487D"/>
    <w:pPr>
      <w:widowControl w:val="0"/>
      <w:shd w:val="clear" w:color="auto" w:fill="FFFFFF"/>
      <w:spacing w:after="0" w:line="240" w:lineRule="auto"/>
    </w:pPr>
    <w:rPr>
      <w:sz w:val="28"/>
      <w:szCs w:val="28"/>
    </w:rPr>
  </w:style>
  <w:style w:type="paragraph" w:styleId="a6">
    <w:name w:val="header"/>
    <w:basedOn w:val="a"/>
    <w:link w:val="a7"/>
    <w:uiPriority w:val="99"/>
    <w:unhideWhenUsed/>
    <w:rsid w:val="00112F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F4A"/>
  </w:style>
  <w:style w:type="paragraph" w:styleId="a8">
    <w:name w:val="footer"/>
    <w:basedOn w:val="a"/>
    <w:link w:val="a9"/>
    <w:uiPriority w:val="99"/>
    <w:unhideWhenUsed/>
    <w:rsid w:val="00112F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877</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2023-10-19T18:18:00Z</dcterms:created>
  <dcterms:modified xsi:type="dcterms:W3CDTF">2023-10-19T18:18:00Z</dcterms:modified>
</cp:coreProperties>
</file>