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53E" w:rsidRPr="00B66D9C" w:rsidRDefault="00F4353E" w:rsidP="00B66D9C">
      <w:pPr>
        <w:ind w:left="821" w:right="1168"/>
        <w:jc w:val="center"/>
        <w:rPr>
          <w:b/>
          <w:sz w:val="28"/>
          <w:szCs w:val="28"/>
          <w:lang w:val="uk-UA"/>
        </w:rPr>
      </w:pPr>
      <w:r w:rsidRPr="00B66D9C">
        <w:rPr>
          <w:b/>
          <w:sz w:val="28"/>
          <w:szCs w:val="28"/>
          <w:lang w:val="uk-UA"/>
        </w:rPr>
        <w:t xml:space="preserve">ЕЛЕКТРОСЕПАРАТОРИ </w:t>
      </w:r>
      <w:r w:rsidR="00F058D7" w:rsidRPr="00B66D9C">
        <w:rPr>
          <w:b/>
          <w:sz w:val="28"/>
          <w:szCs w:val="28"/>
          <w:lang w:val="uk-UA"/>
        </w:rPr>
        <w:t>ДЛЯ</w:t>
      </w:r>
      <w:r w:rsidRPr="00B66D9C">
        <w:rPr>
          <w:b/>
          <w:sz w:val="28"/>
          <w:szCs w:val="28"/>
          <w:lang w:val="uk-UA"/>
        </w:rPr>
        <w:t xml:space="preserve"> ПІДВИЩЕНН</w:t>
      </w:r>
      <w:r w:rsidR="00F058D7" w:rsidRPr="00B66D9C">
        <w:rPr>
          <w:b/>
          <w:sz w:val="28"/>
          <w:szCs w:val="28"/>
          <w:lang w:val="uk-UA"/>
        </w:rPr>
        <w:t>Я</w:t>
      </w:r>
      <w:r w:rsidRPr="00B66D9C">
        <w:rPr>
          <w:b/>
          <w:sz w:val="28"/>
          <w:szCs w:val="28"/>
          <w:lang w:val="uk-UA"/>
        </w:rPr>
        <w:t xml:space="preserve"> ЕФЕКТИВНОСТІ ОЧИЩЕННЯ СІЛЬСЬКОЇ ПРОДУКЦІЇ </w:t>
      </w:r>
    </w:p>
    <w:p w:rsidR="008275AA" w:rsidRDefault="008275AA" w:rsidP="00B66D9C">
      <w:pPr>
        <w:ind w:left="821" w:right="1168"/>
        <w:jc w:val="center"/>
        <w:rPr>
          <w:b/>
          <w:sz w:val="28"/>
          <w:szCs w:val="28"/>
          <w:lang w:val="uk-UA"/>
        </w:rPr>
      </w:pPr>
      <w:proofErr w:type="spellStart"/>
      <w:r w:rsidRPr="008275AA">
        <w:rPr>
          <w:b/>
          <w:sz w:val="28"/>
          <w:szCs w:val="28"/>
          <w:lang w:val="uk-UA"/>
        </w:rPr>
        <w:t>Чепак</w:t>
      </w:r>
      <w:proofErr w:type="spellEnd"/>
      <w:r w:rsidRPr="008275AA">
        <w:rPr>
          <w:b/>
          <w:sz w:val="28"/>
          <w:szCs w:val="28"/>
          <w:lang w:val="uk-UA"/>
        </w:rPr>
        <w:t xml:space="preserve"> </w:t>
      </w:r>
      <w:r>
        <w:rPr>
          <w:b/>
          <w:sz w:val="28"/>
          <w:szCs w:val="28"/>
          <w:lang w:val="uk-UA"/>
        </w:rPr>
        <w:t>А</w:t>
      </w:r>
      <w:r w:rsidRPr="00A51C4E">
        <w:rPr>
          <w:b/>
          <w:sz w:val="28"/>
          <w:szCs w:val="28"/>
        </w:rPr>
        <w:t>.</w:t>
      </w:r>
      <w:r w:rsidRPr="008275AA">
        <w:rPr>
          <w:b/>
          <w:sz w:val="28"/>
          <w:szCs w:val="28"/>
          <w:lang w:val="uk-UA"/>
        </w:rPr>
        <w:t>, магістрантка</w:t>
      </w:r>
    </w:p>
    <w:p w:rsidR="008275AA" w:rsidRPr="00A51C4E" w:rsidRDefault="008275AA" w:rsidP="00B66D9C">
      <w:pPr>
        <w:ind w:left="821" w:right="1168"/>
        <w:jc w:val="center"/>
        <w:rPr>
          <w:b/>
          <w:sz w:val="28"/>
          <w:szCs w:val="28"/>
          <w:lang w:val="uk-UA"/>
        </w:rPr>
      </w:pPr>
      <w:proofErr w:type="spellStart"/>
      <w:r w:rsidRPr="00AA714D">
        <w:rPr>
          <w:b/>
          <w:sz w:val="28"/>
          <w:szCs w:val="28"/>
          <w:lang w:val="uk-UA"/>
        </w:rPr>
        <w:t>Гулевський</w:t>
      </w:r>
      <w:proofErr w:type="spellEnd"/>
      <w:r w:rsidRPr="00AA714D">
        <w:rPr>
          <w:b/>
          <w:sz w:val="28"/>
          <w:szCs w:val="28"/>
          <w:lang w:val="uk-UA"/>
        </w:rPr>
        <w:t xml:space="preserve"> В.Б. </w:t>
      </w:r>
      <w:proofErr w:type="spellStart"/>
      <w:r w:rsidRPr="00AA714D">
        <w:rPr>
          <w:b/>
          <w:sz w:val="28"/>
          <w:szCs w:val="28"/>
          <w:lang w:val="uk-UA"/>
        </w:rPr>
        <w:t>к.т.н</w:t>
      </w:r>
      <w:proofErr w:type="spellEnd"/>
      <w:r w:rsidRPr="00AA714D">
        <w:rPr>
          <w:b/>
          <w:sz w:val="28"/>
          <w:szCs w:val="28"/>
          <w:lang w:val="uk-UA"/>
        </w:rPr>
        <w:t>.</w:t>
      </w:r>
    </w:p>
    <w:p w:rsidR="00A02670" w:rsidRPr="00AA714D" w:rsidRDefault="00A02670" w:rsidP="00B66D9C">
      <w:pPr>
        <w:ind w:left="821" w:right="1168"/>
        <w:jc w:val="center"/>
        <w:rPr>
          <w:b/>
          <w:sz w:val="28"/>
          <w:szCs w:val="28"/>
          <w:lang w:val="uk-UA"/>
        </w:rPr>
      </w:pPr>
      <w:proofErr w:type="spellStart"/>
      <w:r w:rsidRPr="00AA714D">
        <w:rPr>
          <w:b/>
          <w:sz w:val="28"/>
          <w:szCs w:val="28"/>
          <w:lang w:val="uk-UA"/>
        </w:rPr>
        <w:t>Постол</w:t>
      </w:r>
      <w:proofErr w:type="spellEnd"/>
      <w:r w:rsidRPr="00AA714D">
        <w:rPr>
          <w:b/>
          <w:sz w:val="28"/>
          <w:szCs w:val="28"/>
          <w:lang w:val="uk-UA"/>
        </w:rPr>
        <w:t xml:space="preserve"> Ю.О. </w:t>
      </w:r>
      <w:proofErr w:type="spellStart"/>
      <w:r w:rsidRPr="00AA714D">
        <w:rPr>
          <w:b/>
          <w:sz w:val="28"/>
          <w:szCs w:val="28"/>
          <w:lang w:val="uk-UA"/>
        </w:rPr>
        <w:t>к.т.н</w:t>
      </w:r>
      <w:proofErr w:type="spellEnd"/>
      <w:r w:rsidRPr="00AA714D">
        <w:rPr>
          <w:b/>
          <w:sz w:val="28"/>
          <w:szCs w:val="28"/>
          <w:lang w:val="uk-UA"/>
        </w:rPr>
        <w:t>.</w:t>
      </w:r>
    </w:p>
    <w:p w:rsidR="00A02670" w:rsidRPr="00AA714D" w:rsidRDefault="00A02670" w:rsidP="00B66D9C">
      <w:pPr>
        <w:ind w:left="821" w:right="1168"/>
        <w:jc w:val="center"/>
        <w:rPr>
          <w:i/>
          <w:sz w:val="28"/>
          <w:szCs w:val="28"/>
          <w:lang w:val="uk-UA"/>
        </w:rPr>
      </w:pPr>
      <w:r w:rsidRPr="00AA714D">
        <w:rPr>
          <w:i/>
          <w:sz w:val="28"/>
          <w:szCs w:val="28"/>
          <w:lang w:val="uk-UA"/>
        </w:rPr>
        <w:t>Таврійський державний агротехнологічний університет імені Дмитра Моторного</w:t>
      </w:r>
    </w:p>
    <w:p w:rsidR="00A51C4E" w:rsidRDefault="00A02670" w:rsidP="00B66D9C">
      <w:pPr>
        <w:ind w:left="821" w:right="1168"/>
        <w:jc w:val="center"/>
        <w:rPr>
          <w:rStyle w:val="ac"/>
          <w:i/>
          <w:sz w:val="28"/>
          <w:szCs w:val="28"/>
          <w:lang w:val="uk-UA"/>
        </w:rPr>
      </w:pPr>
      <w:r w:rsidRPr="00AA714D">
        <w:rPr>
          <w:i/>
          <w:sz w:val="28"/>
          <w:szCs w:val="28"/>
          <w:lang w:val="uk-UA"/>
        </w:rPr>
        <w:t>e-</w:t>
      </w:r>
      <w:proofErr w:type="spellStart"/>
      <w:r w:rsidRPr="00AA714D">
        <w:rPr>
          <w:i/>
          <w:sz w:val="28"/>
          <w:szCs w:val="28"/>
          <w:lang w:val="uk-UA"/>
        </w:rPr>
        <w:t>mail</w:t>
      </w:r>
      <w:proofErr w:type="spellEnd"/>
      <w:r w:rsidRPr="00AA714D">
        <w:rPr>
          <w:i/>
          <w:sz w:val="28"/>
          <w:szCs w:val="28"/>
          <w:lang w:val="uk-UA"/>
        </w:rPr>
        <w:t xml:space="preserve">: </w:t>
      </w:r>
      <w:hyperlink r:id="rId8" w:history="1">
        <w:r w:rsidR="00A51C4E" w:rsidRPr="00AA714D">
          <w:rPr>
            <w:rStyle w:val="ac"/>
            <w:i/>
            <w:sz w:val="28"/>
            <w:szCs w:val="28"/>
            <w:lang w:val="uk-UA"/>
          </w:rPr>
          <w:t>vadym.hulevskyi@tsatu.edu.ua</w:t>
        </w:r>
      </w:hyperlink>
    </w:p>
    <w:p w:rsidR="00A02670" w:rsidRPr="00AA714D" w:rsidRDefault="002E6710" w:rsidP="00B66D9C">
      <w:pPr>
        <w:ind w:left="821" w:right="1168"/>
        <w:jc w:val="center"/>
        <w:rPr>
          <w:i/>
          <w:sz w:val="28"/>
          <w:szCs w:val="28"/>
          <w:lang w:val="uk-UA"/>
        </w:rPr>
      </w:pPr>
      <w:hyperlink r:id="rId9" w:history="1">
        <w:r w:rsidR="00D37F1A" w:rsidRPr="00AA714D">
          <w:rPr>
            <w:rStyle w:val="ac"/>
            <w:i/>
            <w:sz w:val="28"/>
            <w:szCs w:val="28"/>
            <w:lang w:val="uk-UA"/>
          </w:rPr>
          <w:t>yuliapostol111@gmail.com</w:t>
        </w:r>
      </w:hyperlink>
    </w:p>
    <w:p w:rsidR="00AA714D" w:rsidRPr="00AA714D" w:rsidRDefault="00AA714D" w:rsidP="00B66D9C">
      <w:pPr>
        <w:tabs>
          <w:tab w:val="left" w:pos="5235"/>
        </w:tabs>
        <w:ind w:firstLine="737"/>
        <w:jc w:val="both"/>
        <w:rPr>
          <w:sz w:val="28"/>
          <w:szCs w:val="28"/>
          <w:lang w:val="uk-UA" w:eastAsia="ru-RU"/>
        </w:rPr>
      </w:pPr>
      <w:bookmarkStart w:id="0" w:name="_GoBack"/>
      <w:bookmarkEnd w:id="0"/>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Сільське господарство є ключовою галуззю виробництва, яка забезпечує продукцією мільйони людей по всьому світу. Якість та чистота зерна є критичними факторами для успішного вирощування та обробки сільськогосподарських культур. В цьому контексті електросепаратори стали незамінним інструментом для сільського господарства, які дозволяють досягти високої якості зернової продукції та підвищити продуктивність.</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Електросепаратор - це спеціальний пристрій, розроблений для відсіву домішок та інших непридатних частинок з зерна. Принцип його роботи полягає у використанні електростатичних сил, які відокремлюють частинки за їхньою електричною провідністю.</w:t>
      </w:r>
    </w:p>
    <w:p w:rsidR="00AA714D" w:rsidRPr="001C119F" w:rsidRDefault="00AA714D" w:rsidP="00B66D9C">
      <w:pPr>
        <w:tabs>
          <w:tab w:val="left" w:pos="5235"/>
        </w:tabs>
        <w:ind w:firstLine="737"/>
        <w:jc w:val="both"/>
        <w:rPr>
          <w:sz w:val="28"/>
          <w:szCs w:val="28"/>
          <w:lang w:eastAsia="ru-RU"/>
        </w:rPr>
      </w:pPr>
      <w:r w:rsidRPr="00AA714D">
        <w:rPr>
          <w:sz w:val="28"/>
          <w:szCs w:val="28"/>
          <w:lang w:val="uk-UA" w:eastAsia="ru-RU"/>
        </w:rPr>
        <w:t>Зерно проходить через спеціальний барабан, де воно заряджається статичним електричним полем. Потім зерно проходить через систему електростатичних пластин, де відбувається відсів домішок та інших непридатних елементів. Чисте зерно відокремлюється від інших частинок і відправляється на наступний етап обробки</w:t>
      </w:r>
      <w:r w:rsidR="001C119F" w:rsidRPr="001C119F">
        <w:rPr>
          <w:sz w:val="28"/>
          <w:szCs w:val="28"/>
          <w:lang w:val="uk-UA" w:eastAsia="ru-RU"/>
        </w:rPr>
        <w:t xml:space="preserve">  [</w:t>
      </w:r>
      <w:r w:rsidR="001C119F">
        <w:rPr>
          <w:sz w:val="28"/>
          <w:szCs w:val="28"/>
          <w:lang w:val="uk-UA" w:eastAsia="ru-RU"/>
        </w:rPr>
        <w:t>1,2</w:t>
      </w:r>
      <w:r w:rsidR="001C119F" w:rsidRPr="001C119F">
        <w:rPr>
          <w:sz w:val="28"/>
          <w:szCs w:val="28"/>
          <w:lang w:val="uk-UA" w:eastAsia="ru-RU"/>
        </w:rPr>
        <w:t>].</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 xml:space="preserve">Переваги використання </w:t>
      </w:r>
      <w:proofErr w:type="spellStart"/>
      <w:r w:rsidRPr="00AA714D">
        <w:rPr>
          <w:sz w:val="28"/>
          <w:szCs w:val="28"/>
          <w:lang w:val="uk-UA" w:eastAsia="ru-RU"/>
        </w:rPr>
        <w:t>електросепараторів</w:t>
      </w:r>
      <w:proofErr w:type="spellEnd"/>
      <w:r w:rsidRPr="00AA714D">
        <w:rPr>
          <w:sz w:val="28"/>
          <w:szCs w:val="28"/>
          <w:lang w:val="uk-UA" w:eastAsia="ru-RU"/>
        </w:rPr>
        <w:t xml:space="preserve"> в сільському господарстві:</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1. Підвищення якості продукції.</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Електросепаратори дозволяють ефективно видаляти навіть найдрібніші домішки, такі як пил, шлаки, насіння бур'янів і навіть металеві частинки. Це підвищує якість кінцевого продукту і робить його більш придатним для споживання.</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2. Зменшення втрат врожаю.</w:t>
      </w:r>
      <w:r w:rsidRPr="00AA714D">
        <w:rPr>
          <w:sz w:val="28"/>
          <w:szCs w:val="28"/>
          <w:lang w:val="uk-UA"/>
        </w:rPr>
        <w:t xml:space="preserve"> </w:t>
      </w:r>
      <w:r w:rsidRPr="00AA714D">
        <w:rPr>
          <w:sz w:val="28"/>
          <w:szCs w:val="28"/>
          <w:lang w:val="uk-UA" w:eastAsia="ru-RU"/>
        </w:rPr>
        <w:t>Під час очищення зерно пасажирами і механічними методами можуть втрачати частину цінного зерна. Електросепаратори допомагають зменшити ці втрати, оскільки вони ретельно обробляють кожен зерновий кущ.</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3. Ефективне управління якістю зерна.</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Використовуючи електросепаратори, фермери можуть точно контролювати якість свого зерна і відповідно регулювати процес очищення залежно від потреб і стандартів якості.</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4. Зменшення впливу на навколишнє середовище.</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Електросепаратори сприяють зменшенню забруднення навколишнього середовища, оскільки вони допомагають видаляти токсичні домішки та речовини, які можуть потрапити в навколишню природу.</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5. Автоматизація процесу очищення.</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 xml:space="preserve">Багато сучасних електросепараторів можуть бути інтегровані в </w:t>
      </w:r>
      <w:r w:rsidRPr="00AA714D">
        <w:rPr>
          <w:sz w:val="28"/>
          <w:szCs w:val="28"/>
          <w:lang w:val="uk-UA" w:eastAsia="ru-RU"/>
        </w:rPr>
        <w:lastRenderedPageBreak/>
        <w:t>автоматизовані лінії обробки зерна, що зменшує потребу у ручній праці та підвищує продуктивність.</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6. Забезпечення безпеки харчових продуктів.</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Чисте та якісне зерно, отримане завдяки електросепараторам, грає ключову роль у забезпеченні безпеки харчових продуктів, так як воно використовується у великій кількості продуктів споживчого призначення.</w:t>
      </w:r>
    </w:p>
    <w:p w:rsidR="00AA714D" w:rsidRPr="00C871FD" w:rsidRDefault="00AA714D" w:rsidP="00B66D9C">
      <w:pPr>
        <w:tabs>
          <w:tab w:val="left" w:pos="5235"/>
        </w:tabs>
        <w:ind w:firstLine="737"/>
        <w:jc w:val="both"/>
        <w:rPr>
          <w:b/>
          <w:sz w:val="28"/>
          <w:szCs w:val="28"/>
          <w:lang w:val="uk-UA" w:eastAsia="ru-RU"/>
        </w:rPr>
      </w:pPr>
      <w:r w:rsidRPr="00C871FD">
        <w:rPr>
          <w:b/>
          <w:sz w:val="28"/>
          <w:szCs w:val="28"/>
          <w:lang w:val="uk-UA" w:eastAsia="ru-RU"/>
        </w:rPr>
        <w:t>Висновки</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Електросепаратори стали невід'ємною частиною сучасного сільського господарства, сприяючи підвищенню якості продукції та покращенню продуктивності. Вони дозволяють фермерам та сільськогосподарським підприємствам забезпечувати високу якість зернової продукції, що важливо для задоволення попиту на здорові та безпечні продукти.</w:t>
      </w:r>
    </w:p>
    <w:p w:rsidR="00AA714D"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Завдяки постійному розвитку технологій, сучасні електросепаратори стали більш ефективними та автоматизованими. Вони можуть працювати з великими обсягами зерна і точно відокремлювати корисне зерно від домішок, забезпечуючи високий рівень якості продукції та оптимізацію виробничих процесів.</w:t>
      </w:r>
    </w:p>
    <w:p w:rsidR="00C70F89" w:rsidRPr="00AA714D" w:rsidRDefault="00AA714D" w:rsidP="00B66D9C">
      <w:pPr>
        <w:tabs>
          <w:tab w:val="left" w:pos="5235"/>
        </w:tabs>
        <w:ind w:firstLine="737"/>
        <w:jc w:val="both"/>
        <w:rPr>
          <w:sz w:val="28"/>
          <w:szCs w:val="28"/>
          <w:lang w:val="uk-UA" w:eastAsia="ru-RU"/>
        </w:rPr>
      </w:pPr>
      <w:r w:rsidRPr="00AA714D">
        <w:rPr>
          <w:sz w:val="28"/>
          <w:szCs w:val="28"/>
          <w:lang w:val="uk-UA" w:eastAsia="ru-RU"/>
        </w:rPr>
        <w:t>Загалом, електросепаратори для очищення зерна відіграють ключову роль у підвищенні ефективності сільського господарства та забезпеченні якісної зернової продукції. Їхнє використання сприяє не лише покращенню економічних показників господарства, але і збереженню навколишнього середовища та забезпеченню безпеки харчових продуктів для споживачів. Сільське господарство і сільські господарства мають можливість використовувати ці технології для досягнення кращих результатів і забезпечення стабільного виробництва продуктів харчування</w:t>
      </w:r>
      <w:r w:rsidR="001C119F">
        <w:rPr>
          <w:sz w:val="28"/>
          <w:szCs w:val="28"/>
          <w:lang w:val="uk-UA" w:eastAsia="ru-RU"/>
        </w:rPr>
        <w:t xml:space="preserve"> </w:t>
      </w:r>
      <w:r w:rsidR="001C119F" w:rsidRPr="001C119F">
        <w:rPr>
          <w:sz w:val="28"/>
          <w:szCs w:val="28"/>
          <w:lang w:val="uk-UA" w:eastAsia="ru-RU"/>
        </w:rPr>
        <w:t>[</w:t>
      </w:r>
      <w:r w:rsidR="001C119F">
        <w:rPr>
          <w:sz w:val="28"/>
          <w:szCs w:val="28"/>
          <w:lang w:val="uk-UA" w:eastAsia="ru-RU"/>
        </w:rPr>
        <w:t>3]</w:t>
      </w:r>
      <w:r w:rsidR="00C871FD">
        <w:rPr>
          <w:sz w:val="28"/>
          <w:szCs w:val="28"/>
          <w:lang w:val="uk-UA" w:eastAsia="ru-RU"/>
        </w:rPr>
        <w:t>.</w:t>
      </w:r>
    </w:p>
    <w:p w:rsidR="008E219D" w:rsidRPr="00AA714D" w:rsidRDefault="008E219D" w:rsidP="00B66D9C">
      <w:pPr>
        <w:pStyle w:val="a3"/>
        <w:tabs>
          <w:tab w:val="left" w:pos="1843"/>
          <w:tab w:val="left" w:pos="9639"/>
        </w:tabs>
        <w:ind w:left="0" w:firstLine="737"/>
        <w:rPr>
          <w:b/>
          <w:sz w:val="28"/>
          <w:szCs w:val="28"/>
          <w:lang w:val="uk-UA"/>
        </w:rPr>
      </w:pPr>
      <w:r w:rsidRPr="00AA714D">
        <w:rPr>
          <w:b/>
          <w:sz w:val="28"/>
          <w:szCs w:val="28"/>
          <w:lang w:val="uk-UA"/>
        </w:rPr>
        <w:t>Література</w:t>
      </w:r>
    </w:p>
    <w:p w:rsidR="00D13503" w:rsidRPr="00D13503" w:rsidRDefault="00D13503" w:rsidP="00B66D9C">
      <w:pPr>
        <w:pStyle w:val="a3"/>
        <w:numPr>
          <w:ilvl w:val="0"/>
          <w:numId w:val="4"/>
        </w:numPr>
        <w:tabs>
          <w:tab w:val="left" w:pos="1418"/>
          <w:tab w:val="left" w:pos="9639"/>
        </w:tabs>
        <w:ind w:left="0" w:firstLine="737"/>
        <w:rPr>
          <w:sz w:val="28"/>
          <w:szCs w:val="28"/>
          <w:lang w:val="uk-UA"/>
        </w:rPr>
      </w:pPr>
      <w:r w:rsidRPr="00D13503">
        <w:rPr>
          <w:sz w:val="28"/>
          <w:szCs w:val="28"/>
          <w:lang w:val="uk-UA"/>
        </w:rPr>
        <w:t xml:space="preserve">Гулевський В. Б., </w:t>
      </w:r>
      <w:proofErr w:type="spellStart"/>
      <w:r w:rsidRPr="00D13503">
        <w:rPr>
          <w:sz w:val="28"/>
          <w:szCs w:val="28"/>
          <w:lang w:val="uk-UA"/>
        </w:rPr>
        <w:t>Постол</w:t>
      </w:r>
      <w:proofErr w:type="spellEnd"/>
      <w:r w:rsidRPr="00D13503">
        <w:rPr>
          <w:sz w:val="28"/>
          <w:szCs w:val="28"/>
          <w:lang w:val="uk-UA"/>
        </w:rPr>
        <w:t xml:space="preserve"> Ю. О. та ін. Лабораторний практикум</w:t>
      </w:r>
      <w:r>
        <w:rPr>
          <w:sz w:val="28"/>
          <w:szCs w:val="28"/>
          <w:lang w:val="uk-UA"/>
        </w:rPr>
        <w:t xml:space="preserve"> </w:t>
      </w:r>
      <w:r w:rsidRPr="00D13503">
        <w:rPr>
          <w:sz w:val="28"/>
          <w:szCs w:val="28"/>
          <w:lang w:val="uk-UA"/>
        </w:rPr>
        <w:t>з навчальної дисципліни “</w:t>
      </w:r>
      <w:proofErr w:type="spellStart"/>
      <w:r w:rsidRPr="00D13503">
        <w:rPr>
          <w:sz w:val="28"/>
          <w:szCs w:val="28"/>
          <w:lang w:val="uk-UA"/>
        </w:rPr>
        <w:t>Електротехнології</w:t>
      </w:r>
      <w:proofErr w:type="spellEnd"/>
      <w:r w:rsidRPr="00D13503">
        <w:rPr>
          <w:sz w:val="28"/>
          <w:szCs w:val="28"/>
          <w:lang w:val="uk-UA"/>
        </w:rPr>
        <w:t xml:space="preserve"> в АПК”. </w:t>
      </w:r>
      <w:proofErr w:type="spellStart"/>
      <w:r w:rsidRPr="00D13503">
        <w:rPr>
          <w:sz w:val="28"/>
          <w:szCs w:val="28"/>
          <w:lang w:val="uk-UA"/>
        </w:rPr>
        <w:t>Мелітополь:ФОП</w:t>
      </w:r>
      <w:proofErr w:type="spellEnd"/>
      <w:r w:rsidRPr="00D13503">
        <w:rPr>
          <w:sz w:val="28"/>
          <w:szCs w:val="28"/>
          <w:lang w:val="uk-UA"/>
        </w:rPr>
        <w:t xml:space="preserve"> </w:t>
      </w:r>
      <w:proofErr w:type="spellStart"/>
      <w:r w:rsidRPr="00D13503">
        <w:rPr>
          <w:sz w:val="28"/>
          <w:szCs w:val="28"/>
          <w:lang w:val="uk-UA"/>
        </w:rPr>
        <w:t>Белень</w:t>
      </w:r>
      <w:proofErr w:type="spellEnd"/>
      <w:r w:rsidRPr="00D13503">
        <w:rPr>
          <w:sz w:val="28"/>
          <w:szCs w:val="28"/>
          <w:lang w:val="uk-UA"/>
        </w:rPr>
        <w:t xml:space="preserve"> В.В., 2021. 48с. </w:t>
      </w:r>
    </w:p>
    <w:p w:rsidR="007F30D5" w:rsidRDefault="004872BB" w:rsidP="00B66D9C">
      <w:pPr>
        <w:pStyle w:val="a3"/>
        <w:numPr>
          <w:ilvl w:val="0"/>
          <w:numId w:val="4"/>
        </w:numPr>
        <w:tabs>
          <w:tab w:val="left" w:pos="1418"/>
          <w:tab w:val="left" w:pos="9639"/>
        </w:tabs>
        <w:ind w:left="0" w:firstLine="737"/>
        <w:rPr>
          <w:sz w:val="28"/>
          <w:szCs w:val="28"/>
          <w:lang w:val="uk-UA"/>
        </w:rPr>
      </w:pPr>
      <w:proofErr w:type="spellStart"/>
      <w:r w:rsidRPr="004872BB">
        <w:rPr>
          <w:sz w:val="28"/>
          <w:szCs w:val="28"/>
          <w:lang w:val="uk-UA"/>
        </w:rPr>
        <w:t>Стьопін</w:t>
      </w:r>
      <w:proofErr w:type="spellEnd"/>
      <w:r w:rsidRPr="004872BB">
        <w:rPr>
          <w:sz w:val="28"/>
          <w:szCs w:val="28"/>
          <w:lang w:val="uk-UA"/>
        </w:rPr>
        <w:t xml:space="preserve"> Ю.О., </w:t>
      </w:r>
      <w:proofErr w:type="spellStart"/>
      <w:r w:rsidRPr="004872BB">
        <w:rPr>
          <w:sz w:val="28"/>
          <w:szCs w:val="28"/>
          <w:lang w:val="uk-UA"/>
        </w:rPr>
        <w:t>Постол</w:t>
      </w:r>
      <w:proofErr w:type="spellEnd"/>
      <w:r w:rsidRPr="004872BB">
        <w:rPr>
          <w:sz w:val="28"/>
          <w:szCs w:val="28"/>
          <w:lang w:val="uk-UA"/>
        </w:rPr>
        <w:t xml:space="preserve"> Ю.О., Гулевський В.Б. Сучасні підходи до</w:t>
      </w:r>
      <w:r>
        <w:rPr>
          <w:sz w:val="28"/>
          <w:szCs w:val="28"/>
          <w:lang w:val="uk-UA"/>
        </w:rPr>
        <w:t xml:space="preserve"> </w:t>
      </w:r>
      <w:r w:rsidRPr="004872BB">
        <w:rPr>
          <w:sz w:val="28"/>
          <w:szCs w:val="28"/>
          <w:lang w:val="uk-UA"/>
        </w:rPr>
        <w:t>викладання дисципліни “</w:t>
      </w:r>
      <w:proofErr w:type="spellStart"/>
      <w:r w:rsidRPr="004872BB">
        <w:rPr>
          <w:sz w:val="28"/>
          <w:szCs w:val="28"/>
          <w:lang w:val="uk-UA"/>
        </w:rPr>
        <w:t>Електротехнологія</w:t>
      </w:r>
      <w:proofErr w:type="spellEnd"/>
      <w:r w:rsidRPr="004872BB">
        <w:rPr>
          <w:sz w:val="28"/>
          <w:szCs w:val="28"/>
          <w:lang w:val="uk-UA"/>
        </w:rPr>
        <w:t xml:space="preserve">”. Удосконалення </w:t>
      </w:r>
      <w:proofErr w:type="spellStart"/>
      <w:r w:rsidRPr="004872BB">
        <w:rPr>
          <w:sz w:val="28"/>
          <w:szCs w:val="28"/>
          <w:lang w:val="uk-UA"/>
        </w:rPr>
        <w:t>освітньо</w:t>
      </w:r>
      <w:proofErr w:type="spellEnd"/>
      <w:r w:rsidRPr="004872BB">
        <w:rPr>
          <w:sz w:val="28"/>
          <w:szCs w:val="28"/>
          <w:lang w:val="uk-UA"/>
        </w:rPr>
        <w:t xml:space="preserve"> виховного процесу в закладі вищої освіти: </w:t>
      </w:r>
      <w:proofErr w:type="spellStart"/>
      <w:r w:rsidRPr="004872BB">
        <w:rPr>
          <w:sz w:val="28"/>
          <w:szCs w:val="28"/>
          <w:lang w:val="uk-UA"/>
        </w:rPr>
        <w:t>зб</w:t>
      </w:r>
      <w:proofErr w:type="spellEnd"/>
      <w:r w:rsidRPr="004872BB">
        <w:rPr>
          <w:sz w:val="28"/>
          <w:szCs w:val="28"/>
          <w:lang w:val="uk-UA"/>
        </w:rPr>
        <w:t xml:space="preserve">. наук.-метод. праць. ТДАТУ.Мелітополь,2020. </w:t>
      </w:r>
      <w:proofErr w:type="spellStart"/>
      <w:r w:rsidRPr="004872BB">
        <w:rPr>
          <w:sz w:val="28"/>
          <w:szCs w:val="28"/>
          <w:lang w:val="uk-UA"/>
        </w:rPr>
        <w:t>Вип</w:t>
      </w:r>
      <w:proofErr w:type="spellEnd"/>
      <w:r w:rsidRPr="004872BB">
        <w:rPr>
          <w:sz w:val="28"/>
          <w:szCs w:val="28"/>
          <w:lang w:val="uk-UA"/>
        </w:rPr>
        <w:t>. 23. С. 197–202.</w:t>
      </w:r>
    </w:p>
    <w:p w:rsidR="00AA714D" w:rsidRPr="007F30D5" w:rsidRDefault="007F30D5" w:rsidP="00B66D9C">
      <w:pPr>
        <w:pStyle w:val="a3"/>
        <w:numPr>
          <w:ilvl w:val="0"/>
          <w:numId w:val="4"/>
        </w:numPr>
        <w:tabs>
          <w:tab w:val="left" w:pos="1418"/>
          <w:tab w:val="left" w:pos="9639"/>
        </w:tabs>
        <w:ind w:left="0" w:firstLine="737"/>
        <w:rPr>
          <w:sz w:val="28"/>
          <w:szCs w:val="28"/>
          <w:lang w:val="uk-UA"/>
        </w:rPr>
      </w:pPr>
      <w:proofErr w:type="spellStart"/>
      <w:r w:rsidRPr="007F30D5">
        <w:rPr>
          <w:sz w:val="28"/>
          <w:szCs w:val="28"/>
          <w:lang w:val="uk-UA" w:eastAsia="ru-RU"/>
        </w:rPr>
        <w:t>Hulevskyi</w:t>
      </w:r>
      <w:proofErr w:type="spellEnd"/>
      <w:r w:rsidRPr="007F30D5">
        <w:rPr>
          <w:sz w:val="28"/>
          <w:szCs w:val="28"/>
          <w:lang w:val="uk-UA" w:eastAsia="ru-RU"/>
        </w:rPr>
        <w:t xml:space="preserve">, V., </w:t>
      </w:r>
      <w:proofErr w:type="spellStart"/>
      <w:r w:rsidRPr="007F30D5">
        <w:rPr>
          <w:sz w:val="28"/>
          <w:szCs w:val="28"/>
          <w:lang w:val="uk-UA" w:eastAsia="ru-RU"/>
        </w:rPr>
        <w:t>Stopin</w:t>
      </w:r>
      <w:proofErr w:type="spellEnd"/>
      <w:r w:rsidRPr="007F30D5">
        <w:rPr>
          <w:sz w:val="28"/>
          <w:szCs w:val="28"/>
          <w:lang w:val="uk-UA" w:eastAsia="ru-RU"/>
        </w:rPr>
        <w:t xml:space="preserve">, Y., </w:t>
      </w:r>
      <w:proofErr w:type="spellStart"/>
      <w:r w:rsidRPr="007F30D5">
        <w:rPr>
          <w:sz w:val="28"/>
          <w:szCs w:val="28"/>
          <w:lang w:val="uk-UA" w:eastAsia="ru-RU"/>
        </w:rPr>
        <w:t>Postol</w:t>
      </w:r>
      <w:proofErr w:type="spellEnd"/>
      <w:r w:rsidRPr="007F30D5">
        <w:rPr>
          <w:sz w:val="28"/>
          <w:szCs w:val="28"/>
          <w:lang w:val="uk-UA" w:eastAsia="ru-RU"/>
        </w:rPr>
        <w:t xml:space="preserve">, Y., </w:t>
      </w:r>
      <w:proofErr w:type="spellStart"/>
      <w:r w:rsidRPr="007F30D5">
        <w:rPr>
          <w:sz w:val="28"/>
          <w:szCs w:val="28"/>
          <w:lang w:val="uk-UA" w:eastAsia="ru-RU"/>
        </w:rPr>
        <w:t>Dudina</w:t>
      </w:r>
      <w:proofErr w:type="spellEnd"/>
      <w:r w:rsidRPr="007F30D5">
        <w:rPr>
          <w:sz w:val="28"/>
          <w:szCs w:val="28"/>
          <w:lang w:val="uk-UA" w:eastAsia="ru-RU"/>
        </w:rPr>
        <w:t xml:space="preserve">, M. (2019). </w:t>
      </w:r>
      <w:proofErr w:type="spellStart"/>
      <w:r w:rsidRPr="007F30D5">
        <w:rPr>
          <w:sz w:val="28"/>
          <w:szCs w:val="28"/>
          <w:lang w:val="uk-UA" w:eastAsia="ru-RU"/>
        </w:rPr>
        <w:t>Experimental</w:t>
      </w:r>
      <w:proofErr w:type="spellEnd"/>
      <w:r w:rsidRPr="007F30D5">
        <w:rPr>
          <w:sz w:val="28"/>
          <w:szCs w:val="28"/>
          <w:lang w:val="uk-UA" w:eastAsia="ru-RU"/>
        </w:rPr>
        <w:t xml:space="preserve"> </w:t>
      </w:r>
      <w:proofErr w:type="spellStart"/>
      <w:r w:rsidRPr="007F30D5">
        <w:rPr>
          <w:sz w:val="28"/>
          <w:szCs w:val="28"/>
          <w:lang w:val="uk-UA" w:eastAsia="ru-RU"/>
        </w:rPr>
        <w:t>Study</w:t>
      </w:r>
      <w:proofErr w:type="spellEnd"/>
      <w:r w:rsidRPr="007F30D5">
        <w:rPr>
          <w:sz w:val="28"/>
          <w:szCs w:val="28"/>
          <w:lang w:val="uk-UA" w:eastAsia="ru-RU"/>
        </w:rPr>
        <w:t xml:space="preserve"> </w:t>
      </w:r>
      <w:proofErr w:type="spellStart"/>
      <w:r w:rsidRPr="007F30D5">
        <w:rPr>
          <w:sz w:val="28"/>
          <w:szCs w:val="28"/>
          <w:lang w:val="uk-UA" w:eastAsia="ru-RU"/>
        </w:rPr>
        <w:t>of</w:t>
      </w:r>
      <w:proofErr w:type="spellEnd"/>
      <w:r w:rsidRPr="007F30D5">
        <w:rPr>
          <w:sz w:val="28"/>
          <w:szCs w:val="28"/>
          <w:lang w:val="uk-UA" w:eastAsia="ru-RU"/>
        </w:rPr>
        <w:t xml:space="preserve"> </w:t>
      </w:r>
      <w:proofErr w:type="spellStart"/>
      <w:r w:rsidRPr="007F30D5">
        <w:rPr>
          <w:sz w:val="28"/>
          <w:szCs w:val="28"/>
          <w:lang w:val="uk-UA" w:eastAsia="ru-RU"/>
        </w:rPr>
        <w:t>Positive</w:t>
      </w:r>
      <w:proofErr w:type="spellEnd"/>
      <w:r w:rsidRPr="007F30D5">
        <w:rPr>
          <w:sz w:val="28"/>
          <w:szCs w:val="28"/>
          <w:lang w:val="uk-UA" w:eastAsia="ru-RU"/>
        </w:rPr>
        <w:t xml:space="preserve"> </w:t>
      </w:r>
      <w:proofErr w:type="spellStart"/>
      <w:r w:rsidRPr="007F30D5">
        <w:rPr>
          <w:sz w:val="28"/>
          <w:szCs w:val="28"/>
          <w:lang w:val="uk-UA" w:eastAsia="ru-RU"/>
        </w:rPr>
        <w:t>Influence</w:t>
      </w:r>
      <w:proofErr w:type="spellEnd"/>
      <w:r w:rsidRPr="007F30D5">
        <w:rPr>
          <w:sz w:val="28"/>
          <w:szCs w:val="28"/>
          <w:lang w:val="uk-UA" w:eastAsia="ru-RU"/>
        </w:rPr>
        <w:t xml:space="preserve"> </w:t>
      </w:r>
      <w:proofErr w:type="spellStart"/>
      <w:r w:rsidRPr="007F30D5">
        <w:rPr>
          <w:sz w:val="28"/>
          <w:szCs w:val="28"/>
          <w:lang w:val="uk-UA" w:eastAsia="ru-RU"/>
        </w:rPr>
        <w:t>on</w:t>
      </w:r>
      <w:proofErr w:type="spellEnd"/>
      <w:r w:rsidRPr="007F30D5">
        <w:rPr>
          <w:sz w:val="28"/>
          <w:szCs w:val="28"/>
          <w:lang w:val="uk-UA" w:eastAsia="ru-RU"/>
        </w:rPr>
        <w:t xml:space="preserve"> </w:t>
      </w:r>
      <w:proofErr w:type="spellStart"/>
      <w:r w:rsidRPr="007F30D5">
        <w:rPr>
          <w:sz w:val="28"/>
          <w:szCs w:val="28"/>
          <w:lang w:val="uk-UA" w:eastAsia="ru-RU"/>
        </w:rPr>
        <w:t>Growth</w:t>
      </w:r>
      <w:proofErr w:type="spellEnd"/>
      <w:r w:rsidRPr="007F30D5">
        <w:rPr>
          <w:sz w:val="28"/>
          <w:szCs w:val="28"/>
          <w:lang w:val="uk-UA" w:eastAsia="ru-RU"/>
        </w:rPr>
        <w:t xml:space="preserve"> </w:t>
      </w:r>
      <w:proofErr w:type="spellStart"/>
      <w:r w:rsidRPr="007F30D5">
        <w:rPr>
          <w:sz w:val="28"/>
          <w:szCs w:val="28"/>
          <w:lang w:val="uk-UA" w:eastAsia="ru-RU"/>
        </w:rPr>
        <w:t>of</w:t>
      </w:r>
      <w:proofErr w:type="spellEnd"/>
      <w:r w:rsidRPr="007F30D5">
        <w:rPr>
          <w:sz w:val="28"/>
          <w:szCs w:val="28"/>
          <w:lang w:val="uk-UA" w:eastAsia="ru-RU"/>
        </w:rPr>
        <w:t xml:space="preserve"> </w:t>
      </w:r>
      <w:proofErr w:type="spellStart"/>
      <w:r w:rsidRPr="007F30D5">
        <w:rPr>
          <w:sz w:val="28"/>
          <w:szCs w:val="28"/>
          <w:lang w:val="uk-UA" w:eastAsia="ru-RU"/>
        </w:rPr>
        <w:t>Seeds</w:t>
      </w:r>
      <w:proofErr w:type="spellEnd"/>
      <w:r w:rsidRPr="007F30D5">
        <w:rPr>
          <w:sz w:val="28"/>
          <w:szCs w:val="28"/>
          <w:lang w:val="uk-UA" w:eastAsia="ru-RU"/>
        </w:rPr>
        <w:t xml:space="preserve"> </w:t>
      </w:r>
      <w:proofErr w:type="spellStart"/>
      <w:r w:rsidRPr="007F30D5">
        <w:rPr>
          <w:sz w:val="28"/>
          <w:szCs w:val="28"/>
          <w:lang w:val="uk-UA" w:eastAsia="ru-RU"/>
        </w:rPr>
        <w:t>of</w:t>
      </w:r>
      <w:proofErr w:type="spellEnd"/>
      <w:r w:rsidRPr="007F30D5">
        <w:rPr>
          <w:sz w:val="28"/>
          <w:szCs w:val="28"/>
          <w:lang w:val="uk-UA" w:eastAsia="ru-RU"/>
        </w:rPr>
        <w:t xml:space="preserve"> </w:t>
      </w:r>
      <w:proofErr w:type="spellStart"/>
      <w:r w:rsidRPr="007F30D5">
        <w:rPr>
          <w:sz w:val="28"/>
          <w:szCs w:val="28"/>
          <w:lang w:val="uk-UA" w:eastAsia="ru-RU"/>
        </w:rPr>
        <w:t>Electric</w:t>
      </w:r>
      <w:proofErr w:type="spellEnd"/>
      <w:r w:rsidRPr="007F30D5">
        <w:rPr>
          <w:sz w:val="28"/>
          <w:szCs w:val="28"/>
          <w:lang w:val="uk-UA" w:eastAsia="ru-RU"/>
        </w:rPr>
        <w:t xml:space="preserve"> </w:t>
      </w:r>
      <w:proofErr w:type="spellStart"/>
      <w:r w:rsidRPr="007F30D5">
        <w:rPr>
          <w:sz w:val="28"/>
          <w:szCs w:val="28"/>
          <w:lang w:val="uk-UA" w:eastAsia="ru-RU"/>
        </w:rPr>
        <w:t>Field</w:t>
      </w:r>
      <w:proofErr w:type="spellEnd"/>
      <w:r w:rsidRPr="007F30D5">
        <w:rPr>
          <w:sz w:val="28"/>
          <w:szCs w:val="28"/>
          <w:lang w:val="uk-UA" w:eastAsia="ru-RU"/>
        </w:rPr>
        <w:t xml:space="preserve"> a </w:t>
      </w:r>
      <w:proofErr w:type="spellStart"/>
      <w:r w:rsidRPr="007F30D5">
        <w:rPr>
          <w:sz w:val="28"/>
          <w:szCs w:val="28"/>
          <w:lang w:val="uk-UA" w:eastAsia="ru-RU"/>
        </w:rPr>
        <w:t>High</w:t>
      </w:r>
      <w:proofErr w:type="spellEnd"/>
      <w:r w:rsidRPr="007F30D5">
        <w:rPr>
          <w:sz w:val="28"/>
          <w:szCs w:val="28"/>
          <w:lang w:val="uk-UA" w:eastAsia="ru-RU"/>
        </w:rPr>
        <w:t xml:space="preserve"> </w:t>
      </w:r>
      <w:proofErr w:type="spellStart"/>
      <w:r w:rsidRPr="007F30D5">
        <w:rPr>
          <w:sz w:val="28"/>
          <w:szCs w:val="28"/>
          <w:lang w:val="uk-UA" w:eastAsia="ru-RU"/>
        </w:rPr>
        <w:t>Voltage</w:t>
      </w:r>
      <w:proofErr w:type="spellEnd"/>
      <w:r w:rsidRPr="007F30D5">
        <w:rPr>
          <w:sz w:val="28"/>
          <w:szCs w:val="28"/>
          <w:lang w:val="uk-UA" w:eastAsia="ru-RU"/>
        </w:rPr>
        <w:t xml:space="preserve">. </w:t>
      </w:r>
      <w:proofErr w:type="spellStart"/>
      <w:r w:rsidRPr="007F30D5">
        <w:rPr>
          <w:sz w:val="28"/>
          <w:szCs w:val="28"/>
          <w:lang w:val="uk-UA" w:eastAsia="ru-RU"/>
        </w:rPr>
        <w:t>In</w:t>
      </w:r>
      <w:proofErr w:type="spellEnd"/>
      <w:r w:rsidRPr="007F30D5">
        <w:rPr>
          <w:sz w:val="28"/>
          <w:szCs w:val="28"/>
          <w:lang w:val="uk-UA" w:eastAsia="ru-RU"/>
        </w:rPr>
        <w:t xml:space="preserve">: </w:t>
      </w:r>
      <w:proofErr w:type="spellStart"/>
      <w:r w:rsidRPr="007F30D5">
        <w:rPr>
          <w:sz w:val="28"/>
          <w:szCs w:val="28"/>
          <w:lang w:val="uk-UA" w:eastAsia="ru-RU"/>
        </w:rPr>
        <w:t>Nadykto</w:t>
      </w:r>
      <w:proofErr w:type="spellEnd"/>
      <w:r w:rsidRPr="007F30D5">
        <w:rPr>
          <w:sz w:val="28"/>
          <w:szCs w:val="28"/>
          <w:lang w:val="uk-UA" w:eastAsia="ru-RU"/>
        </w:rPr>
        <w:t>, V. (</w:t>
      </w:r>
      <w:proofErr w:type="spellStart"/>
      <w:r w:rsidRPr="007F30D5">
        <w:rPr>
          <w:sz w:val="28"/>
          <w:szCs w:val="28"/>
          <w:lang w:val="uk-UA" w:eastAsia="ru-RU"/>
        </w:rPr>
        <w:t>eds</w:t>
      </w:r>
      <w:proofErr w:type="spellEnd"/>
      <w:r w:rsidRPr="007F30D5">
        <w:rPr>
          <w:sz w:val="28"/>
          <w:szCs w:val="28"/>
          <w:lang w:val="uk-UA" w:eastAsia="ru-RU"/>
        </w:rPr>
        <w:t xml:space="preserve">) </w:t>
      </w:r>
      <w:proofErr w:type="spellStart"/>
      <w:r w:rsidRPr="007F30D5">
        <w:rPr>
          <w:sz w:val="28"/>
          <w:szCs w:val="28"/>
          <w:lang w:val="uk-UA" w:eastAsia="ru-RU"/>
        </w:rPr>
        <w:t>Modern</w:t>
      </w:r>
      <w:proofErr w:type="spellEnd"/>
      <w:r w:rsidRPr="007F30D5">
        <w:rPr>
          <w:sz w:val="28"/>
          <w:szCs w:val="28"/>
          <w:lang w:val="uk-UA" w:eastAsia="ru-RU"/>
        </w:rPr>
        <w:t xml:space="preserve"> </w:t>
      </w:r>
      <w:proofErr w:type="spellStart"/>
      <w:r w:rsidRPr="007F30D5">
        <w:rPr>
          <w:sz w:val="28"/>
          <w:szCs w:val="28"/>
          <w:lang w:val="uk-UA" w:eastAsia="ru-RU"/>
        </w:rPr>
        <w:t>Development</w:t>
      </w:r>
      <w:proofErr w:type="spellEnd"/>
      <w:r w:rsidRPr="007F30D5">
        <w:rPr>
          <w:sz w:val="28"/>
          <w:szCs w:val="28"/>
          <w:lang w:val="uk-UA" w:eastAsia="ru-RU"/>
        </w:rPr>
        <w:t xml:space="preserve"> </w:t>
      </w:r>
      <w:proofErr w:type="spellStart"/>
      <w:r w:rsidRPr="007F30D5">
        <w:rPr>
          <w:sz w:val="28"/>
          <w:szCs w:val="28"/>
          <w:lang w:val="uk-UA" w:eastAsia="ru-RU"/>
        </w:rPr>
        <w:t>Paths</w:t>
      </w:r>
      <w:proofErr w:type="spellEnd"/>
      <w:r w:rsidRPr="007F30D5">
        <w:rPr>
          <w:sz w:val="28"/>
          <w:szCs w:val="28"/>
          <w:lang w:val="uk-UA" w:eastAsia="ru-RU"/>
        </w:rPr>
        <w:t xml:space="preserve"> </w:t>
      </w:r>
      <w:proofErr w:type="spellStart"/>
      <w:r w:rsidRPr="007F30D5">
        <w:rPr>
          <w:sz w:val="28"/>
          <w:szCs w:val="28"/>
          <w:lang w:val="uk-UA" w:eastAsia="ru-RU"/>
        </w:rPr>
        <w:t>of</w:t>
      </w:r>
      <w:proofErr w:type="spellEnd"/>
      <w:r w:rsidRPr="007F30D5">
        <w:rPr>
          <w:sz w:val="28"/>
          <w:szCs w:val="28"/>
          <w:lang w:val="uk-UA" w:eastAsia="ru-RU"/>
        </w:rPr>
        <w:t xml:space="preserve"> </w:t>
      </w:r>
      <w:proofErr w:type="spellStart"/>
      <w:r w:rsidRPr="007F30D5">
        <w:rPr>
          <w:sz w:val="28"/>
          <w:szCs w:val="28"/>
          <w:lang w:val="uk-UA" w:eastAsia="ru-RU"/>
        </w:rPr>
        <w:t>Agricultural</w:t>
      </w:r>
      <w:proofErr w:type="spellEnd"/>
      <w:r w:rsidRPr="007F30D5">
        <w:rPr>
          <w:sz w:val="28"/>
          <w:szCs w:val="28"/>
          <w:lang w:val="uk-UA" w:eastAsia="ru-RU"/>
        </w:rPr>
        <w:t xml:space="preserve"> </w:t>
      </w:r>
      <w:proofErr w:type="spellStart"/>
      <w:r w:rsidRPr="007F30D5">
        <w:rPr>
          <w:sz w:val="28"/>
          <w:szCs w:val="28"/>
          <w:lang w:val="uk-UA" w:eastAsia="ru-RU"/>
        </w:rPr>
        <w:t>Production</w:t>
      </w:r>
      <w:proofErr w:type="spellEnd"/>
      <w:r w:rsidRPr="007F30D5">
        <w:rPr>
          <w:sz w:val="28"/>
          <w:szCs w:val="28"/>
          <w:lang w:val="uk-UA" w:eastAsia="ru-RU"/>
        </w:rPr>
        <w:t xml:space="preserve">. </w:t>
      </w:r>
      <w:proofErr w:type="spellStart"/>
      <w:r w:rsidRPr="007F30D5">
        <w:rPr>
          <w:sz w:val="28"/>
          <w:szCs w:val="28"/>
          <w:lang w:val="uk-UA" w:eastAsia="ru-RU"/>
        </w:rPr>
        <w:t>Springer</w:t>
      </w:r>
      <w:proofErr w:type="spellEnd"/>
      <w:r w:rsidRPr="007F30D5">
        <w:rPr>
          <w:sz w:val="28"/>
          <w:szCs w:val="28"/>
          <w:lang w:val="uk-UA" w:eastAsia="ru-RU"/>
        </w:rPr>
        <w:t xml:space="preserve">, </w:t>
      </w:r>
      <w:proofErr w:type="spellStart"/>
      <w:r w:rsidRPr="007F30D5">
        <w:rPr>
          <w:sz w:val="28"/>
          <w:szCs w:val="28"/>
          <w:lang w:val="uk-UA" w:eastAsia="ru-RU"/>
        </w:rPr>
        <w:t>Cham</w:t>
      </w:r>
      <w:proofErr w:type="spellEnd"/>
      <w:r w:rsidRPr="007F30D5">
        <w:rPr>
          <w:sz w:val="28"/>
          <w:szCs w:val="28"/>
          <w:lang w:val="uk-UA" w:eastAsia="ru-RU"/>
        </w:rPr>
        <w:t xml:space="preserve">. </w:t>
      </w:r>
      <w:hyperlink r:id="rId10" w:history="1">
        <w:r w:rsidRPr="007F30D5">
          <w:rPr>
            <w:rStyle w:val="ac"/>
            <w:sz w:val="28"/>
            <w:szCs w:val="28"/>
            <w:lang w:val="uk-UA" w:eastAsia="ru-RU"/>
          </w:rPr>
          <w:t>https://doi.org/10.1007/978-3-030-14918-5_36</w:t>
        </w:r>
      </w:hyperlink>
    </w:p>
    <w:p w:rsidR="007F30D5" w:rsidRPr="00AA714D" w:rsidRDefault="007F30D5" w:rsidP="00B66D9C">
      <w:pPr>
        <w:tabs>
          <w:tab w:val="left" w:pos="5235"/>
        </w:tabs>
        <w:jc w:val="both"/>
        <w:rPr>
          <w:sz w:val="28"/>
          <w:szCs w:val="28"/>
          <w:lang w:val="uk-UA" w:eastAsia="ru-RU"/>
        </w:rPr>
      </w:pPr>
    </w:p>
    <w:p w:rsidR="00AA714D" w:rsidRPr="00AA714D" w:rsidRDefault="00AA714D" w:rsidP="00B66D9C">
      <w:pPr>
        <w:tabs>
          <w:tab w:val="left" w:pos="5235"/>
        </w:tabs>
        <w:jc w:val="both"/>
        <w:rPr>
          <w:sz w:val="28"/>
          <w:szCs w:val="28"/>
          <w:lang w:val="uk-UA" w:eastAsia="ru-RU"/>
        </w:rPr>
      </w:pPr>
    </w:p>
    <w:p w:rsidR="00AA714D" w:rsidRPr="00AA714D" w:rsidRDefault="00AA714D" w:rsidP="00B66D9C">
      <w:pPr>
        <w:pStyle w:val="a3"/>
        <w:tabs>
          <w:tab w:val="left" w:pos="1843"/>
          <w:tab w:val="left" w:pos="9639"/>
        </w:tabs>
        <w:ind w:left="1061" w:right="3" w:firstLine="0"/>
        <w:rPr>
          <w:sz w:val="28"/>
          <w:szCs w:val="28"/>
          <w:lang w:val="uk-UA"/>
        </w:rPr>
      </w:pPr>
    </w:p>
    <w:sectPr w:rsidR="00AA714D" w:rsidRPr="00AA714D" w:rsidSect="0048377D">
      <w:headerReference w:type="even" r:id="rId11"/>
      <w:headerReference w:type="default" r:id="rId12"/>
      <w:footerReference w:type="even" r:id="rId13"/>
      <w:footerReference w:type="default" r:id="rId14"/>
      <w:pgSz w:w="11910" w:h="16840"/>
      <w:pgMar w:top="1134" w:right="1134" w:bottom="1134" w:left="1134" w:header="488" w:footer="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10" w:rsidRDefault="002E6710">
      <w:r>
        <w:separator/>
      </w:r>
    </w:p>
  </w:endnote>
  <w:endnote w:type="continuationSeparator" w:id="0">
    <w:p w:rsidR="002E6710" w:rsidRDefault="002E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77" w:rsidRDefault="00BA2466">
    <w:pPr>
      <w:pStyle w:val="a3"/>
      <w:spacing w:line="14" w:lineRule="auto"/>
      <w:ind w:left="0" w:firstLine="0"/>
      <w:jc w:val="left"/>
    </w:pPr>
    <w:r>
      <w:rPr>
        <w:noProof/>
        <w:lang w:eastAsia="ru-RU"/>
      </w:rPr>
      <mc:AlternateContent>
        <mc:Choice Requires="wps">
          <w:drawing>
            <wp:anchor distT="0" distB="0" distL="114300" distR="114300" simplePos="0" relativeHeight="487440384" behindDoc="1" locked="0" layoutInCell="1" allowOverlap="1" wp14:anchorId="22F7AEBE" wp14:editId="12F779A8">
              <wp:simplePos x="0" y="0"/>
              <wp:positionH relativeFrom="page">
                <wp:posOffset>3647440</wp:posOffset>
              </wp:positionH>
              <wp:positionV relativeFrom="page">
                <wp:posOffset>10385425</wp:posOffset>
              </wp:positionV>
              <wp:extent cx="268605"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77" w:rsidRDefault="00B73877">
                          <w:pPr>
                            <w:pStyle w:val="a3"/>
                            <w:spacing w:before="10"/>
                            <w:ind w:left="6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7AEBE" id="_x0000_t202" coordsize="21600,21600" o:spt="202" path="m,l,21600r21600,l21600,xe">
              <v:stroke joinstyle="miter"/>
              <v:path gradientshapeok="t" o:connecttype="rect"/>
            </v:shapetype>
            <v:shape id="Поле 2" o:spid="_x0000_s1028" type="#_x0000_t202" style="position:absolute;margin-left:287.2pt;margin-top:817.75pt;width:21.15pt;height:13.05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kyvAIAAK8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JligOMOGmhRftv+5/7H/vvKDDV6TuVgNNtB256dy120GXLVHU3ovikEBeLmvA1vZJS&#10;9DUlJWTnm5vuydUBRxmQVf9GlBCGbLSwQLtKtqZ0UAwE6NClu2Nn6E6jAjaDaBZ5E4wKOPKjyfR8&#10;YiOQZLzcSaVfUdEiY6RYQuMtONneKG2SIcnoYmJxkbOmsc1v+KMNcBx2IDRcNWcmCdvL+9iLl7Pl&#10;LHTCIFo6oZdlzlW+CJ0o96eT7DxbLDL/q4nrh0nNypJyE2bUlR/+Wd8OCh8UcVSWEg0rDZxJScn1&#10;atFItCWg69x+h4KcuLmP07BFAC5PKPlB6F0HsZNHs6kT5uHEiafezPH8+DqOvDAOs/wxpRvG6b9T&#10;Qn2K40kwGbT0W26e/Z5zI0nLNEyOhrUpnh2dSGIUuOSlba0mrBnsk1KY9B9KAe0eG231aiQ6iFXv&#10;VrvDwwAwo+WVKO9AwFKAwEClMPXAqIX8glEPEyTF6vOGSIpR85rDIzDjZjTkaKxGg/ACrqZYYzSY&#10;Cz2MpU0n2boG5OGZcXEFD6ViVsQPWRyeF0wFy+UwwczYOf23Xg9zdv4LAAD//wMAUEsDBBQABgAI&#10;AAAAIQC5C5Vw4QAAAA0BAAAPAAAAZHJzL2Rvd25yZXYueG1sTI/BTsMwEETvSPyDtUjcqFNo3DbE&#10;qSoEJyREGg4cndhNrMbrELtt+Hu2p3Lb3RnNvsk3k+vZyYzBepQwnyXADDZeW2wlfFVvDytgISrU&#10;qvdoJPyaAJvi9iZXmfZnLM1pF1tGIRgyJaGLccg4D01nnAozPxgkbe9HpyKtY8v1qM4U7nr+mCSC&#10;O2WRPnRqMC+daQ67o5Ow/cby1f581J/lvrRVtU7wXRykvL+bts/Aopni1QwXfEKHgphqf0QdWC8h&#10;XS4WZCVBPKUpMLKIuVgCqy8nGoEXOf/fovgDAAD//wMAUEsBAi0AFAAGAAgAAAAhALaDOJL+AAAA&#10;4QEAABMAAAAAAAAAAAAAAAAAAAAAAFtDb250ZW50X1R5cGVzXS54bWxQSwECLQAUAAYACAAAACEA&#10;OP0h/9YAAACUAQAACwAAAAAAAAAAAAAAAAAvAQAAX3JlbHMvLnJlbHNQSwECLQAUAAYACAAAACEA&#10;QQ35MrwCAACvBQAADgAAAAAAAAAAAAAAAAAuAgAAZHJzL2Uyb0RvYy54bWxQSwECLQAUAAYACAAA&#10;ACEAuQuVcOEAAAANAQAADwAAAAAAAAAAAAAAAAAWBQAAZHJzL2Rvd25yZXYueG1sUEsFBgAAAAAE&#10;AAQA8wAAACQGAAAAAA==&#10;" filled="f" stroked="f">
              <v:textbox inset="0,0,0,0">
                <w:txbxContent>
                  <w:p w:rsidR="00B73877" w:rsidRDefault="00B73877">
                    <w:pPr>
                      <w:pStyle w:val="a3"/>
                      <w:spacing w:before="10"/>
                      <w:ind w:left="60" w:firstLine="0"/>
                      <w:jc w:val="lef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77" w:rsidRDefault="00BA2466">
    <w:pPr>
      <w:pStyle w:val="a3"/>
      <w:spacing w:line="14" w:lineRule="auto"/>
      <w:ind w:left="0" w:firstLine="0"/>
      <w:jc w:val="left"/>
    </w:pPr>
    <w:r>
      <w:rPr>
        <w:noProof/>
        <w:lang w:eastAsia="ru-RU"/>
      </w:rPr>
      <mc:AlternateContent>
        <mc:Choice Requires="wps">
          <w:drawing>
            <wp:anchor distT="0" distB="0" distL="114300" distR="114300" simplePos="0" relativeHeight="487440896" behindDoc="1" locked="0" layoutInCell="1" allowOverlap="1" wp14:anchorId="3B02D236" wp14:editId="76473396">
              <wp:simplePos x="0" y="0"/>
              <wp:positionH relativeFrom="page">
                <wp:posOffset>3863975</wp:posOffset>
              </wp:positionH>
              <wp:positionV relativeFrom="page">
                <wp:posOffset>10385425</wp:posOffset>
              </wp:positionV>
              <wp:extent cx="268605"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77" w:rsidRDefault="00B73877">
                          <w:pPr>
                            <w:pStyle w:val="a3"/>
                            <w:spacing w:before="10"/>
                            <w:ind w:left="6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D236" id="_x0000_t202" coordsize="21600,21600" o:spt="202" path="m,l,21600r21600,l21600,xe">
              <v:stroke joinstyle="miter"/>
              <v:path gradientshapeok="t" o:connecttype="rect"/>
            </v:shapetype>
            <v:shape id="Поле 1" o:spid="_x0000_s1029" type="#_x0000_t202" style="position:absolute;margin-left:304.25pt;margin-top:817.75pt;width:21.15pt;height:13.05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7UvQIAAK8FAAAOAAAAZHJzL2Uyb0RvYy54bWysVF2OmzAQfq/UO1h+Z4EsIYCWrHZDqCpt&#10;f6RtD+CACVbBprYTsl31LD1Fnyr1DDlSxyZks7uqVLXlAY3t8ef5Zr6Zi8td26AtlYoJnmL/zMOI&#10;8kKUjK9T/PFD7kQYKU14SRrBaYrvqMKX85cvLvouoRNRi6akEgEIV0nfpbjWuktcVxU1bYk6Ex3l&#10;cFgJ2RINS7l2S0l6QG8bd+J5odsLWXZSFFQp2M2GQzy3+FVFC/2uqhTVqEkxxKbtX9r/yvzd+QVJ&#10;1pJ0NSsOYZC/iKIljMOjR6iMaII2kj2DalkhhRKVPitE64qqYgW1HICN7z1hc1uTjloukBzVHdOk&#10;/h9s8Xb7XiJWQu0w4qSFEu2/7X/uf+y/I99kp+9UAk63Hbjp3bXYGU/DVHU3ovikEBeLmvA1vZJS&#10;9DUlJURnb7onVwccZUBW/RtRwjNko4UF2lWyNYCQDAToUKW7Y2XoTqMCNidhFHpTjAo48sPp7Hxq&#10;YnNJMl7upNKvqGiRMVIsofAWnGxvlB5cRxfzFhc5axpb/IY/2gDMYQeehqvmzARha3kfe/EyWkaB&#10;E0zCpRN4WeZc5YvACXN/Ns3Os8Ui87+ad/0gqVlZUm6eGXXlB39Wt4PCB0UclaVEw0oDZ0JScr1a&#10;NBJtCeg6t98hISdu7uMwbL6AyxNK/iTwriexk4fRzAnyYOrEMy9yPD++jkMviIMsf0zphnH675RQ&#10;n+J4OpkOWvotN89+z7mRpGUaJkfD2hRHRyeSGAUueWlLqwlrBvskFSb8h1RAucdCW70aiQ5i1bvV&#10;zjbG+dgGK1HegYClAIGBSmHqgVEL+QWjHiZIitXnDZEUo+Y1hyYw42Y05GisRoPwAq6mWGM0mAs9&#10;jKVNJ9m6BuShzbi4gkapmBWx6aghCmBgFjAVLJfDBDNj53RtvR7m7PwXAAAA//8DAFBLAwQUAAYA&#10;CAAAACEAPkoQ/eAAAAANAQAADwAAAGRycy9kb3ducmV2LnhtbEyPwU7DMBBE70j8g7WVuFG7oFgl&#10;jVNVCE5IiDQcODqxm1iN1yF22/D3bE9w290Zzb4ptrMf2NlO0QVUsFoKYBbbYBx2Cj7r1/s1sJg0&#10;Gj0EtAp+bIRteXtT6NyEC1b2vE8doxCMuVbQpzTmnMe2t17HZRgtknYIk9eJ1qnjZtIXCvcDfxBC&#10;cq8d0odej/a5t+1xf/IKdl9Yvbjv9+ajOlSurp8EvsmjUneLebcBluyc/sxwxSd0KImpCSc0kQ0K&#10;pFhnZCVBPmY0kUVmgto015NcSeBlwf+3KH8BAAD//wMAUEsBAi0AFAAGAAgAAAAhALaDOJL+AAAA&#10;4QEAABMAAAAAAAAAAAAAAAAAAAAAAFtDb250ZW50X1R5cGVzXS54bWxQSwECLQAUAAYACAAAACEA&#10;OP0h/9YAAACUAQAACwAAAAAAAAAAAAAAAAAvAQAAX3JlbHMvLnJlbHNQSwECLQAUAAYACAAAACEA&#10;d6p+1L0CAACvBQAADgAAAAAAAAAAAAAAAAAuAgAAZHJzL2Uyb0RvYy54bWxQSwECLQAUAAYACAAA&#10;ACEAPkoQ/eAAAAANAQAADwAAAAAAAAAAAAAAAAAXBQAAZHJzL2Rvd25yZXYueG1sUEsFBgAAAAAE&#10;AAQA8wAAACQGAAAAAA==&#10;" filled="f" stroked="f">
              <v:textbox inset="0,0,0,0">
                <w:txbxContent>
                  <w:p w:rsidR="00B73877" w:rsidRDefault="00B73877">
                    <w:pPr>
                      <w:pStyle w:val="a3"/>
                      <w:spacing w:before="10"/>
                      <w:ind w:left="60" w:firstLine="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10" w:rsidRDefault="002E6710">
      <w:r>
        <w:separator/>
      </w:r>
    </w:p>
  </w:footnote>
  <w:footnote w:type="continuationSeparator" w:id="0">
    <w:p w:rsidR="002E6710" w:rsidRDefault="002E6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77" w:rsidRDefault="00BA2466">
    <w:pPr>
      <w:pStyle w:val="a3"/>
      <w:spacing w:line="14" w:lineRule="auto"/>
      <w:ind w:left="0" w:firstLine="0"/>
      <w:jc w:val="left"/>
    </w:pPr>
    <w:r>
      <w:rPr>
        <w:noProof/>
        <w:lang w:eastAsia="ru-RU"/>
      </w:rPr>
      <mc:AlternateContent>
        <mc:Choice Requires="wps">
          <w:drawing>
            <wp:anchor distT="0" distB="0" distL="114300" distR="114300" simplePos="0" relativeHeight="487438848" behindDoc="1" locked="0" layoutInCell="1" allowOverlap="1" wp14:anchorId="3CC0BF40" wp14:editId="4975D690">
              <wp:simplePos x="0" y="0"/>
              <wp:positionH relativeFrom="page">
                <wp:posOffset>1903095</wp:posOffset>
              </wp:positionH>
              <wp:positionV relativeFrom="page">
                <wp:posOffset>295910</wp:posOffset>
              </wp:positionV>
              <wp:extent cx="3752850" cy="13906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77" w:rsidRDefault="00B73877">
                          <w:pPr>
                            <w:spacing w:before="14"/>
                            <w:ind w:left="2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0BF40" id="_x0000_t202" coordsize="21600,21600" o:spt="202" path="m,l,21600r21600,l21600,xe">
              <v:stroke joinstyle="miter"/>
              <v:path gradientshapeok="t" o:connecttype="rect"/>
            </v:shapetype>
            <v:shape id="Поле 4" o:spid="_x0000_s1026" type="#_x0000_t202" style="position:absolute;margin-left:149.85pt;margin-top:23.3pt;width:295.5pt;height:10.95pt;z-index:-158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x3ugIAAKkFAAAOAAAAZHJzL2Uyb0RvYy54bWysVF2OmzAQfq/UO1h+Z4EsJICWrHZDqCpt&#10;f6RtD+CACVbBprYTsl31LD1Fnyr1DDlSxyZks7uqVLXlwRrs8TfzzXyei8td26AtlYoJnmL/zMOI&#10;8kKUjK9T/PFD7kQYKU14SRrBaYrvqMKX85cvLvouoRNRi6akEgEIV0nfpbjWuktcVxU1bYk6Ex3l&#10;cFgJ2RINv3LtlpL0gN427sTzpm4vZNlJUVClYDcbDvHc4lcVLfS7qlJUoybFkJu2q7Tryqzu/IIk&#10;a0m6mhWHNMhfZNESxiHoESojmqCNZM+gWlZIoUSlzwrRuqKqWEEtB2Dje0/Y3Nako5YLFEd1xzKp&#10;/wdbvN2+l4iVKQ4w4qSFFu2/7X/uf+y/o8BUp+9UAk63Hbjp3bXYQZctU9XdiOKTQlwsasLX9EpK&#10;0deUlJCdb266J1cHHGVAVv0bUUIYstHCAu0q2ZrSQTEQoEOX7o6doTuNCtg8n4WTKISjAs7889ib&#10;hjYEScbbnVT6FRUtMkaKJXTeopPtjdImG5KMLiYYFzlrGtv9hj/aAMdhB2LDVXNmsrDNvI+9eBkt&#10;o8AJJtOlE3hZ5lzli8CZ5v4szM6zxSLzv5q4fpDUrCwpN2FGYfnBnzXuIPFBEkdpKdGw0sCZlJRc&#10;rxaNRFsCws7tdyjIiZv7OA1bBODyhJI/CbzrSezk02jmBHkQOvHMixzPj6/jqRfEQZY/pnTDOP13&#10;SqhPcRxOwkFMv+Xm2e85N5K0TMPoaFib4ujoRBIjwSUvbWs1Yc1gn5TCpP9QCmj32GgrWKPRQa16&#10;t9oBilHxSpR3IF0pQFkgQph3YNRCfsGoh9mRYvV5QyTFqHnNQf5m0IyGHI3VaBBewNUUa4wGc6GH&#10;gbTpJFvXgDw8MC6u4IlUzKr3IYvDw4J5YEkcZpcZOKf/1uthws5/AQAA//8DAFBLAwQUAAYACAAA&#10;ACEA6vpC4N4AAAAJAQAADwAAAGRycy9kb3ducmV2LnhtbEyPwU7DMAyG70i8Q2QkbixhgtCWptOE&#10;4ISE6MqBY9p4bbTGKU22lbcnnOBo+9Pv7y83ixvZCedgPSm4XQlgSJ03lnoFH83LTQYsRE1Gj55Q&#10;wTcG2FSXF6UujD9Tjadd7FkKoVBoBUOMU8F56AZ0Oqz8hJRuez87HdM499zM+pzC3cjXQkjutKX0&#10;YdATPg3YHXZHp2D7SfWz/Xpr3+t9bZsmF/QqD0pdXy3bR2ARl/gHw69+UocqObX+SCawUcE6zx8S&#10;quBOSmAJyHKRFq0Cmd0Dr0r+v0H1AwAA//8DAFBLAQItABQABgAIAAAAIQC2gziS/gAAAOEBAAAT&#10;AAAAAAAAAAAAAAAAAAAAAABbQ29udGVudF9UeXBlc10ueG1sUEsBAi0AFAAGAAgAAAAhADj9If/W&#10;AAAAlAEAAAsAAAAAAAAAAAAAAAAALwEAAF9yZWxzLy5yZWxzUEsBAi0AFAAGAAgAAAAhAOhHrHe6&#10;AgAAqQUAAA4AAAAAAAAAAAAAAAAALgIAAGRycy9lMm9Eb2MueG1sUEsBAi0AFAAGAAgAAAAhAOr6&#10;QuDeAAAACQEAAA8AAAAAAAAAAAAAAAAAFAUAAGRycy9kb3ducmV2LnhtbFBLBQYAAAAABAAEAPMA&#10;AAAfBgAAAAA=&#10;" filled="f" stroked="f">
              <v:textbox inset="0,0,0,0">
                <w:txbxContent>
                  <w:p w:rsidR="00B73877" w:rsidRDefault="00B73877">
                    <w:pPr>
                      <w:spacing w:before="14"/>
                      <w:ind w:left="20"/>
                      <w:rPr>
                        <w:i/>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77" w:rsidRDefault="00BA2466">
    <w:pPr>
      <w:pStyle w:val="a3"/>
      <w:spacing w:line="14" w:lineRule="auto"/>
      <w:ind w:left="0" w:firstLine="0"/>
      <w:jc w:val="left"/>
    </w:pPr>
    <w:r>
      <w:rPr>
        <w:noProof/>
        <w:lang w:eastAsia="ru-RU"/>
      </w:rPr>
      <mc:AlternateContent>
        <mc:Choice Requires="wps">
          <w:drawing>
            <wp:anchor distT="0" distB="0" distL="114300" distR="114300" simplePos="0" relativeHeight="487439872" behindDoc="1" locked="0" layoutInCell="1" allowOverlap="1" wp14:anchorId="48B523C2" wp14:editId="6829B452">
              <wp:simplePos x="0" y="0"/>
              <wp:positionH relativeFrom="page">
                <wp:posOffset>2119630</wp:posOffset>
              </wp:positionH>
              <wp:positionV relativeFrom="page">
                <wp:posOffset>295910</wp:posOffset>
              </wp:positionV>
              <wp:extent cx="3752850" cy="13906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77" w:rsidRDefault="00B73877">
                          <w:pPr>
                            <w:spacing w:before="14"/>
                            <w:ind w:left="2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523C2" id="_x0000_t202" coordsize="21600,21600" o:spt="202" path="m,l,21600r21600,l21600,xe">
              <v:stroke joinstyle="miter"/>
              <v:path gradientshapeok="t" o:connecttype="rect"/>
            </v:shapetype>
            <v:shape id="Поле 3" o:spid="_x0000_s1027" type="#_x0000_t202" style="position:absolute;margin-left:166.9pt;margin-top:23.3pt;width:295.5pt;height:10.95pt;z-index:-158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povQIAALAFAAAOAAAAZHJzL2Uyb0RvYy54bWysVF2OmzAQfq/UO1h+Z4EEEkBLqt0Qqkrb&#10;H2nbAzhgglWwqe2EbKuepafoU6WeIUfq2IRsdleVqrY8WIM9/ma+mc9z+WLfNmhHpWKCp9i/8DCi&#10;vBAl45sUf3ifOxFGShNekkZwmuI7qvCLxfNnl32X0ImoRVNSiQCEq6TvUlxr3SWuq4qatkRdiI5y&#10;OKyEbImGX7lxS0l6QG8bd+J5M7cXsuykKKhSsJsNh3hh8auKFvptVSmqUZNiyE3bVdp1bVZ3cUmS&#10;jSRdzYpjGuQvsmgJ4xD0BJURTdBWsidQLSukUKLSF4VoXVFVrKCWA7DxvUdsbmvSUcsFiqO6U5nU&#10;/4Mt3uzeScTKFE8x4qSFFh2+HX4efhy+o6mpTt+pBJxuO3DT+2uxhy5bpqq7EcVHhbhY1oRv6JWU&#10;oq8pKSE739x0z64OOMqArPvXooQwZKuFBdpXsjWlg2IgQIcu3Z06Q/caFbA5nYeTKISjAs78aezN&#10;QhuCJOPtTir9kooWGSPFEjpv0cnuRmmTDUlGFxOMi5w1je1+wx9sgOOwA7HhqjkzWdhmfom9eBWt&#10;osAJJrOVE3hZ5lzly8CZ5f48zKbZcpn5X01cP0hqVpaUmzCjsPzgzxp3lPggiZO0lGhYaeBMSkpu&#10;1stGoh0BYef2OxbkzM19mIYtAnB5RMmfBN71JHbyWTR3gjwInXjuRY7nx9fxzAviIMsfUrphnP47&#10;JdSnOA4n4SCm33Lz7PeUG0lapmF0NKxNcXRyIomR4IqXtrWasGawz0ph0r8vBbR7bLQVrNHooFa9&#10;X+/ty7BqNmJei/IOFCwFCAy0CGMPjFrIzxj1MEJSrD5tiaQYNa84vAIzb0ZDjsZ6NAgv4GqKNUaD&#10;udTDXNp2km1qQB7eGRdX8FIqZkV8n8XxfcFYsFyOI8zMnfN/63U/aBe/AAAA//8DAFBLAwQUAAYA&#10;CAAAACEADFRhw98AAAAJAQAADwAAAGRycy9kb3ducmV2LnhtbEyPwU7DMBBE70j8g7VI3KhDU6I2&#10;xKkqBCckRBoOHJ14m1iN1yF22/D3LCc47uxo5k2xnd0gzjgF60nB/SIBgdR6Y6lT8FG/3K1BhKjJ&#10;6METKvjGANvy+qrQufEXqvC8j53gEAq5VtDHOOZShrZHp8PCj0j8O/jJ6cjn1Ekz6QuHu0EukyST&#10;Tlvihl6P+NRje9yfnILdJ1XP9uutea8Ola3rTUKv2VGp25t59wgi4hz/zPCLz+hQMlPjT2SCGBSk&#10;acroUcEqy0CwYbNcsdAoyNYPIMtC/l9Q/gAAAP//AwBQSwECLQAUAAYACAAAACEAtoM4kv4AAADh&#10;AQAAEwAAAAAAAAAAAAAAAAAAAAAAW0NvbnRlbnRfVHlwZXNdLnhtbFBLAQItABQABgAIAAAAIQA4&#10;/SH/1gAAAJQBAAALAAAAAAAAAAAAAAAAAC8BAABfcmVscy8ucmVsc1BLAQItABQABgAIAAAAIQBY&#10;qLpovQIAALAFAAAOAAAAAAAAAAAAAAAAAC4CAABkcnMvZTJvRG9jLnhtbFBLAQItABQABgAIAAAA&#10;IQAMVGHD3wAAAAkBAAAPAAAAAAAAAAAAAAAAABcFAABkcnMvZG93bnJldi54bWxQSwUGAAAAAAQA&#10;BADzAAAAIwYAAAAA&#10;" filled="f" stroked="f">
              <v:textbox inset="0,0,0,0">
                <w:txbxContent>
                  <w:p w:rsidR="00B73877" w:rsidRDefault="00B73877">
                    <w:pPr>
                      <w:spacing w:before="14"/>
                      <w:ind w:left="20"/>
                      <w:rPr>
                        <w:i/>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4618"/>
    <w:multiLevelType w:val="hybridMultilevel"/>
    <w:tmpl w:val="766A2762"/>
    <w:lvl w:ilvl="0" w:tplc="5A48F112">
      <w:numFmt w:val="bullet"/>
      <w:lvlText w:val=""/>
      <w:lvlJc w:val="left"/>
      <w:pPr>
        <w:ind w:left="460" w:hanging="147"/>
      </w:pPr>
      <w:rPr>
        <w:rFonts w:ascii="Symbol" w:eastAsia="Symbol" w:hAnsi="Symbol" w:cs="Symbol" w:hint="default"/>
        <w:w w:val="99"/>
        <w:sz w:val="20"/>
        <w:szCs w:val="20"/>
        <w:lang w:val="ru-RU" w:eastAsia="en-US" w:bidi="ar-SA"/>
      </w:rPr>
    </w:lvl>
    <w:lvl w:ilvl="1" w:tplc="F4482B66">
      <w:numFmt w:val="bullet"/>
      <w:lvlText w:val="•"/>
      <w:lvlJc w:val="left"/>
      <w:pPr>
        <w:ind w:left="1492" w:hanging="147"/>
      </w:pPr>
      <w:rPr>
        <w:rFonts w:hint="default"/>
        <w:lang w:val="ru-RU" w:eastAsia="en-US" w:bidi="ar-SA"/>
      </w:rPr>
    </w:lvl>
    <w:lvl w:ilvl="2" w:tplc="5CA0BE0C">
      <w:numFmt w:val="bullet"/>
      <w:lvlText w:val="•"/>
      <w:lvlJc w:val="left"/>
      <w:pPr>
        <w:ind w:left="2525" w:hanging="147"/>
      </w:pPr>
      <w:rPr>
        <w:rFonts w:hint="default"/>
        <w:lang w:val="ru-RU" w:eastAsia="en-US" w:bidi="ar-SA"/>
      </w:rPr>
    </w:lvl>
    <w:lvl w:ilvl="3" w:tplc="45542D02">
      <w:numFmt w:val="bullet"/>
      <w:lvlText w:val="•"/>
      <w:lvlJc w:val="left"/>
      <w:pPr>
        <w:ind w:left="3557" w:hanging="147"/>
      </w:pPr>
      <w:rPr>
        <w:rFonts w:hint="default"/>
        <w:lang w:val="ru-RU" w:eastAsia="en-US" w:bidi="ar-SA"/>
      </w:rPr>
    </w:lvl>
    <w:lvl w:ilvl="4" w:tplc="F6781BA2">
      <w:numFmt w:val="bullet"/>
      <w:lvlText w:val="•"/>
      <w:lvlJc w:val="left"/>
      <w:pPr>
        <w:ind w:left="4590" w:hanging="147"/>
      </w:pPr>
      <w:rPr>
        <w:rFonts w:hint="default"/>
        <w:lang w:val="ru-RU" w:eastAsia="en-US" w:bidi="ar-SA"/>
      </w:rPr>
    </w:lvl>
    <w:lvl w:ilvl="5" w:tplc="64907726">
      <w:numFmt w:val="bullet"/>
      <w:lvlText w:val="•"/>
      <w:lvlJc w:val="left"/>
      <w:pPr>
        <w:ind w:left="5623" w:hanging="147"/>
      </w:pPr>
      <w:rPr>
        <w:rFonts w:hint="default"/>
        <w:lang w:val="ru-RU" w:eastAsia="en-US" w:bidi="ar-SA"/>
      </w:rPr>
    </w:lvl>
    <w:lvl w:ilvl="6" w:tplc="5B04348A">
      <w:numFmt w:val="bullet"/>
      <w:lvlText w:val="•"/>
      <w:lvlJc w:val="left"/>
      <w:pPr>
        <w:ind w:left="6655" w:hanging="147"/>
      </w:pPr>
      <w:rPr>
        <w:rFonts w:hint="default"/>
        <w:lang w:val="ru-RU" w:eastAsia="en-US" w:bidi="ar-SA"/>
      </w:rPr>
    </w:lvl>
    <w:lvl w:ilvl="7" w:tplc="E190DCD6">
      <w:numFmt w:val="bullet"/>
      <w:lvlText w:val="•"/>
      <w:lvlJc w:val="left"/>
      <w:pPr>
        <w:ind w:left="7688" w:hanging="147"/>
      </w:pPr>
      <w:rPr>
        <w:rFonts w:hint="default"/>
        <w:lang w:val="ru-RU" w:eastAsia="en-US" w:bidi="ar-SA"/>
      </w:rPr>
    </w:lvl>
    <w:lvl w:ilvl="8" w:tplc="A8042B5A">
      <w:numFmt w:val="bullet"/>
      <w:lvlText w:val="•"/>
      <w:lvlJc w:val="left"/>
      <w:pPr>
        <w:ind w:left="8721" w:hanging="147"/>
      </w:pPr>
      <w:rPr>
        <w:rFonts w:hint="default"/>
        <w:lang w:val="ru-RU" w:eastAsia="en-US" w:bidi="ar-SA"/>
      </w:rPr>
    </w:lvl>
  </w:abstractNum>
  <w:abstractNum w:abstractNumId="1" w15:restartNumberingAfterBreak="0">
    <w:nsid w:val="29142CF4"/>
    <w:multiLevelType w:val="hybridMultilevel"/>
    <w:tmpl w:val="7E82C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531275"/>
    <w:multiLevelType w:val="hybridMultilevel"/>
    <w:tmpl w:val="8470297C"/>
    <w:lvl w:ilvl="0" w:tplc="E9145818">
      <w:start w:val="1"/>
      <w:numFmt w:val="decimal"/>
      <w:lvlText w:val="%1."/>
      <w:lvlJc w:val="left"/>
      <w:pPr>
        <w:ind w:left="460" w:hanging="193"/>
      </w:pPr>
      <w:rPr>
        <w:rFonts w:ascii="Times New Roman" w:eastAsia="Times New Roman" w:hAnsi="Times New Roman" w:cs="Times New Roman" w:hint="default"/>
        <w:spacing w:val="-2"/>
        <w:w w:val="99"/>
        <w:sz w:val="20"/>
        <w:szCs w:val="20"/>
        <w:lang w:val="ru-RU" w:eastAsia="en-US" w:bidi="ar-SA"/>
      </w:rPr>
    </w:lvl>
    <w:lvl w:ilvl="1" w:tplc="19CC2E10">
      <w:numFmt w:val="bullet"/>
      <w:lvlText w:val="•"/>
      <w:lvlJc w:val="left"/>
      <w:pPr>
        <w:ind w:left="1492" w:hanging="193"/>
      </w:pPr>
      <w:rPr>
        <w:rFonts w:hint="default"/>
        <w:lang w:val="ru-RU" w:eastAsia="en-US" w:bidi="ar-SA"/>
      </w:rPr>
    </w:lvl>
    <w:lvl w:ilvl="2" w:tplc="64EC2032">
      <w:numFmt w:val="bullet"/>
      <w:lvlText w:val="•"/>
      <w:lvlJc w:val="left"/>
      <w:pPr>
        <w:ind w:left="2525" w:hanging="193"/>
      </w:pPr>
      <w:rPr>
        <w:rFonts w:hint="default"/>
        <w:lang w:val="ru-RU" w:eastAsia="en-US" w:bidi="ar-SA"/>
      </w:rPr>
    </w:lvl>
    <w:lvl w:ilvl="3" w:tplc="A0DA5C30">
      <w:numFmt w:val="bullet"/>
      <w:lvlText w:val="•"/>
      <w:lvlJc w:val="left"/>
      <w:pPr>
        <w:ind w:left="3557" w:hanging="193"/>
      </w:pPr>
      <w:rPr>
        <w:rFonts w:hint="default"/>
        <w:lang w:val="ru-RU" w:eastAsia="en-US" w:bidi="ar-SA"/>
      </w:rPr>
    </w:lvl>
    <w:lvl w:ilvl="4" w:tplc="F1281568">
      <w:numFmt w:val="bullet"/>
      <w:lvlText w:val="•"/>
      <w:lvlJc w:val="left"/>
      <w:pPr>
        <w:ind w:left="4590" w:hanging="193"/>
      </w:pPr>
      <w:rPr>
        <w:rFonts w:hint="default"/>
        <w:lang w:val="ru-RU" w:eastAsia="en-US" w:bidi="ar-SA"/>
      </w:rPr>
    </w:lvl>
    <w:lvl w:ilvl="5" w:tplc="B810CFEC">
      <w:numFmt w:val="bullet"/>
      <w:lvlText w:val="•"/>
      <w:lvlJc w:val="left"/>
      <w:pPr>
        <w:ind w:left="5623" w:hanging="193"/>
      </w:pPr>
      <w:rPr>
        <w:rFonts w:hint="default"/>
        <w:lang w:val="ru-RU" w:eastAsia="en-US" w:bidi="ar-SA"/>
      </w:rPr>
    </w:lvl>
    <w:lvl w:ilvl="6" w:tplc="29CE43F0">
      <w:numFmt w:val="bullet"/>
      <w:lvlText w:val="•"/>
      <w:lvlJc w:val="left"/>
      <w:pPr>
        <w:ind w:left="6655" w:hanging="193"/>
      </w:pPr>
      <w:rPr>
        <w:rFonts w:hint="default"/>
        <w:lang w:val="ru-RU" w:eastAsia="en-US" w:bidi="ar-SA"/>
      </w:rPr>
    </w:lvl>
    <w:lvl w:ilvl="7" w:tplc="C0DAEDD6">
      <w:numFmt w:val="bullet"/>
      <w:lvlText w:val="•"/>
      <w:lvlJc w:val="left"/>
      <w:pPr>
        <w:ind w:left="7688" w:hanging="193"/>
      </w:pPr>
      <w:rPr>
        <w:rFonts w:hint="default"/>
        <w:lang w:val="ru-RU" w:eastAsia="en-US" w:bidi="ar-SA"/>
      </w:rPr>
    </w:lvl>
    <w:lvl w:ilvl="8" w:tplc="D2049582">
      <w:numFmt w:val="bullet"/>
      <w:lvlText w:val="•"/>
      <w:lvlJc w:val="left"/>
      <w:pPr>
        <w:ind w:left="8721" w:hanging="193"/>
      </w:pPr>
      <w:rPr>
        <w:rFonts w:hint="default"/>
        <w:lang w:val="ru-RU" w:eastAsia="en-US" w:bidi="ar-SA"/>
      </w:rPr>
    </w:lvl>
  </w:abstractNum>
  <w:abstractNum w:abstractNumId="3" w15:restartNumberingAfterBreak="0">
    <w:nsid w:val="69C214F9"/>
    <w:multiLevelType w:val="hybridMultilevel"/>
    <w:tmpl w:val="A12E0698"/>
    <w:lvl w:ilvl="0" w:tplc="0419000F">
      <w:start w:val="1"/>
      <w:numFmt w:val="decimal"/>
      <w:lvlText w:val="%1."/>
      <w:lvlJc w:val="left"/>
      <w:pPr>
        <w:ind w:left="1061" w:hanging="360"/>
      </w:p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4" w15:restartNumberingAfterBreak="0">
    <w:nsid w:val="722A06BF"/>
    <w:multiLevelType w:val="hybridMultilevel"/>
    <w:tmpl w:val="0318E6CA"/>
    <w:lvl w:ilvl="0" w:tplc="745A3B52">
      <w:start w:val="1"/>
      <w:numFmt w:val="decimal"/>
      <w:lvlText w:val="%1."/>
      <w:lvlJc w:val="left"/>
      <w:pPr>
        <w:ind w:left="460" w:hanging="236"/>
        <w:jc w:val="right"/>
      </w:pPr>
      <w:rPr>
        <w:rFonts w:ascii="Times New Roman" w:eastAsia="Times New Roman" w:hAnsi="Times New Roman" w:cs="Times New Roman" w:hint="default"/>
        <w:spacing w:val="-2"/>
        <w:w w:val="99"/>
        <w:sz w:val="20"/>
        <w:szCs w:val="20"/>
        <w:lang w:val="ru-RU" w:eastAsia="en-US" w:bidi="ar-SA"/>
      </w:rPr>
    </w:lvl>
    <w:lvl w:ilvl="1" w:tplc="28F6BC0C">
      <w:numFmt w:val="bullet"/>
      <w:lvlText w:val="•"/>
      <w:lvlJc w:val="left"/>
      <w:pPr>
        <w:ind w:left="1492" w:hanging="236"/>
      </w:pPr>
      <w:rPr>
        <w:rFonts w:hint="default"/>
        <w:lang w:val="ru-RU" w:eastAsia="en-US" w:bidi="ar-SA"/>
      </w:rPr>
    </w:lvl>
    <w:lvl w:ilvl="2" w:tplc="CF78DC62">
      <w:numFmt w:val="bullet"/>
      <w:lvlText w:val="•"/>
      <w:lvlJc w:val="left"/>
      <w:pPr>
        <w:ind w:left="2525" w:hanging="236"/>
      </w:pPr>
      <w:rPr>
        <w:rFonts w:hint="default"/>
        <w:lang w:val="ru-RU" w:eastAsia="en-US" w:bidi="ar-SA"/>
      </w:rPr>
    </w:lvl>
    <w:lvl w:ilvl="3" w:tplc="3FC4BC7A">
      <w:numFmt w:val="bullet"/>
      <w:lvlText w:val="•"/>
      <w:lvlJc w:val="left"/>
      <w:pPr>
        <w:ind w:left="3557" w:hanging="236"/>
      </w:pPr>
      <w:rPr>
        <w:rFonts w:hint="default"/>
        <w:lang w:val="ru-RU" w:eastAsia="en-US" w:bidi="ar-SA"/>
      </w:rPr>
    </w:lvl>
    <w:lvl w:ilvl="4" w:tplc="0E26286A">
      <w:numFmt w:val="bullet"/>
      <w:lvlText w:val="•"/>
      <w:lvlJc w:val="left"/>
      <w:pPr>
        <w:ind w:left="4590" w:hanging="236"/>
      </w:pPr>
      <w:rPr>
        <w:rFonts w:hint="default"/>
        <w:lang w:val="ru-RU" w:eastAsia="en-US" w:bidi="ar-SA"/>
      </w:rPr>
    </w:lvl>
    <w:lvl w:ilvl="5" w:tplc="F7262B1E">
      <w:numFmt w:val="bullet"/>
      <w:lvlText w:val="•"/>
      <w:lvlJc w:val="left"/>
      <w:pPr>
        <w:ind w:left="5623" w:hanging="236"/>
      </w:pPr>
      <w:rPr>
        <w:rFonts w:hint="default"/>
        <w:lang w:val="ru-RU" w:eastAsia="en-US" w:bidi="ar-SA"/>
      </w:rPr>
    </w:lvl>
    <w:lvl w:ilvl="6" w:tplc="8000FAC0">
      <w:numFmt w:val="bullet"/>
      <w:lvlText w:val="•"/>
      <w:lvlJc w:val="left"/>
      <w:pPr>
        <w:ind w:left="6655" w:hanging="236"/>
      </w:pPr>
      <w:rPr>
        <w:rFonts w:hint="default"/>
        <w:lang w:val="ru-RU" w:eastAsia="en-US" w:bidi="ar-SA"/>
      </w:rPr>
    </w:lvl>
    <w:lvl w:ilvl="7" w:tplc="5518CC8E">
      <w:numFmt w:val="bullet"/>
      <w:lvlText w:val="•"/>
      <w:lvlJc w:val="left"/>
      <w:pPr>
        <w:ind w:left="7688" w:hanging="236"/>
      </w:pPr>
      <w:rPr>
        <w:rFonts w:hint="default"/>
        <w:lang w:val="ru-RU" w:eastAsia="en-US" w:bidi="ar-SA"/>
      </w:rPr>
    </w:lvl>
    <w:lvl w:ilvl="8" w:tplc="0DAA9286">
      <w:numFmt w:val="bullet"/>
      <w:lvlText w:val="•"/>
      <w:lvlJc w:val="left"/>
      <w:pPr>
        <w:ind w:left="8721" w:hanging="236"/>
      </w:pPr>
      <w:rPr>
        <w:rFonts w:hint="default"/>
        <w:lang w:val="ru-RU" w:eastAsia="en-US" w:bidi="ar-S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77"/>
    <w:rsid w:val="00002E8B"/>
    <w:rsid w:val="000707F7"/>
    <w:rsid w:val="00070F78"/>
    <w:rsid w:val="00074055"/>
    <w:rsid w:val="00077353"/>
    <w:rsid w:val="000A0013"/>
    <w:rsid w:val="00113EF0"/>
    <w:rsid w:val="0012302A"/>
    <w:rsid w:val="00164A20"/>
    <w:rsid w:val="001C119F"/>
    <w:rsid w:val="00203A96"/>
    <w:rsid w:val="00244329"/>
    <w:rsid w:val="0025275B"/>
    <w:rsid w:val="002531B2"/>
    <w:rsid w:val="002718C0"/>
    <w:rsid w:val="0028245C"/>
    <w:rsid w:val="00297D54"/>
    <w:rsid w:val="002E6710"/>
    <w:rsid w:val="002F103A"/>
    <w:rsid w:val="002F365D"/>
    <w:rsid w:val="00301D35"/>
    <w:rsid w:val="003370A0"/>
    <w:rsid w:val="00342FF2"/>
    <w:rsid w:val="003A5DF6"/>
    <w:rsid w:val="003E4BD2"/>
    <w:rsid w:val="0040664C"/>
    <w:rsid w:val="00462014"/>
    <w:rsid w:val="00473356"/>
    <w:rsid w:val="00482E5D"/>
    <w:rsid w:val="0048377D"/>
    <w:rsid w:val="004872BB"/>
    <w:rsid w:val="004A4C56"/>
    <w:rsid w:val="004E7AAA"/>
    <w:rsid w:val="004F1B05"/>
    <w:rsid w:val="0053244A"/>
    <w:rsid w:val="00541AE8"/>
    <w:rsid w:val="00575F01"/>
    <w:rsid w:val="005F1C70"/>
    <w:rsid w:val="006134A4"/>
    <w:rsid w:val="00637B8A"/>
    <w:rsid w:val="00647040"/>
    <w:rsid w:val="00663CAA"/>
    <w:rsid w:val="00685CBE"/>
    <w:rsid w:val="0071776B"/>
    <w:rsid w:val="00757A69"/>
    <w:rsid w:val="007E10B5"/>
    <w:rsid w:val="007F300A"/>
    <w:rsid w:val="007F30D5"/>
    <w:rsid w:val="0082467D"/>
    <w:rsid w:val="008275AA"/>
    <w:rsid w:val="00863FEC"/>
    <w:rsid w:val="008E219D"/>
    <w:rsid w:val="009342B5"/>
    <w:rsid w:val="0095263E"/>
    <w:rsid w:val="00971BC8"/>
    <w:rsid w:val="0098776F"/>
    <w:rsid w:val="009B0D82"/>
    <w:rsid w:val="00A0122C"/>
    <w:rsid w:val="00A02670"/>
    <w:rsid w:val="00A51C4E"/>
    <w:rsid w:val="00A5233F"/>
    <w:rsid w:val="00A63B65"/>
    <w:rsid w:val="00A70537"/>
    <w:rsid w:val="00A73670"/>
    <w:rsid w:val="00AA714D"/>
    <w:rsid w:val="00AD1421"/>
    <w:rsid w:val="00B4353F"/>
    <w:rsid w:val="00B66D9C"/>
    <w:rsid w:val="00B702DB"/>
    <w:rsid w:val="00B73877"/>
    <w:rsid w:val="00BA2466"/>
    <w:rsid w:val="00BE5ACB"/>
    <w:rsid w:val="00C02BF3"/>
    <w:rsid w:val="00C16BAD"/>
    <w:rsid w:val="00C5460D"/>
    <w:rsid w:val="00C70F89"/>
    <w:rsid w:val="00C725F7"/>
    <w:rsid w:val="00C871FD"/>
    <w:rsid w:val="00D13503"/>
    <w:rsid w:val="00D3401D"/>
    <w:rsid w:val="00D34FFA"/>
    <w:rsid w:val="00D37F1A"/>
    <w:rsid w:val="00D920E9"/>
    <w:rsid w:val="00DC09C3"/>
    <w:rsid w:val="00EE0AC3"/>
    <w:rsid w:val="00F058D7"/>
    <w:rsid w:val="00F4353E"/>
    <w:rsid w:val="00F7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843912-7437-4C23-89AA-1E058A0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28" w:lineRule="exact"/>
      <w:ind w:left="460"/>
      <w:outlineLvl w:val="0"/>
    </w:pPr>
    <w:rPr>
      <w:b/>
      <w:bCs/>
      <w:sz w:val="20"/>
      <w:szCs w:val="20"/>
    </w:rPr>
  </w:style>
  <w:style w:type="paragraph" w:styleId="2">
    <w:name w:val="heading 2"/>
    <w:basedOn w:val="a"/>
    <w:next w:val="a"/>
    <w:link w:val="20"/>
    <w:uiPriority w:val="9"/>
    <w:semiHidden/>
    <w:unhideWhenUsed/>
    <w:qFormat/>
    <w:rsid w:val="00EE0A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E0A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60" w:firstLine="341"/>
      <w:jc w:val="both"/>
    </w:pPr>
    <w:rPr>
      <w:sz w:val="20"/>
      <w:szCs w:val="20"/>
    </w:rPr>
  </w:style>
  <w:style w:type="paragraph" w:styleId="a5">
    <w:name w:val="List Paragraph"/>
    <w:basedOn w:val="a"/>
    <w:uiPriority w:val="34"/>
    <w:qFormat/>
    <w:pPr>
      <w:ind w:left="460" w:firstLine="341"/>
      <w:jc w:val="both"/>
    </w:pPr>
  </w:style>
  <w:style w:type="paragraph" w:customStyle="1" w:styleId="TableParagraph">
    <w:name w:val="Table Paragraph"/>
    <w:basedOn w:val="a"/>
    <w:uiPriority w:val="1"/>
    <w:qFormat/>
    <w:pPr>
      <w:spacing w:line="208" w:lineRule="exact"/>
      <w:ind w:left="200"/>
    </w:pPr>
  </w:style>
  <w:style w:type="paragraph" w:styleId="a6">
    <w:name w:val="header"/>
    <w:basedOn w:val="a"/>
    <w:link w:val="a7"/>
    <w:uiPriority w:val="99"/>
    <w:unhideWhenUsed/>
    <w:rsid w:val="00A02670"/>
    <w:pPr>
      <w:tabs>
        <w:tab w:val="center" w:pos="4677"/>
        <w:tab w:val="right" w:pos="9355"/>
      </w:tabs>
    </w:pPr>
  </w:style>
  <w:style w:type="character" w:customStyle="1" w:styleId="a7">
    <w:name w:val="Верхний колонтитул Знак"/>
    <w:basedOn w:val="a0"/>
    <w:link w:val="a6"/>
    <w:uiPriority w:val="99"/>
    <w:rsid w:val="00A02670"/>
    <w:rPr>
      <w:rFonts w:ascii="Times New Roman" w:eastAsia="Times New Roman" w:hAnsi="Times New Roman" w:cs="Times New Roman"/>
      <w:lang w:val="ru-RU"/>
    </w:rPr>
  </w:style>
  <w:style w:type="paragraph" w:styleId="a8">
    <w:name w:val="footer"/>
    <w:basedOn w:val="a"/>
    <w:link w:val="a9"/>
    <w:uiPriority w:val="99"/>
    <w:unhideWhenUsed/>
    <w:rsid w:val="00A02670"/>
    <w:pPr>
      <w:tabs>
        <w:tab w:val="center" w:pos="4677"/>
        <w:tab w:val="right" w:pos="9355"/>
      </w:tabs>
    </w:pPr>
  </w:style>
  <w:style w:type="character" w:customStyle="1" w:styleId="a9">
    <w:name w:val="Нижний колонтитул Знак"/>
    <w:basedOn w:val="a0"/>
    <w:link w:val="a8"/>
    <w:uiPriority w:val="99"/>
    <w:rsid w:val="00A02670"/>
    <w:rPr>
      <w:rFonts w:ascii="Times New Roman" w:eastAsia="Times New Roman" w:hAnsi="Times New Roman" w:cs="Times New Roman"/>
      <w:lang w:val="ru-RU"/>
    </w:rPr>
  </w:style>
  <w:style w:type="paragraph" w:styleId="aa">
    <w:name w:val="Balloon Text"/>
    <w:basedOn w:val="a"/>
    <w:link w:val="ab"/>
    <w:uiPriority w:val="99"/>
    <w:semiHidden/>
    <w:unhideWhenUsed/>
    <w:rsid w:val="00164A20"/>
    <w:rPr>
      <w:rFonts w:ascii="Tahoma" w:hAnsi="Tahoma" w:cs="Tahoma"/>
      <w:sz w:val="16"/>
      <w:szCs w:val="16"/>
    </w:rPr>
  </w:style>
  <w:style w:type="character" w:customStyle="1" w:styleId="ab">
    <w:name w:val="Текст выноски Знак"/>
    <w:basedOn w:val="a0"/>
    <w:link w:val="aa"/>
    <w:uiPriority w:val="99"/>
    <w:semiHidden/>
    <w:rsid w:val="00164A20"/>
    <w:rPr>
      <w:rFonts w:ascii="Tahoma" w:eastAsia="Times New Roman" w:hAnsi="Tahoma" w:cs="Tahoma"/>
      <w:sz w:val="16"/>
      <w:szCs w:val="16"/>
      <w:lang w:val="ru-RU"/>
    </w:rPr>
  </w:style>
  <w:style w:type="character" w:customStyle="1" w:styleId="a4">
    <w:name w:val="Основной текст Знак"/>
    <w:basedOn w:val="a0"/>
    <w:link w:val="a3"/>
    <w:uiPriority w:val="1"/>
    <w:rsid w:val="00C16BAD"/>
    <w:rPr>
      <w:rFonts w:ascii="Times New Roman" w:eastAsia="Times New Roman" w:hAnsi="Times New Roman" w:cs="Times New Roman"/>
      <w:sz w:val="20"/>
      <w:szCs w:val="20"/>
      <w:lang w:val="ru-RU"/>
    </w:rPr>
  </w:style>
  <w:style w:type="paragraph" w:styleId="HTML">
    <w:name w:val="HTML Preformatted"/>
    <w:basedOn w:val="a"/>
    <w:link w:val="HTML0"/>
    <w:uiPriority w:val="99"/>
    <w:semiHidden/>
    <w:unhideWhenUsed/>
    <w:rsid w:val="00BA2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BA2466"/>
    <w:rPr>
      <w:rFonts w:ascii="Courier New" w:eastAsia="Times New Roman" w:hAnsi="Courier New" w:cs="Courier New"/>
      <w:sz w:val="20"/>
      <w:szCs w:val="20"/>
      <w:lang w:val="uk-UA" w:eastAsia="uk-UA"/>
    </w:rPr>
  </w:style>
  <w:style w:type="character" w:customStyle="1" w:styleId="y2iqfc">
    <w:name w:val="y2iqfc"/>
    <w:basedOn w:val="a0"/>
    <w:rsid w:val="00BA2466"/>
  </w:style>
  <w:style w:type="character" w:styleId="ac">
    <w:name w:val="Hyperlink"/>
    <w:basedOn w:val="a0"/>
    <w:uiPriority w:val="99"/>
    <w:unhideWhenUsed/>
    <w:rsid w:val="00D37F1A"/>
    <w:rPr>
      <w:color w:val="0000FF" w:themeColor="hyperlink"/>
      <w:u w:val="single"/>
    </w:rPr>
  </w:style>
  <w:style w:type="character" w:styleId="ad">
    <w:name w:val="FollowedHyperlink"/>
    <w:basedOn w:val="a0"/>
    <w:uiPriority w:val="99"/>
    <w:semiHidden/>
    <w:unhideWhenUsed/>
    <w:rsid w:val="00685CBE"/>
    <w:rPr>
      <w:color w:val="800080" w:themeColor="followedHyperlink"/>
      <w:u w:val="single"/>
    </w:rPr>
  </w:style>
  <w:style w:type="character" w:customStyle="1" w:styleId="20">
    <w:name w:val="Заголовок 2 Знак"/>
    <w:basedOn w:val="a0"/>
    <w:link w:val="2"/>
    <w:uiPriority w:val="9"/>
    <w:semiHidden/>
    <w:rsid w:val="00EE0AC3"/>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EE0AC3"/>
    <w:rPr>
      <w:rFonts w:asciiTheme="majorHAnsi" w:eastAsiaTheme="majorEastAsia" w:hAnsiTheme="majorHAnsi" w:cstheme="majorBidi"/>
      <w:color w:val="243F60" w:themeColor="accent1" w:themeShade="7F"/>
      <w:sz w:val="24"/>
      <w:szCs w:val="24"/>
      <w:lang w:val="ru-RU"/>
    </w:rPr>
  </w:style>
  <w:style w:type="character" w:styleId="ae">
    <w:name w:val="Strong"/>
    <w:basedOn w:val="a0"/>
    <w:uiPriority w:val="22"/>
    <w:qFormat/>
    <w:rsid w:val="00337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48548">
      <w:bodyDiv w:val="1"/>
      <w:marLeft w:val="0"/>
      <w:marRight w:val="0"/>
      <w:marTop w:val="0"/>
      <w:marBottom w:val="0"/>
      <w:divBdr>
        <w:top w:val="none" w:sz="0" w:space="0" w:color="auto"/>
        <w:left w:val="none" w:sz="0" w:space="0" w:color="auto"/>
        <w:bottom w:val="none" w:sz="0" w:space="0" w:color="auto"/>
        <w:right w:val="none" w:sz="0" w:space="0" w:color="auto"/>
      </w:divBdr>
      <w:divsChild>
        <w:div w:id="2032097860">
          <w:marLeft w:val="0"/>
          <w:marRight w:val="0"/>
          <w:marTop w:val="0"/>
          <w:marBottom w:val="0"/>
          <w:divBdr>
            <w:top w:val="none" w:sz="0" w:space="0" w:color="auto"/>
            <w:left w:val="none" w:sz="0" w:space="0" w:color="auto"/>
            <w:bottom w:val="none" w:sz="0" w:space="0" w:color="auto"/>
            <w:right w:val="none" w:sz="0" w:space="0" w:color="auto"/>
          </w:divBdr>
          <w:divsChild>
            <w:div w:id="787012">
              <w:marLeft w:val="0"/>
              <w:marRight w:val="0"/>
              <w:marTop w:val="0"/>
              <w:marBottom w:val="0"/>
              <w:divBdr>
                <w:top w:val="none" w:sz="0" w:space="0" w:color="auto"/>
                <w:left w:val="none" w:sz="0" w:space="0" w:color="auto"/>
                <w:bottom w:val="none" w:sz="0" w:space="0" w:color="auto"/>
                <w:right w:val="none" w:sz="0" w:space="0" w:color="auto"/>
              </w:divBdr>
            </w:div>
          </w:divsChild>
        </w:div>
        <w:div w:id="282464818">
          <w:marLeft w:val="0"/>
          <w:marRight w:val="0"/>
          <w:marTop w:val="450"/>
          <w:marBottom w:val="0"/>
          <w:divBdr>
            <w:top w:val="single" w:sz="6" w:space="4" w:color="9FB3BB"/>
            <w:left w:val="single" w:sz="6" w:space="4" w:color="9FB3BB"/>
            <w:bottom w:val="single" w:sz="6" w:space="4" w:color="9FB3BB"/>
            <w:right w:val="single" w:sz="6" w:space="4" w:color="9FB3BB"/>
          </w:divBdr>
        </w:div>
      </w:divsChild>
    </w:div>
    <w:div w:id="1182280726">
      <w:bodyDiv w:val="1"/>
      <w:marLeft w:val="0"/>
      <w:marRight w:val="0"/>
      <w:marTop w:val="0"/>
      <w:marBottom w:val="0"/>
      <w:divBdr>
        <w:top w:val="none" w:sz="0" w:space="0" w:color="auto"/>
        <w:left w:val="none" w:sz="0" w:space="0" w:color="auto"/>
        <w:bottom w:val="none" w:sz="0" w:space="0" w:color="auto"/>
        <w:right w:val="none" w:sz="0" w:space="0" w:color="auto"/>
      </w:divBdr>
    </w:div>
    <w:div w:id="1240939467">
      <w:bodyDiv w:val="1"/>
      <w:marLeft w:val="0"/>
      <w:marRight w:val="0"/>
      <w:marTop w:val="0"/>
      <w:marBottom w:val="0"/>
      <w:divBdr>
        <w:top w:val="none" w:sz="0" w:space="0" w:color="auto"/>
        <w:left w:val="none" w:sz="0" w:space="0" w:color="auto"/>
        <w:bottom w:val="none" w:sz="0" w:space="0" w:color="auto"/>
        <w:right w:val="none" w:sz="0" w:space="0" w:color="auto"/>
      </w:divBdr>
      <w:divsChild>
        <w:div w:id="1669019412">
          <w:marLeft w:val="0"/>
          <w:marRight w:val="0"/>
          <w:marTop w:val="0"/>
          <w:marBottom w:val="0"/>
          <w:divBdr>
            <w:top w:val="none" w:sz="0" w:space="0" w:color="auto"/>
            <w:left w:val="none" w:sz="0" w:space="0" w:color="auto"/>
            <w:bottom w:val="none" w:sz="0" w:space="0" w:color="auto"/>
            <w:right w:val="none" w:sz="0" w:space="0" w:color="auto"/>
          </w:divBdr>
          <w:divsChild>
            <w:div w:id="143132620">
              <w:marLeft w:val="0"/>
              <w:marRight w:val="0"/>
              <w:marTop w:val="0"/>
              <w:marBottom w:val="0"/>
              <w:divBdr>
                <w:top w:val="none" w:sz="0" w:space="0" w:color="auto"/>
                <w:left w:val="none" w:sz="0" w:space="0" w:color="auto"/>
                <w:bottom w:val="none" w:sz="0" w:space="0" w:color="auto"/>
                <w:right w:val="none" w:sz="0" w:space="0" w:color="auto"/>
              </w:divBdr>
              <w:divsChild>
                <w:div w:id="625697846">
                  <w:marLeft w:val="0"/>
                  <w:marRight w:val="0"/>
                  <w:marTop w:val="0"/>
                  <w:marBottom w:val="0"/>
                  <w:divBdr>
                    <w:top w:val="none" w:sz="0" w:space="0" w:color="auto"/>
                    <w:left w:val="none" w:sz="0" w:space="0" w:color="auto"/>
                    <w:bottom w:val="none" w:sz="0" w:space="0" w:color="auto"/>
                    <w:right w:val="none" w:sz="0" w:space="0" w:color="auto"/>
                  </w:divBdr>
                  <w:divsChild>
                    <w:div w:id="1191185960">
                      <w:marLeft w:val="0"/>
                      <w:marRight w:val="0"/>
                      <w:marTop w:val="0"/>
                      <w:marBottom w:val="0"/>
                      <w:divBdr>
                        <w:top w:val="none" w:sz="0" w:space="0" w:color="auto"/>
                        <w:left w:val="none" w:sz="0" w:space="0" w:color="auto"/>
                        <w:bottom w:val="none" w:sz="0" w:space="0" w:color="auto"/>
                        <w:right w:val="none" w:sz="0" w:space="0" w:color="auto"/>
                      </w:divBdr>
                      <w:divsChild>
                        <w:div w:id="1680277656">
                          <w:marLeft w:val="0"/>
                          <w:marRight w:val="0"/>
                          <w:marTop w:val="0"/>
                          <w:marBottom w:val="0"/>
                          <w:divBdr>
                            <w:top w:val="none" w:sz="0" w:space="0" w:color="auto"/>
                            <w:left w:val="none" w:sz="0" w:space="0" w:color="auto"/>
                            <w:bottom w:val="none" w:sz="0" w:space="0" w:color="auto"/>
                            <w:right w:val="none" w:sz="0" w:space="0" w:color="auto"/>
                          </w:divBdr>
                          <w:divsChild>
                            <w:div w:id="1982924102">
                              <w:marLeft w:val="0"/>
                              <w:marRight w:val="0"/>
                              <w:marTop w:val="0"/>
                              <w:marBottom w:val="0"/>
                              <w:divBdr>
                                <w:top w:val="none" w:sz="0" w:space="0" w:color="auto"/>
                                <w:left w:val="none" w:sz="0" w:space="0" w:color="auto"/>
                                <w:bottom w:val="none" w:sz="0" w:space="0" w:color="auto"/>
                                <w:right w:val="none" w:sz="0" w:space="0" w:color="auto"/>
                              </w:divBdr>
                              <w:divsChild>
                                <w:div w:id="1052189271">
                                  <w:marLeft w:val="0"/>
                                  <w:marRight w:val="0"/>
                                  <w:marTop w:val="0"/>
                                  <w:marBottom w:val="0"/>
                                  <w:divBdr>
                                    <w:top w:val="none" w:sz="0" w:space="0" w:color="auto"/>
                                    <w:left w:val="none" w:sz="0" w:space="0" w:color="auto"/>
                                    <w:bottom w:val="none" w:sz="0" w:space="0" w:color="auto"/>
                                    <w:right w:val="none" w:sz="0" w:space="0" w:color="auto"/>
                                  </w:divBdr>
                                  <w:divsChild>
                                    <w:div w:id="333193156">
                                      <w:marLeft w:val="0"/>
                                      <w:marRight w:val="0"/>
                                      <w:marTop w:val="0"/>
                                      <w:marBottom w:val="0"/>
                                      <w:divBdr>
                                        <w:top w:val="none" w:sz="0" w:space="0" w:color="auto"/>
                                        <w:left w:val="none" w:sz="0" w:space="0" w:color="auto"/>
                                        <w:bottom w:val="none" w:sz="0" w:space="0" w:color="auto"/>
                                        <w:right w:val="none" w:sz="0" w:space="0" w:color="auto"/>
                                      </w:divBdr>
                                      <w:divsChild>
                                        <w:div w:id="1013804270">
                                          <w:marLeft w:val="0"/>
                                          <w:marRight w:val="0"/>
                                          <w:marTop w:val="0"/>
                                          <w:marBottom w:val="0"/>
                                          <w:divBdr>
                                            <w:top w:val="none" w:sz="0" w:space="0" w:color="auto"/>
                                            <w:left w:val="none" w:sz="0" w:space="0" w:color="auto"/>
                                            <w:bottom w:val="none" w:sz="0" w:space="0" w:color="auto"/>
                                            <w:right w:val="none" w:sz="0" w:space="0" w:color="auto"/>
                                          </w:divBdr>
                                          <w:divsChild>
                                            <w:div w:id="275212190">
                                              <w:marLeft w:val="0"/>
                                              <w:marRight w:val="0"/>
                                              <w:marTop w:val="0"/>
                                              <w:marBottom w:val="0"/>
                                              <w:divBdr>
                                                <w:top w:val="none" w:sz="0" w:space="0" w:color="auto"/>
                                                <w:left w:val="none" w:sz="0" w:space="0" w:color="auto"/>
                                                <w:bottom w:val="none" w:sz="0" w:space="0" w:color="auto"/>
                                                <w:right w:val="none" w:sz="0" w:space="0" w:color="auto"/>
                                              </w:divBdr>
                                              <w:divsChild>
                                                <w:div w:id="2095083962">
                                                  <w:marLeft w:val="0"/>
                                                  <w:marRight w:val="0"/>
                                                  <w:marTop w:val="0"/>
                                                  <w:marBottom w:val="0"/>
                                                  <w:divBdr>
                                                    <w:top w:val="none" w:sz="0" w:space="0" w:color="auto"/>
                                                    <w:left w:val="none" w:sz="0" w:space="0" w:color="auto"/>
                                                    <w:bottom w:val="none" w:sz="0" w:space="0" w:color="auto"/>
                                                    <w:right w:val="none" w:sz="0" w:space="0" w:color="auto"/>
                                                  </w:divBdr>
                                                  <w:divsChild>
                                                    <w:div w:id="148255336">
                                                      <w:marLeft w:val="0"/>
                                                      <w:marRight w:val="0"/>
                                                      <w:marTop w:val="0"/>
                                                      <w:marBottom w:val="0"/>
                                                      <w:divBdr>
                                                        <w:top w:val="none" w:sz="0" w:space="0" w:color="auto"/>
                                                        <w:left w:val="none" w:sz="0" w:space="0" w:color="auto"/>
                                                        <w:bottom w:val="none" w:sz="0" w:space="0" w:color="auto"/>
                                                        <w:right w:val="none" w:sz="0" w:space="0" w:color="auto"/>
                                                      </w:divBdr>
                                                      <w:divsChild>
                                                        <w:div w:id="1107046717">
                                                          <w:marLeft w:val="0"/>
                                                          <w:marRight w:val="0"/>
                                                          <w:marTop w:val="0"/>
                                                          <w:marBottom w:val="0"/>
                                                          <w:divBdr>
                                                            <w:top w:val="none" w:sz="0" w:space="0" w:color="auto"/>
                                                            <w:left w:val="none" w:sz="0" w:space="0" w:color="auto"/>
                                                            <w:bottom w:val="none" w:sz="0" w:space="0" w:color="auto"/>
                                                            <w:right w:val="none" w:sz="0" w:space="0" w:color="auto"/>
                                                          </w:divBdr>
                                                        </w:div>
                                                      </w:divsChild>
                                                    </w:div>
                                                    <w:div w:id="424033525">
                                                      <w:marLeft w:val="0"/>
                                                      <w:marRight w:val="0"/>
                                                      <w:marTop w:val="0"/>
                                                      <w:marBottom w:val="0"/>
                                                      <w:divBdr>
                                                        <w:top w:val="none" w:sz="0" w:space="0" w:color="auto"/>
                                                        <w:left w:val="none" w:sz="0" w:space="0" w:color="auto"/>
                                                        <w:bottom w:val="none" w:sz="0" w:space="0" w:color="auto"/>
                                                        <w:right w:val="none" w:sz="0" w:space="0" w:color="auto"/>
                                                      </w:divBdr>
                                                      <w:divsChild>
                                                        <w:div w:id="1549949205">
                                                          <w:marLeft w:val="0"/>
                                                          <w:marRight w:val="0"/>
                                                          <w:marTop w:val="0"/>
                                                          <w:marBottom w:val="0"/>
                                                          <w:divBdr>
                                                            <w:top w:val="none" w:sz="0" w:space="0" w:color="auto"/>
                                                            <w:left w:val="none" w:sz="0" w:space="0" w:color="auto"/>
                                                            <w:bottom w:val="none" w:sz="0" w:space="0" w:color="auto"/>
                                                            <w:right w:val="none" w:sz="0" w:space="0" w:color="auto"/>
                                                          </w:divBdr>
                                                        </w:div>
                                                      </w:divsChild>
                                                    </w:div>
                                                    <w:div w:id="1092627209">
                                                      <w:marLeft w:val="0"/>
                                                      <w:marRight w:val="0"/>
                                                      <w:marTop w:val="0"/>
                                                      <w:marBottom w:val="0"/>
                                                      <w:divBdr>
                                                        <w:top w:val="none" w:sz="0" w:space="0" w:color="auto"/>
                                                        <w:left w:val="none" w:sz="0" w:space="0" w:color="auto"/>
                                                        <w:bottom w:val="none" w:sz="0" w:space="0" w:color="auto"/>
                                                        <w:right w:val="none" w:sz="0" w:space="0" w:color="auto"/>
                                                      </w:divBdr>
                                                      <w:divsChild>
                                                        <w:div w:id="5047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917947">
              <w:marLeft w:val="0"/>
              <w:marRight w:val="0"/>
              <w:marTop w:val="0"/>
              <w:marBottom w:val="0"/>
              <w:divBdr>
                <w:top w:val="none" w:sz="0" w:space="0" w:color="auto"/>
                <w:left w:val="none" w:sz="0" w:space="0" w:color="auto"/>
                <w:bottom w:val="none" w:sz="0" w:space="0" w:color="auto"/>
                <w:right w:val="none" w:sz="0" w:space="0" w:color="auto"/>
              </w:divBdr>
              <w:divsChild>
                <w:div w:id="1213612352">
                  <w:marLeft w:val="0"/>
                  <w:marRight w:val="0"/>
                  <w:marTop w:val="0"/>
                  <w:marBottom w:val="0"/>
                  <w:divBdr>
                    <w:top w:val="none" w:sz="0" w:space="0" w:color="auto"/>
                    <w:left w:val="none" w:sz="0" w:space="0" w:color="auto"/>
                    <w:bottom w:val="none" w:sz="0" w:space="0" w:color="auto"/>
                    <w:right w:val="none" w:sz="0" w:space="0" w:color="auto"/>
                  </w:divBdr>
                  <w:divsChild>
                    <w:div w:id="1604339452">
                      <w:marLeft w:val="0"/>
                      <w:marRight w:val="0"/>
                      <w:marTop w:val="0"/>
                      <w:marBottom w:val="0"/>
                      <w:divBdr>
                        <w:top w:val="none" w:sz="0" w:space="0" w:color="auto"/>
                        <w:left w:val="none" w:sz="0" w:space="0" w:color="auto"/>
                        <w:bottom w:val="none" w:sz="0" w:space="0" w:color="auto"/>
                        <w:right w:val="none" w:sz="0" w:space="0" w:color="auto"/>
                      </w:divBdr>
                      <w:divsChild>
                        <w:div w:id="1204714130">
                          <w:marLeft w:val="0"/>
                          <w:marRight w:val="0"/>
                          <w:marTop w:val="0"/>
                          <w:marBottom w:val="0"/>
                          <w:divBdr>
                            <w:top w:val="none" w:sz="0" w:space="0" w:color="auto"/>
                            <w:left w:val="none" w:sz="0" w:space="0" w:color="auto"/>
                            <w:bottom w:val="none" w:sz="0" w:space="0" w:color="auto"/>
                            <w:right w:val="none" w:sz="0" w:space="0" w:color="auto"/>
                          </w:divBdr>
                          <w:divsChild>
                            <w:div w:id="1166088157">
                              <w:marLeft w:val="0"/>
                              <w:marRight w:val="0"/>
                              <w:marTop w:val="0"/>
                              <w:marBottom w:val="0"/>
                              <w:divBdr>
                                <w:top w:val="none" w:sz="0" w:space="0" w:color="auto"/>
                                <w:left w:val="none" w:sz="0" w:space="0" w:color="auto"/>
                                <w:bottom w:val="none" w:sz="0" w:space="0" w:color="auto"/>
                                <w:right w:val="none" w:sz="0" w:space="0" w:color="auto"/>
                              </w:divBdr>
                              <w:divsChild>
                                <w:div w:id="1975483919">
                                  <w:marLeft w:val="0"/>
                                  <w:marRight w:val="0"/>
                                  <w:marTop w:val="0"/>
                                  <w:marBottom w:val="0"/>
                                  <w:divBdr>
                                    <w:top w:val="none" w:sz="0" w:space="0" w:color="auto"/>
                                    <w:left w:val="none" w:sz="0" w:space="0" w:color="auto"/>
                                    <w:bottom w:val="none" w:sz="0" w:space="0" w:color="auto"/>
                                    <w:right w:val="none" w:sz="0" w:space="0" w:color="auto"/>
                                  </w:divBdr>
                                  <w:divsChild>
                                    <w:div w:id="183177734">
                                      <w:marLeft w:val="0"/>
                                      <w:marRight w:val="0"/>
                                      <w:marTop w:val="0"/>
                                      <w:marBottom w:val="0"/>
                                      <w:divBdr>
                                        <w:top w:val="none" w:sz="0" w:space="0" w:color="auto"/>
                                        <w:left w:val="none" w:sz="0" w:space="0" w:color="auto"/>
                                        <w:bottom w:val="none" w:sz="0" w:space="0" w:color="auto"/>
                                        <w:right w:val="none" w:sz="0" w:space="0" w:color="auto"/>
                                      </w:divBdr>
                                      <w:divsChild>
                                        <w:div w:id="844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2756">
                              <w:marLeft w:val="0"/>
                              <w:marRight w:val="0"/>
                              <w:marTop w:val="0"/>
                              <w:marBottom w:val="0"/>
                              <w:divBdr>
                                <w:top w:val="none" w:sz="0" w:space="0" w:color="auto"/>
                                <w:left w:val="none" w:sz="0" w:space="0" w:color="auto"/>
                                <w:bottom w:val="none" w:sz="0" w:space="0" w:color="auto"/>
                                <w:right w:val="none" w:sz="0" w:space="0" w:color="auto"/>
                              </w:divBdr>
                              <w:divsChild>
                                <w:div w:id="541720671">
                                  <w:marLeft w:val="0"/>
                                  <w:marRight w:val="0"/>
                                  <w:marTop w:val="0"/>
                                  <w:marBottom w:val="0"/>
                                  <w:divBdr>
                                    <w:top w:val="none" w:sz="0" w:space="0" w:color="auto"/>
                                    <w:left w:val="none" w:sz="0" w:space="0" w:color="auto"/>
                                    <w:bottom w:val="none" w:sz="0" w:space="0" w:color="auto"/>
                                    <w:right w:val="none" w:sz="0" w:space="0" w:color="auto"/>
                                  </w:divBdr>
                                  <w:divsChild>
                                    <w:div w:id="1239707767">
                                      <w:marLeft w:val="0"/>
                                      <w:marRight w:val="0"/>
                                      <w:marTop w:val="0"/>
                                      <w:marBottom w:val="0"/>
                                      <w:divBdr>
                                        <w:top w:val="none" w:sz="0" w:space="0" w:color="auto"/>
                                        <w:left w:val="none" w:sz="0" w:space="0" w:color="auto"/>
                                        <w:bottom w:val="none" w:sz="0" w:space="0" w:color="auto"/>
                                        <w:right w:val="none" w:sz="0" w:space="0" w:color="auto"/>
                                      </w:divBdr>
                                      <w:divsChild>
                                        <w:div w:id="988556793">
                                          <w:marLeft w:val="0"/>
                                          <w:marRight w:val="0"/>
                                          <w:marTop w:val="0"/>
                                          <w:marBottom w:val="0"/>
                                          <w:divBdr>
                                            <w:top w:val="none" w:sz="0" w:space="0" w:color="auto"/>
                                            <w:left w:val="none" w:sz="0" w:space="0" w:color="auto"/>
                                            <w:bottom w:val="none" w:sz="0" w:space="0" w:color="auto"/>
                                            <w:right w:val="none" w:sz="0" w:space="0" w:color="auto"/>
                                          </w:divBdr>
                                          <w:divsChild>
                                            <w:div w:id="302665349">
                                              <w:marLeft w:val="0"/>
                                              <w:marRight w:val="0"/>
                                              <w:marTop w:val="0"/>
                                              <w:marBottom w:val="0"/>
                                              <w:divBdr>
                                                <w:top w:val="none" w:sz="0" w:space="0" w:color="auto"/>
                                                <w:left w:val="none" w:sz="0" w:space="0" w:color="auto"/>
                                                <w:bottom w:val="none" w:sz="0" w:space="0" w:color="auto"/>
                                                <w:right w:val="none" w:sz="0" w:space="0" w:color="auto"/>
                                              </w:divBdr>
                                              <w:divsChild>
                                                <w:div w:id="1991205271">
                                                  <w:marLeft w:val="0"/>
                                                  <w:marRight w:val="0"/>
                                                  <w:marTop w:val="0"/>
                                                  <w:marBottom w:val="0"/>
                                                  <w:divBdr>
                                                    <w:top w:val="none" w:sz="0" w:space="0" w:color="auto"/>
                                                    <w:left w:val="none" w:sz="0" w:space="0" w:color="auto"/>
                                                    <w:bottom w:val="none" w:sz="0" w:space="0" w:color="auto"/>
                                                    <w:right w:val="none" w:sz="0" w:space="0" w:color="auto"/>
                                                  </w:divBdr>
                                                </w:div>
                                              </w:divsChild>
                                            </w:div>
                                            <w:div w:id="1777165367">
                                              <w:marLeft w:val="0"/>
                                              <w:marRight w:val="0"/>
                                              <w:marTop w:val="0"/>
                                              <w:marBottom w:val="0"/>
                                              <w:divBdr>
                                                <w:top w:val="none" w:sz="0" w:space="0" w:color="auto"/>
                                                <w:left w:val="none" w:sz="0" w:space="0" w:color="auto"/>
                                                <w:bottom w:val="none" w:sz="0" w:space="0" w:color="auto"/>
                                                <w:right w:val="none" w:sz="0" w:space="0" w:color="auto"/>
                                              </w:divBdr>
                                              <w:divsChild>
                                                <w:div w:id="18745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143319">
                              <w:marLeft w:val="0"/>
                              <w:marRight w:val="0"/>
                              <w:marTop w:val="0"/>
                              <w:marBottom w:val="0"/>
                              <w:divBdr>
                                <w:top w:val="none" w:sz="0" w:space="0" w:color="auto"/>
                                <w:left w:val="none" w:sz="0" w:space="0" w:color="auto"/>
                                <w:bottom w:val="none" w:sz="0" w:space="0" w:color="auto"/>
                                <w:right w:val="none" w:sz="0" w:space="0" w:color="auto"/>
                              </w:divBdr>
                              <w:divsChild>
                                <w:div w:id="1098673552">
                                  <w:marLeft w:val="0"/>
                                  <w:marRight w:val="0"/>
                                  <w:marTop w:val="0"/>
                                  <w:marBottom w:val="0"/>
                                  <w:divBdr>
                                    <w:top w:val="none" w:sz="0" w:space="0" w:color="auto"/>
                                    <w:left w:val="none" w:sz="0" w:space="0" w:color="auto"/>
                                    <w:bottom w:val="none" w:sz="0" w:space="0" w:color="auto"/>
                                    <w:right w:val="none" w:sz="0" w:space="0" w:color="auto"/>
                                  </w:divBdr>
                                  <w:divsChild>
                                    <w:div w:id="1396271173">
                                      <w:marLeft w:val="0"/>
                                      <w:marRight w:val="0"/>
                                      <w:marTop w:val="0"/>
                                      <w:marBottom w:val="0"/>
                                      <w:divBdr>
                                        <w:top w:val="none" w:sz="0" w:space="0" w:color="auto"/>
                                        <w:left w:val="none" w:sz="0" w:space="0" w:color="auto"/>
                                        <w:bottom w:val="none" w:sz="0" w:space="0" w:color="auto"/>
                                        <w:right w:val="none" w:sz="0" w:space="0" w:color="auto"/>
                                      </w:divBdr>
                                      <w:divsChild>
                                        <w:div w:id="148057360">
                                          <w:marLeft w:val="0"/>
                                          <w:marRight w:val="0"/>
                                          <w:marTop w:val="0"/>
                                          <w:marBottom w:val="0"/>
                                          <w:divBdr>
                                            <w:top w:val="none" w:sz="0" w:space="0" w:color="auto"/>
                                            <w:left w:val="none" w:sz="0" w:space="0" w:color="auto"/>
                                            <w:bottom w:val="none" w:sz="0" w:space="0" w:color="auto"/>
                                            <w:right w:val="none" w:sz="0" w:space="0" w:color="auto"/>
                                          </w:divBdr>
                                          <w:divsChild>
                                            <w:div w:id="639462322">
                                              <w:marLeft w:val="0"/>
                                              <w:marRight w:val="0"/>
                                              <w:marTop w:val="0"/>
                                              <w:marBottom w:val="0"/>
                                              <w:divBdr>
                                                <w:top w:val="none" w:sz="0" w:space="0" w:color="auto"/>
                                                <w:left w:val="none" w:sz="0" w:space="0" w:color="auto"/>
                                                <w:bottom w:val="none" w:sz="0" w:space="0" w:color="auto"/>
                                                <w:right w:val="none" w:sz="0" w:space="0" w:color="auto"/>
                                              </w:divBdr>
                                              <w:divsChild>
                                                <w:div w:id="1690717377">
                                                  <w:marLeft w:val="0"/>
                                                  <w:marRight w:val="0"/>
                                                  <w:marTop w:val="0"/>
                                                  <w:marBottom w:val="0"/>
                                                  <w:divBdr>
                                                    <w:top w:val="none" w:sz="0" w:space="0" w:color="auto"/>
                                                    <w:left w:val="none" w:sz="0" w:space="0" w:color="auto"/>
                                                    <w:bottom w:val="none" w:sz="0" w:space="0" w:color="auto"/>
                                                    <w:right w:val="none" w:sz="0" w:space="0" w:color="auto"/>
                                                  </w:divBdr>
                                                </w:div>
                                              </w:divsChild>
                                            </w:div>
                                            <w:div w:id="1647585436">
                                              <w:marLeft w:val="0"/>
                                              <w:marRight w:val="0"/>
                                              <w:marTop w:val="0"/>
                                              <w:marBottom w:val="0"/>
                                              <w:divBdr>
                                                <w:top w:val="none" w:sz="0" w:space="0" w:color="auto"/>
                                                <w:left w:val="none" w:sz="0" w:space="0" w:color="auto"/>
                                                <w:bottom w:val="none" w:sz="0" w:space="0" w:color="auto"/>
                                                <w:right w:val="none" w:sz="0" w:space="0" w:color="auto"/>
                                              </w:divBdr>
                                              <w:divsChild>
                                                <w:div w:id="9499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99876">
              <w:marLeft w:val="0"/>
              <w:marRight w:val="0"/>
              <w:marTop w:val="0"/>
              <w:marBottom w:val="0"/>
              <w:divBdr>
                <w:top w:val="none" w:sz="0" w:space="0" w:color="auto"/>
                <w:left w:val="none" w:sz="0" w:space="0" w:color="auto"/>
                <w:bottom w:val="none" w:sz="0" w:space="0" w:color="auto"/>
                <w:right w:val="none" w:sz="0" w:space="0" w:color="auto"/>
              </w:divBdr>
              <w:divsChild>
                <w:div w:id="225990343">
                  <w:marLeft w:val="0"/>
                  <w:marRight w:val="0"/>
                  <w:marTop w:val="0"/>
                  <w:marBottom w:val="0"/>
                  <w:divBdr>
                    <w:top w:val="none" w:sz="0" w:space="0" w:color="auto"/>
                    <w:left w:val="none" w:sz="0" w:space="0" w:color="auto"/>
                    <w:bottom w:val="none" w:sz="0" w:space="0" w:color="auto"/>
                    <w:right w:val="none" w:sz="0" w:space="0" w:color="auto"/>
                  </w:divBdr>
                </w:div>
              </w:divsChild>
            </w:div>
            <w:div w:id="1928686789">
              <w:marLeft w:val="0"/>
              <w:marRight w:val="0"/>
              <w:marTop w:val="0"/>
              <w:marBottom w:val="0"/>
              <w:divBdr>
                <w:top w:val="none" w:sz="0" w:space="0" w:color="auto"/>
                <w:left w:val="none" w:sz="0" w:space="0" w:color="auto"/>
                <w:bottom w:val="none" w:sz="0" w:space="0" w:color="auto"/>
                <w:right w:val="none" w:sz="0" w:space="0" w:color="auto"/>
              </w:divBdr>
              <w:divsChild>
                <w:div w:id="1608077451">
                  <w:marLeft w:val="0"/>
                  <w:marRight w:val="0"/>
                  <w:marTop w:val="0"/>
                  <w:marBottom w:val="0"/>
                  <w:divBdr>
                    <w:top w:val="none" w:sz="0" w:space="0" w:color="auto"/>
                    <w:left w:val="none" w:sz="0" w:space="0" w:color="auto"/>
                    <w:bottom w:val="none" w:sz="0" w:space="0" w:color="auto"/>
                    <w:right w:val="none" w:sz="0" w:space="0" w:color="auto"/>
                  </w:divBdr>
                  <w:divsChild>
                    <w:div w:id="1656644604">
                      <w:marLeft w:val="0"/>
                      <w:marRight w:val="0"/>
                      <w:marTop w:val="0"/>
                      <w:marBottom w:val="0"/>
                      <w:divBdr>
                        <w:top w:val="none" w:sz="0" w:space="0" w:color="auto"/>
                        <w:left w:val="none" w:sz="0" w:space="0" w:color="auto"/>
                        <w:bottom w:val="none" w:sz="0" w:space="0" w:color="auto"/>
                        <w:right w:val="none" w:sz="0" w:space="0" w:color="auto"/>
                      </w:divBdr>
                      <w:divsChild>
                        <w:div w:id="1208224388">
                          <w:marLeft w:val="0"/>
                          <w:marRight w:val="0"/>
                          <w:marTop w:val="0"/>
                          <w:marBottom w:val="0"/>
                          <w:divBdr>
                            <w:top w:val="none" w:sz="0" w:space="0" w:color="auto"/>
                            <w:left w:val="none" w:sz="0" w:space="0" w:color="auto"/>
                            <w:bottom w:val="none" w:sz="0" w:space="0" w:color="auto"/>
                            <w:right w:val="none" w:sz="0" w:space="0" w:color="auto"/>
                          </w:divBdr>
                          <w:divsChild>
                            <w:div w:id="1832941949">
                              <w:marLeft w:val="0"/>
                              <w:marRight w:val="0"/>
                              <w:marTop w:val="0"/>
                              <w:marBottom w:val="0"/>
                              <w:divBdr>
                                <w:top w:val="none" w:sz="0" w:space="0" w:color="auto"/>
                                <w:left w:val="none" w:sz="0" w:space="0" w:color="auto"/>
                                <w:bottom w:val="none" w:sz="0" w:space="0" w:color="auto"/>
                                <w:right w:val="none" w:sz="0" w:space="0" w:color="auto"/>
                              </w:divBdr>
                              <w:divsChild>
                                <w:div w:id="703792104">
                                  <w:marLeft w:val="0"/>
                                  <w:marRight w:val="0"/>
                                  <w:marTop w:val="0"/>
                                  <w:marBottom w:val="0"/>
                                  <w:divBdr>
                                    <w:top w:val="none" w:sz="0" w:space="0" w:color="auto"/>
                                    <w:left w:val="none" w:sz="0" w:space="0" w:color="auto"/>
                                    <w:bottom w:val="none" w:sz="0" w:space="0" w:color="auto"/>
                                    <w:right w:val="none" w:sz="0" w:space="0" w:color="auto"/>
                                  </w:divBdr>
                                  <w:divsChild>
                                    <w:div w:id="818182504">
                                      <w:marLeft w:val="0"/>
                                      <w:marRight w:val="0"/>
                                      <w:marTop w:val="0"/>
                                      <w:marBottom w:val="0"/>
                                      <w:divBdr>
                                        <w:top w:val="none" w:sz="0" w:space="0" w:color="auto"/>
                                        <w:left w:val="none" w:sz="0" w:space="0" w:color="auto"/>
                                        <w:bottom w:val="none" w:sz="0" w:space="0" w:color="auto"/>
                                        <w:right w:val="none" w:sz="0" w:space="0" w:color="auto"/>
                                      </w:divBdr>
                                      <w:divsChild>
                                        <w:div w:id="393359611">
                                          <w:marLeft w:val="0"/>
                                          <w:marRight w:val="0"/>
                                          <w:marTop w:val="0"/>
                                          <w:marBottom w:val="0"/>
                                          <w:divBdr>
                                            <w:top w:val="none" w:sz="0" w:space="0" w:color="auto"/>
                                            <w:left w:val="none" w:sz="0" w:space="0" w:color="auto"/>
                                            <w:bottom w:val="none" w:sz="0" w:space="0" w:color="auto"/>
                                            <w:right w:val="none" w:sz="0" w:space="0" w:color="auto"/>
                                          </w:divBdr>
                                          <w:divsChild>
                                            <w:div w:id="648171950">
                                              <w:marLeft w:val="0"/>
                                              <w:marRight w:val="0"/>
                                              <w:marTop w:val="0"/>
                                              <w:marBottom w:val="0"/>
                                              <w:divBdr>
                                                <w:top w:val="none" w:sz="0" w:space="0" w:color="auto"/>
                                                <w:left w:val="none" w:sz="0" w:space="0" w:color="auto"/>
                                                <w:bottom w:val="none" w:sz="0" w:space="0" w:color="auto"/>
                                                <w:right w:val="none" w:sz="0" w:space="0" w:color="auto"/>
                                              </w:divBdr>
                                              <w:divsChild>
                                                <w:div w:id="1710182203">
                                                  <w:marLeft w:val="0"/>
                                                  <w:marRight w:val="0"/>
                                                  <w:marTop w:val="0"/>
                                                  <w:marBottom w:val="0"/>
                                                  <w:divBdr>
                                                    <w:top w:val="none" w:sz="0" w:space="0" w:color="auto"/>
                                                    <w:left w:val="none" w:sz="0" w:space="0" w:color="auto"/>
                                                    <w:bottom w:val="none" w:sz="0" w:space="0" w:color="auto"/>
                                                    <w:right w:val="none" w:sz="0" w:space="0" w:color="auto"/>
                                                  </w:divBdr>
                                                  <w:divsChild>
                                                    <w:div w:id="2062363804">
                                                      <w:marLeft w:val="0"/>
                                                      <w:marRight w:val="0"/>
                                                      <w:marTop w:val="0"/>
                                                      <w:marBottom w:val="0"/>
                                                      <w:divBdr>
                                                        <w:top w:val="none" w:sz="0" w:space="0" w:color="auto"/>
                                                        <w:left w:val="none" w:sz="0" w:space="0" w:color="auto"/>
                                                        <w:bottom w:val="none" w:sz="0" w:space="0" w:color="auto"/>
                                                        <w:right w:val="none" w:sz="0" w:space="0" w:color="auto"/>
                                                      </w:divBdr>
                                                      <w:divsChild>
                                                        <w:div w:id="1512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672944">
                              <w:marLeft w:val="0"/>
                              <w:marRight w:val="0"/>
                              <w:marTop w:val="0"/>
                              <w:marBottom w:val="0"/>
                              <w:divBdr>
                                <w:top w:val="none" w:sz="0" w:space="0" w:color="auto"/>
                                <w:left w:val="none" w:sz="0" w:space="0" w:color="auto"/>
                                <w:bottom w:val="none" w:sz="0" w:space="0" w:color="auto"/>
                                <w:right w:val="none" w:sz="0" w:space="0" w:color="auto"/>
                              </w:divBdr>
                            </w:div>
                            <w:div w:id="1110200589">
                              <w:marLeft w:val="0"/>
                              <w:marRight w:val="0"/>
                              <w:marTop w:val="0"/>
                              <w:marBottom w:val="0"/>
                              <w:divBdr>
                                <w:top w:val="none" w:sz="0" w:space="0" w:color="auto"/>
                                <w:left w:val="none" w:sz="0" w:space="0" w:color="auto"/>
                                <w:bottom w:val="none" w:sz="0" w:space="0" w:color="auto"/>
                                <w:right w:val="none" w:sz="0" w:space="0" w:color="auto"/>
                              </w:divBdr>
                            </w:div>
                            <w:div w:id="285966003">
                              <w:marLeft w:val="0"/>
                              <w:marRight w:val="0"/>
                              <w:marTop w:val="0"/>
                              <w:marBottom w:val="0"/>
                              <w:divBdr>
                                <w:top w:val="none" w:sz="0" w:space="0" w:color="auto"/>
                                <w:left w:val="none" w:sz="0" w:space="0" w:color="auto"/>
                                <w:bottom w:val="none" w:sz="0" w:space="0" w:color="auto"/>
                                <w:right w:val="none" w:sz="0" w:space="0" w:color="auto"/>
                              </w:divBdr>
                            </w:div>
                            <w:div w:id="234362236">
                              <w:marLeft w:val="0"/>
                              <w:marRight w:val="0"/>
                              <w:marTop w:val="0"/>
                              <w:marBottom w:val="0"/>
                              <w:divBdr>
                                <w:top w:val="none" w:sz="0" w:space="0" w:color="auto"/>
                                <w:left w:val="none" w:sz="0" w:space="0" w:color="auto"/>
                                <w:bottom w:val="none" w:sz="0" w:space="0" w:color="auto"/>
                                <w:right w:val="none" w:sz="0" w:space="0" w:color="auto"/>
                              </w:divBdr>
                              <w:divsChild>
                                <w:div w:id="1305040205">
                                  <w:marLeft w:val="0"/>
                                  <w:marRight w:val="0"/>
                                  <w:marTop w:val="0"/>
                                  <w:marBottom w:val="0"/>
                                  <w:divBdr>
                                    <w:top w:val="none" w:sz="0" w:space="0" w:color="auto"/>
                                    <w:left w:val="none" w:sz="0" w:space="0" w:color="auto"/>
                                    <w:bottom w:val="none" w:sz="0" w:space="0" w:color="auto"/>
                                    <w:right w:val="none" w:sz="0" w:space="0" w:color="auto"/>
                                  </w:divBdr>
                                  <w:divsChild>
                                    <w:div w:id="988022751">
                                      <w:marLeft w:val="0"/>
                                      <w:marRight w:val="0"/>
                                      <w:marTop w:val="0"/>
                                      <w:marBottom w:val="0"/>
                                      <w:divBdr>
                                        <w:top w:val="none" w:sz="0" w:space="0" w:color="auto"/>
                                        <w:left w:val="none" w:sz="0" w:space="0" w:color="auto"/>
                                        <w:bottom w:val="none" w:sz="0" w:space="0" w:color="auto"/>
                                        <w:right w:val="none" w:sz="0" w:space="0" w:color="auto"/>
                                      </w:divBdr>
                                      <w:divsChild>
                                        <w:div w:id="931203391">
                                          <w:marLeft w:val="0"/>
                                          <w:marRight w:val="0"/>
                                          <w:marTop w:val="0"/>
                                          <w:marBottom w:val="0"/>
                                          <w:divBdr>
                                            <w:top w:val="none" w:sz="0" w:space="0" w:color="auto"/>
                                            <w:left w:val="none" w:sz="0" w:space="0" w:color="auto"/>
                                            <w:bottom w:val="none" w:sz="0" w:space="0" w:color="auto"/>
                                            <w:right w:val="none" w:sz="0" w:space="0" w:color="auto"/>
                                          </w:divBdr>
                                        </w:div>
                                      </w:divsChild>
                                    </w:div>
                                    <w:div w:id="1319504881">
                                      <w:marLeft w:val="0"/>
                                      <w:marRight w:val="0"/>
                                      <w:marTop w:val="0"/>
                                      <w:marBottom w:val="0"/>
                                      <w:divBdr>
                                        <w:top w:val="none" w:sz="0" w:space="0" w:color="auto"/>
                                        <w:left w:val="none" w:sz="0" w:space="0" w:color="auto"/>
                                        <w:bottom w:val="none" w:sz="0" w:space="0" w:color="auto"/>
                                        <w:right w:val="none" w:sz="0" w:space="0" w:color="auto"/>
                                      </w:divBdr>
                                      <w:divsChild>
                                        <w:div w:id="26415594">
                                          <w:marLeft w:val="0"/>
                                          <w:marRight w:val="0"/>
                                          <w:marTop w:val="0"/>
                                          <w:marBottom w:val="0"/>
                                          <w:divBdr>
                                            <w:top w:val="none" w:sz="0" w:space="0" w:color="auto"/>
                                            <w:left w:val="none" w:sz="0" w:space="0" w:color="auto"/>
                                            <w:bottom w:val="none" w:sz="0" w:space="0" w:color="auto"/>
                                            <w:right w:val="none" w:sz="0" w:space="0" w:color="auto"/>
                                          </w:divBdr>
                                        </w:div>
                                      </w:divsChild>
                                    </w:div>
                                    <w:div w:id="8842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002772">
          <w:marLeft w:val="0"/>
          <w:marRight w:val="0"/>
          <w:marTop w:val="0"/>
          <w:marBottom w:val="0"/>
          <w:divBdr>
            <w:top w:val="none" w:sz="0" w:space="0" w:color="auto"/>
            <w:left w:val="none" w:sz="0" w:space="0" w:color="auto"/>
            <w:bottom w:val="none" w:sz="0" w:space="0" w:color="auto"/>
            <w:right w:val="none" w:sz="0" w:space="0" w:color="auto"/>
          </w:divBdr>
          <w:divsChild>
            <w:div w:id="1468663776">
              <w:marLeft w:val="0"/>
              <w:marRight w:val="0"/>
              <w:marTop w:val="0"/>
              <w:marBottom w:val="0"/>
              <w:divBdr>
                <w:top w:val="none" w:sz="0" w:space="0" w:color="auto"/>
                <w:left w:val="none" w:sz="0" w:space="0" w:color="auto"/>
                <w:bottom w:val="none" w:sz="0" w:space="0" w:color="auto"/>
                <w:right w:val="none" w:sz="0" w:space="0" w:color="auto"/>
              </w:divBdr>
              <w:divsChild>
                <w:div w:id="1034580475">
                  <w:marLeft w:val="0"/>
                  <w:marRight w:val="0"/>
                  <w:marTop w:val="0"/>
                  <w:marBottom w:val="0"/>
                  <w:divBdr>
                    <w:top w:val="none" w:sz="0" w:space="0" w:color="auto"/>
                    <w:left w:val="none" w:sz="0" w:space="0" w:color="auto"/>
                    <w:bottom w:val="none" w:sz="0" w:space="0" w:color="auto"/>
                    <w:right w:val="none" w:sz="0" w:space="0" w:color="auto"/>
                  </w:divBdr>
                </w:div>
                <w:div w:id="1441295363">
                  <w:marLeft w:val="0"/>
                  <w:marRight w:val="0"/>
                  <w:marTop w:val="0"/>
                  <w:marBottom w:val="0"/>
                  <w:divBdr>
                    <w:top w:val="none" w:sz="0" w:space="0" w:color="auto"/>
                    <w:left w:val="none" w:sz="0" w:space="0" w:color="auto"/>
                    <w:bottom w:val="none" w:sz="0" w:space="0" w:color="auto"/>
                    <w:right w:val="none" w:sz="0" w:space="0" w:color="auto"/>
                  </w:divBdr>
                  <w:divsChild>
                    <w:div w:id="1598249522">
                      <w:marLeft w:val="0"/>
                      <w:marRight w:val="0"/>
                      <w:marTop w:val="0"/>
                      <w:marBottom w:val="0"/>
                      <w:divBdr>
                        <w:top w:val="none" w:sz="0" w:space="0" w:color="auto"/>
                        <w:left w:val="none" w:sz="0" w:space="0" w:color="auto"/>
                        <w:bottom w:val="none" w:sz="0" w:space="0" w:color="auto"/>
                        <w:right w:val="none" w:sz="0" w:space="0" w:color="auto"/>
                      </w:divBdr>
                    </w:div>
                    <w:div w:id="1223446968">
                      <w:marLeft w:val="0"/>
                      <w:marRight w:val="0"/>
                      <w:marTop w:val="0"/>
                      <w:marBottom w:val="0"/>
                      <w:divBdr>
                        <w:top w:val="none" w:sz="0" w:space="0" w:color="auto"/>
                        <w:left w:val="none" w:sz="0" w:space="0" w:color="auto"/>
                        <w:bottom w:val="none" w:sz="0" w:space="0" w:color="auto"/>
                        <w:right w:val="none" w:sz="0" w:space="0" w:color="auto"/>
                      </w:divBdr>
                    </w:div>
                    <w:div w:id="577055292">
                      <w:marLeft w:val="0"/>
                      <w:marRight w:val="0"/>
                      <w:marTop w:val="0"/>
                      <w:marBottom w:val="0"/>
                      <w:divBdr>
                        <w:top w:val="none" w:sz="0" w:space="0" w:color="auto"/>
                        <w:left w:val="none" w:sz="0" w:space="0" w:color="auto"/>
                        <w:bottom w:val="none" w:sz="0" w:space="0" w:color="auto"/>
                        <w:right w:val="none" w:sz="0" w:space="0" w:color="auto"/>
                      </w:divBdr>
                    </w:div>
                    <w:div w:id="16817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684">
          <w:marLeft w:val="0"/>
          <w:marRight w:val="0"/>
          <w:marTop w:val="0"/>
          <w:marBottom w:val="0"/>
          <w:divBdr>
            <w:top w:val="none" w:sz="0" w:space="0" w:color="auto"/>
            <w:left w:val="none" w:sz="0" w:space="0" w:color="auto"/>
            <w:bottom w:val="none" w:sz="0" w:space="0" w:color="auto"/>
            <w:right w:val="none" w:sz="0" w:space="0" w:color="auto"/>
          </w:divBdr>
          <w:divsChild>
            <w:div w:id="1425765733">
              <w:marLeft w:val="0"/>
              <w:marRight w:val="0"/>
              <w:marTop w:val="0"/>
              <w:marBottom w:val="0"/>
              <w:divBdr>
                <w:top w:val="none" w:sz="0" w:space="0" w:color="auto"/>
                <w:left w:val="none" w:sz="0" w:space="0" w:color="auto"/>
                <w:bottom w:val="none" w:sz="0" w:space="0" w:color="auto"/>
                <w:right w:val="none" w:sz="0" w:space="0" w:color="auto"/>
              </w:divBdr>
              <w:divsChild>
                <w:div w:id="11796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7151">
      <w:bodyDiv w:val="1"/>
      <w:marLeft w:val="0"/>
      <w:marRight w:val="0"/>
      <w:marTop w:val="0"/>
      <w:marBottom w:val="0"/>
      <w:divBdr>
        <w:top w:val="none" w:sz="0" w:space="0" w:color="auto"/>
        <w:left w:val="none" w:sz="0" w:space="0" w:color="auto"/>
        <w:bottom w:val="none" w:sz="0" w:space="0" w:color="auto"/>
        <w:right w:val="none" w:sz="0" w:space="0" w:color="auto"/>
      </w:divBdr>
    </w:div>
    <w:div w:id="1668053189">
      <w:bodyDiv w:val="1"/>
      <w:marLeft w:val="0"/>
      <w:marRight w:val="0"/>
      <w:marTop w:val="0"/>
      <w:marBottom w:val="0"/>
      <w:divBdr>
        <w:top w:val="none" w:sz="0" w:space="0" w:color="auto"/>
        <w:left w:val="none" w:sz="0" w:space="0" w:color="auto"/>
        <w:bottom w:val="none" w:sz="0" w:space="0" w:color="auto"/>
        <w:right w:val="none" w:sz="0" w:space="0" w:color="auto"/>
      </w:divBdr>
    </w:div>
    <w:div w:id="1852448758">
      <w:bodyDiv w:val="1"/>
      <w:marLeft w:val="0"/>
      <w:marRight w:val="0"/>
      <w:marTop w:val="0"/>
      <w:marBottom w:val="0"/>
      <w:divBdr>
        <w:top w:val="none" w:sz="0" w:space="0" w:color="auto"/>
        <w:left w:val="none" w:sz="0" w:space="0" w:color="auto"/>
        <w:bottom w:val="none" w:sz="0" w:space="0" w:color="auto"/>
        <w:right w:val="none" w:sz="0" w:space="0" w:color="auto"/>
      </w:divBdr>
    </w:div>
    <w:div w:id="18731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dym.hulevskyi@tsatu.edu.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978-3-030-14918-5_36" TargetMode="External"/><Relationship Id="rId4" Type="http://schemas.openxmlformats.org/officeDocument/2006/relationships/settings" Target="settings.xml"/><Relationship Id="rId9" Type="http://schemas.openxmlformats.org/officeDocument/2006/relationships/hyperlink" Target="mailto:yuliapostol11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FD28-C62B-41F8-BE5F-DE7E19B2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Admin</cp:lastModifiedBy>
  <cp:revision>25</cp:revision>
  <dcterms:created xsi:type="dcterms:W3CDTF">2023-09-24T07:30:00Z</dcterms:created>
  <dcterms:modified xsi:type="dcterms:W3CDTF">2023-10-10T19:43:00Z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2016</vt:lpwstr>
  </property>
  <property fmtid="{D5CDD505-2E9C-101B-9397-08002B2CF9AE}" pid="4" name="LastSaved">
    <vt:filetime>2023-09-10T00:00:00Z</vt:filetime>
  </property>
</Properties>
</file>