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605E" w14:textId="1E427CE5" w:rsidR="004D67D9" w:rsidRDefault="00D24999" w:rsidP="00D24999">
      <w:pPr>
        <w:pStyle w:val="docdata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bookmarkStart w:id="0" w:name="_Hlk145006276"/>
      <w:r w:rsidRPr="00FA7CCC">
        <w:rPr>
          <w:b/>
          <w:bCs/>
          <w:color w:val="000000"/>
          <w:sz w:val="28"/>
          <w:szCs w:val="28"/>
        </w:rPr>
        <w:t xml:space="preserve">МЕТОДИКА ОРГАНІЗАЦІЇ ТА ПРОВЕДЕННЯ </w:t>
      </w:r>
      <w:proofErr w:type="spellStart"/>
      <w:r w:rsidRPr="00FA7CCC">
        <w:rPr>
          <w:b/>
          <w:bCs/>
          <w:color w:val="000000"/>
          <w:sz w:val="28"/>
          <w:szCs w:val="28"/>
        </w:rPr>
        <w:t>ЗАГАЛЬНОАКАДЕМІЧНИХ</w:t>
      </w:r>
      <w:proofErr w:type="spellEnd"/>
      <w:r w:rsidRPr="00FA7CCC">
        <w:rPr>
          <w:b/>
          <w:bCs/>
          <w:color w:val="000000"/>
          <w:sz w:val="28"/>
          <w:szCs w:val="28"/>
        </w:rPr>
        <w:t xml:space="preserve"> ЗАХОДІВ З МЕТОЮ НАЦІОНАЛЬНО-ПАТРІОТИЧНОГО ВИХОВАННЯ СТУДЕНТСЬКОЇ МОЛОДІ</w:t>
      </w:r>
    </w:p>
    <w:p w14:paraId="77BBFE64" w14:textId="2F115A61" w:rsidR="00D24999" w:rsidRPr="00D24999" w:rsidRDefault="00D24999" w:rsidP="00D24999">
      <w:pPr>
        <w:pStyle w:val="docdata"/>
        <w:spacing w:before="0" w:beforeAutospacing="0" w:after="0" w:afterAutospacing="0"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D24999">
        <w:rPr>
          <w:b/>
          <w:bCs/>
          <w:i/>
          <w:color w:val="000000"/>
          <w:sz w:val="28"/>
          <w:szCs w:val="28"/>
        </w:rPr>
        <w:t>Яковенко Ю.Л., Стешенко Н. Л.</w:t>
      </w:r>
    </w:p>
    <w:p w14:paraId="021B405D" w14:textId="3A281744" w:rsidR="00D24999" w:rsidRPr="00D24999" w:rsidRDefault="00D24999" w:rsidP="00D24999">
      <w:pPr>
        <w:pStyle w:val="docdata"/>
        <w:spacing w:before="0" w:beforeAutospacing="0" w:after="0" w:afterAutospacing="0" w:line="276" w:lineRule="auto"/>
        <w:jc w:val="center"/>
        <w:rPr>
          <w:bCs/>
          <w:i/>
          <w:color w:val="000000"/>
          <w:sz w:val="28"/>
          <w:szCs w:val="28"/>
        </w:rPr>
      </w:pPr>
      <w:r w:rsidRPr="00D24999">
        <w:rPr>
          <w:bCs/>
          <w:i/>
          <w:color w:val="000000"/>
          <w:sz w:val="28"/>
          <w:szCs w:val="28"/>
        </w:rPr>
        <w:t>Донбаська державна машинобудівна академія, м. Краматорськ, Донецька область, Україна</w:t>
      </w:r>
    </w:p>
    <w:p w14:paraId="00556019" w14:textId="77777777" w:rsidR="00E258F3" w:rsidRPr="00B36BDD" w:rsidRDefault="00E258F3" w:rsidP="00E8782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29E886" w14:textId="350479F0" w:rsidR="008537B1" w:rsidRPr="008537B1" w:rsidRDefault="008537B1" w:rsidP="008537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7597600"/>
      <w:r>
        <w:rPr>
          <w:rFonts w:ascii="Times New Roman" w:hAnsi="Times New Roman" w:cs="Times New Roman"/>
          <w:sz w:val="28"/>
          <w:szCs w:val="28"/>
        </w:rPr>
        <w:t xml:space="preserve">У сучасному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ґлобалізованому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світі ч</w:t>
      </w:r>
      <w:r w:rsidRPr="008537B1">
        <w:rPr>
          <w:rFonts w:ascii="Times New Roman" w:hAnsi="Times New Roman" w:cs="Times New Roman"/>
          <w:sz w:val="28"/>
          <w:szCs w:val="28"/>
        </w:rPr>
        <w:t>асто підміняються поняття «Батьківщина», «національна свідомість», «патріотизм</w:t>
      </w:r>
      <w:bookmarkEnd w:id="1"/>
      <w:r w:rsidRPr="008537B1">
        <w:rPr>
          <w:rFonts w:ascii="Times New Roman" w:hAnsi="Times New Roman" w:cs="Times New Roman"/>
          <w:sz w:val="28"/>
          <w:szCs w:val="28"/>
        </w:rPr>
        <w:t xml:space="preserve">». Запобігти такій ситуації, на наш погляд, може залучення студентської молоді до </w:t>
      </w:r>
      <w:r w:rsidR="00C44351">
        <w:rPr>
          <w:rFonts w:ascii="Times New Roman" w:hAnsi="Times New Roman" w:cs="Times New Roman"/>
          <w:sz w:val="28"/>
          <w:szCs w:val="28"/>
        </w:rPr>
        <w:t xml:space="preserve">активної </w:t>
      </w:r>
      <w:r>
        <w:rPr>
          <w:rFonts w:ascii="Times New Roman" w:hAnsi="Times New Roman" w:cs="Times New Roman"/>
          <w:sz w:val="28"/>
          <w:szCs w:val="28"/>
        </w:rPr>
        <w:t xml:space="preserve">участі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загальноакадемічних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172">
        <w:rPr>
          <w:rFonts w:ascii="Times New Roman" w:hAnsi="Times New Roman" w:cs="Times New Roman"/>
          <w:sz w:val="28"/>
          <w:szCs w:val="28"/>
        </w:rPr>
        <w:t xml:space="preserve">виховних </w:t>
      </w:r>
      <w:r>
        <w:rPr>
          <w:rFonts w:ascii="Times New Roman" w:hAnsi="Times New Roman" w:cs="Times New Roman"/>
          <w:sz w:val="28"/>
          <w:szCs w:val="28"/>
        </w:rPr>
        <w:t>заходах</w:t>
      </w:r>
      <w:r w:rsidR="00C44351">
        <w:rPr>
          <w:rFonts w:ascii="Times New Roman" w:hAnsi="Times New Roman" w:cs="Times New Roman"/>
          <w:sz w:val="28"/>
          <w:szCs w:val="28"/>
        </w:rPr>
        <w:t xml:space="preserve"> патріотичного спрямування</w:t>
      </w:r>
      <w:r w:rsidRPr="008537B1">
        <w:rPr>
          <w:rFonts w:ascii="Times New Roman" w:hAnsi="Times New Roman" w:cs="Times New Roman"/>
          <w:sz w:val="28"/>
          <w:szCs w:val="28"/>
        </w:rPr>
        <w:t>.</w:t>
      </w:r>
    </w:p>
    <w:p w14:paraId="78CA1E51" w14:textId="77777777" w:rsidR="008537B1" w:rsidRPr="008537B1" w:rsidRDefault="008537B1" w:rsidP="008537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B1">
        <w:rPr>
          <w:rFonts w:ascii="Times New Roman" w:hAnsi="Times New Roman" w:cs="Times New Roman"/>
          <w:sz w:val="28"/>
          <w:szCs w:val="28"/>
        </w:rPr>
        <w:t>Особливої актуальності набуває ця проблема у зв’язку з прийняттям нової Концепції національно-патріотичного виховання в системі освіти України (2022 р.). У ній, зокрема, наголошується, що серед виховних напрямів сьогодні найбільш актуальними виступають громадянсько-патріотичне, духовно-моральне, військово-патріотичне та екологічне виховання як основні складові національно-патріотичного виховання, як стрижневі, основоположні, що відповідають як нагальним вимогам і викликам сучасності, так і закладають підвалини для формування свідомості нинішніх і прийдешніх поколінь [1].</w:t>
      </w:r>
    </w:p>
    <w:p w14:paraId="7CF9F620" w14:textId="3B836704" w:rsidR="008537B1" w:rsidRDefault="008537B1" w:rsidP="008537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B1">
        <w:rPr>
          <w:rFonts w:ascii="Times New Roman" w:hAnsi="Times New Roman" w:cs="Times New Roman"/>
          <w:sz w:val="28"/>
          <w:szCs w:val="28"/>
        </w:rPr>
        <w:t xml:space="preserve">Важлива роль у реалізації цих напрямів та модернізації освітнього процесу відводиться системі закладів освіти на всіх рівнях (державному, обласному, територіальних громад). Цілком очевидно, що сучасна складова виховання молодого покоління повинна становити науково-обґрунтовану систему, яка у підсумку сформує загальнокультурні й громадянські цінності та відповідну сукупність соціально-значущих якостей особистості, котрі характеризують ставлення молоді до суспільства, держави, інших людей. Одним із чинників, через які виявляється ціннісне ставлення особистості до суспільства і держави, є патріотизм. Таким чином, формування патріота – це провідна складова </w:t>
      </w:r>
      <w:proofErr w:type="spellStart"/>
      <w:r w:rsidRPr="008537B1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8537B1">
        <w:rPr>
          <w:rFonts w:ascii="Times New Roman" w:hAnsi="Times New Roman" w:cs="Times New Roman"/>
          <w:sz w:val="28"/>
          <w:szCs w:val="28"/>
        </w:rPr>
        <w:t xml:space="preserve"> процесу, реалізацією якої й повинні займатися освітяни.</w:t>
      </w:r>
    </w:p>
    <w:p w14:paraId="1C6420D7" w14:textId="29180A3B" w:rsidR="008537B1" w:rsidRPr="008537B1" w:rsidRDefault="008537B1" w:rsidP="008537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B1">
        <w:rPr>
          <w:rFonts w:ascii="Times New Roman" w:hAnsi="Times New Roman" w:cs="Times New Roman"/>
          <w:sz w:val="28"/>
          <w:szCs w:val="28"/>
        </w:rPr>
        <w:t xml:space="preserve">Отже, визначимо за мету – проаналізувати </w:t>
      </w:r>
      <w:r w:rsidR="007E1F88" w:rsidRPr="007E1F88">
        <w:rPr>
          <w:rFonts w:ascii="Times New Roman" w:hAnsi="Times New Roman" w:cs="Times New Roman"/>
          <w:sz w:val="28"/>
          <w:szCs w:val="28"/>
        </w:rPr>
        <w:t>методик</w:t>
      </w:r>
      <w:r w:rsidR="00B71F95">
        <w:rPr>
          <w:rFonts w:ascii="Times New Roman" w:hAnsi="Times New Roman" w:cs="Times New Roman"/>
          <w:sz w:val="28"/>
          <w:szCs w:val="28"/>
        </w:rPr>
        <w:t>у</w:t>
      </w:r>
      <w:r w:rsidR="007E1F88" w:rsidRPr="007E1F88">
        <w:rPr>
          <w:rFonts w:ascii="Times New Roman" w:hAnsi="Times New Roman" w:cs="Times New Roman"/>
          <w:sz w:val="28"/>
          <w:szCs w:val="28"/>
        </w:rPr>
        <w:t xml:space="preserve"> організації та проведенн</w:t>
      </w:r>
      <w:r w:rsidR="007E1F8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71F95">
        <w:rPr>
          <w:rFonts w:ascii="Times New Roman" w:hAnsi="Times New Roman" w:cs="Times New Roman"/>
          <w:sz w:val="28"/>
          <w:szCs w:val="28"/>
        </w:rPr>
        <w:t>загально</w:t>
      </w:r>
      <w:r w:rsidR="007E1F88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="007E1F88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Pr="008537B1">
        <w:rPr>
          <w:rFonts w:ascii="Times New Roman" w:hAnsi="Times New Roman" w:cs="Times New Roman"/>
          <w:sz w:val="28"/>
          <w:szCs w:val="28"/>
        </w:rPr>
        <w:t xml:space="preserve"> у вимірі сучасних концептів національно-патріотичного виховання.</w:t>
      </w:r>
    </w:p>
    <w:p w14:paraId="0142ACF1" w14:textId="77777777" w:rsidR="00B71F95" w:rsidRDefault="008537B1" w:rsidP="00B71F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B1">
        <w:rPr>
          <w:rFonts w:ascii="Times New Roman" w:hAnsi="Times New Roman" w:cs="Times New Roman"/>
          <w:sz w:val="28"/>
          <w:szCs w:val="28"/>
        </w:rPr>
        <w:t>Аналіз сучасного стану вивчення проблеми свідчить, що на сьогодні автори пропонують власні підходи до патріотичного виховання молоді, зокрема з використанням краєзнавчого матеріалу [2]. Утім, безумовно, питання розглядалося в ретроспективі та його форма</w:t>
      </w:r>
      <w:r w:rsidR="00B71F95">
        <w:rPr>
          <w:rFonts w:ascii="Times New Roman" w:hAnsi="Times New Roman" w:cs="Times New Roman"/>
          <w:sz w:val="28"/>
          <w:szCs w:val="28"/>
        </w:rPr>
        <w:t>т не новий</w:t>
      </w:r>
      <w:r w:rsidRPr="008537B1">
        <w:rPr>
          <w:rFonts w:ascii="Times New Roman" w:hAnsi="Times New Roman" w:cs="Times New Roman"/>
          <w:sz w:val="28"/>
          <w:szCs w:val="28"/>
        </w:rPr>
        <w:t>. Проте, бракує узагальнюючих праць, що й об</w:t>
      </w:r>
      <w:r w:rsidR="00B71F95">
        <w:rPr>
          <w:rFonts w:ascii="Times New Roman" w:hAnsi="Times New Roman" w:cs="Times New Roman"/>
          <w:sz w:val="28"/>
          <w:szCs w:val="28"/>
        </w:rPr>
        <w:t>умовило появу даної публікації.</w:t>
      </w:r>
    </w:p>
    <w:p w14:paraId="60264F29" w14:textId="16743EEB" w:rsidR="008537B1" w:rsidRDefault="00B71F95" w:rsidP="008537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8537B1" w:rsidRPr="008537B1">
        <w:rPr>
          <w:rFonts w:ascii="Times New Roman" w:hAnsi="Times New Roman" w:cs="Times New Roman"/>
          <w:sz w:val="28"/>
          <w:szCs w:val="28"/>
        </w:rPr>
        <w:t>ілком виправдано поєдна</w:t>
      </w:r>
      <w:r w:rsidR="00D52264">
        <w:rPr>
          <w:rFonts w:ascii="Times New Roman" w:hAnsi="Times New Roman" w:cs="Times New Roman"/>
          <w:sz w:val="28"/>
          <w:szCs w:val="28"/>
        </w:rPr>
        <w:t>ти</w:t>
      </w:r>
      <w:r w:rsidR="008537B1" w:rsidRPr="008537B1">
        <w:rPr>
          <w:rFonts w:ascii="Times New Roman" w:hAnsi="Times New Roman" w:cs="Times New Roman"/>
          <w:sz w:val="28"/>
          <w:szCs w:val="28"/>
        </w:rPr>
        <w:t xml:space="preserve"> поняття «патріотизм» і «краєзнавство». Принагідно зауважимо, що </w:t>
      </w:r>
      <w:r w:rsidR="00D52264">
        <w:rPr>
          <w:rFonts w:ascii="Times New Roman" w:hAnsi="Times New Roman" w:cs="Times New Roman"/>
          <w:sz w:val="28"/>
          <w:szCs w:val="28"/>
        </w:rPr>
        <w:t>тематичн</w:t>
      </w:r>
      <w:r w:rsidR="00E04DE0">
        <w:rPr>
          <w:rFonts w:ascii="Times New Roman" w:hAnsi="Times New Roman" w:cs="Times New Roman"/>
          <w:sz w:val="28"/>
          <w:szCs w:val="28"/>
        </w:rPr>
        <w:t xml:space="preserve">е наповнення академічних заходів може бути </w:t>
      </w:r>
      <w:r w:rsidR="008537B1" w:rsidRPr="008537B1">
        <w:rPr>
          <w:rFonts w:ascii="Times New Roman" w:hAnsi="Times New Roman" w:cs="Times New Roman"/>
          <w:sz w:val="28"/>
          <w:szCs w:val="28"/>
        </w:rPr>
        <w:t>розгля</w:t>
      </w:r>
      <w:r w:rsidR="00E04DE0">
        <w:rPr>
          <w:rFonts w:ascii="Times New Roman" w:hAnsi="Times New Roman" w:cs="Times New Roman"/>
          <w:sz w:val="28"/>
          <w:szCs w:val="28"/>
        </w:rPr>
        <w:t>нуто</w:t>
      </w:r>
      <w:r w:rsidR="008537B1" w:rsidRPr="008537B1">
        <w:rPr>
          <w:rFonts w:ascii="Times New Roman" w:hAnsi="Times New Roman" w:cs="Times New Roman"/>
          <w:sz w:val="28"/>
          <w:szCs w:val="28"/>
        </w:rPr>
        <w:t xml:space="preserve"> як цілісна система, яка науково й ґрунтовно вивчає історію певної території, тим самим нагромаджує досвід позитивного ставлення до історичної спадщини, </w:t>
      </w:r>
      <w:r w:rsidR="00E04DE0">
        <w:rPr>
          <w:rFonts w:ascii="Times New Roman" w:hAnsi="Times New Roman" w:cs="Times New Roman"/>
          <w:sz w:val="28"/>
          <w:szCs w:val="28"/>
        </w:rPr>
        <w:t>що</w:t>
      </w:r>
      <w:r w:rsidR="008537B1" w:rsidRPr="008537B1">
        <w:rPr>
          <w:rFonts w:ascii="Times New Roman" w:hAnsi="Times New Roman" w:cs="Times New Roman"/>
          <w:sz w:val="28"/>
          <w:szCs w:val="28"/>
        </w:rPr>
        <w:t xml:space="preserve"> сприяє національно-патріотичному вихованню особистості.</w:t>
      </w:r>
      <w:r w:rsidR="00E04DE0">
        <w:rPr>
          <w:rFonts w:ascii="Times New Roman" w:hAnsi="Times New Roman" w:cs="Times New Roman"/>
          <w:sz w:val="28"/>
          <w:szCs w:val="28"/>
        </w:rPr>
        <w:t xml:space="preserve"> </w:t>
      </w:r>
      <w:r w:rsidR="008537B1" w:rsidRPr="008537B1">
        <w:rPr>
          <w:rFonts w:ascii="Times New Roman" w:hAnsi="Times New Roman" w:cs="Times New Roman"/>
          <w:sz w:val="28"/>
          <w:szCs w:val="28"/>
        </w:rPr>
        <w:t>Національна територія – це визначальна складова нації. Інші основи нації – культурна спадщина, єдині історико-політичні традиції, типові расові ознаки, власна мова. Патріотизм – властивість особистості, яка формується через систему знань про рідний край: його природу, культуру, населення, історію тощо. Тобто, це цілісне сприйняття крізь свідомість особистості, що й сприяє формуванню глибоких патріотичних почуттів</w:t>
      </w:r>
    </w:p>
    <w:p w14:paraId="0C799DDB" w14:textId="4651DC26" w:rsidR="003A6CD2" w:rsidRDefault="003A6CD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Виховна робота – це </w:t>
      </w:r>
      <w:r w:rsidR="00D73371">
        <w:rPr>
          <w:rFonts w:ascii="Times New Roman" w:hAnsi="Times New Roman" w:cs="Times New Roman"/>
          <w:sz w:val="28"/>
          <w:szCs w:val="28"/>
        </w:rPr>
        <w:t xml:space="preserve">цілеспрямована </w:t>
      </w:r>
      <w:r w:rsidR="004229F3">
        <w:rPr>
          <w:rFonts w:ascii="Times New Roman" w:hAnsi="Times New Roman" w:cs="Times New Roman"/>
          <w:sz w:val="28"/>
          <w:szCs w:val="28"/>
        </w:rPr>
        <w:t xml:space="preserve">та організована </w:t>
      </w:r>
      <w:r w:rsidR="00D73371">
        <w:rPr>
          <w:rFonts w:ascii="Times New Roman" w:hAnsi="Times New Roman" w:cs="Times New Roman"/>
          <w:sz w:val="28"/>
          <w:szCs w:val="28"/>
        </w:rPr>
        <w:t>діяльність педагогічного колективу</w:t>
      </w:r>
      <w:r w:rsidR="008537B1">
        <w:rPr>
          <w:rFonts w:ascii="Times New Roman" w:hAnsi="Times New Roman" w:cs="Times New Roman"/>
          <w:sz w:val="28"/>
          <w:szCs w:val="28"/>
        </w:rPr>
        <w:t>.</w:t>
      </w:r>
      <w:r w:rsidR="00D73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Ефективність виховної роботи залежить від якісно підготовлених та проведених </w:t>
      </w:r>
      <w:r w:rsidR="00D73371">
        <w:rPr>
          <w:rFonts w:ascii="Times New Roman" w:hAnsi="Times New Roman" w:cs="Times New Roman"/>
          <w:sz w:val="28"/>
          <w:szCs w:val="28"/>
        </w:rPr>
        <w:t xml:space="preserve">різноманітних </w:t>
      </w:r>
      <w:r>
        <w:rPr>
          <w:rFonts w:ascii="Times New Roman" w:hAnsi="Times New Roman" w:cs="Times New Roman"/>
          <w:sz w:val="28"/>
          <w:szCs w:val="28"/>
        </w:rPr>
        <w:t>виховних заходів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загальноуніверситетських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факультетських, на кафедрах та в окремих студентських групах). </w:t>
      </w:r>
    </w:p>
    <w:p w14:paraId="46DA9FED" w14:textId="27F0D904" w:rsidR="003A6CD2" w:rsidRDefault="003A6CD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захід –</w:t>
      </w:r>
      <w:r w:rsidR="00D73371">
        <w:rPr>
          <w:rFonts w:ascii="Times New Roman" w:hAnsi="Times New Roman" w:cs="Times New Roman"/>
          <w:sz w:val="28"/>
          <w:szCs w:val="28"/>
        </w:rPr>
        <w:t xml:space="preserve"> чітко організована діяльність, спрямована на досягнення виховної мети; цілеспрямована взаємодія учасників; комплекс виховних впливів, які підпорядковані єдиній меті. </w:t>
      </w:r>
    </w:p>
    <w:p w14:paraId="5D763001" w14:textId="28B884ED" w:rsidR="003A6CD2" w:rsidRDefault="00217057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Ініціаторами та організаторами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загальноуніверситетських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виховних заходів можуть бути члени Виховної ради університету, відповідальні за виховну роботу на факультетах, куратори груп, керівники гуртків та клубів. </w:t>
      </w:r>
      <w:r w:rsidR="003A6CD2">
        <w:rPr>
          <w:rFonts w:ascii="Times New Roman" w:hAnsi="Times New Roman" w:cs="Times New Roman"/>
          <w:sz w:val="28"/>
          <w:szCs w:val="28"/>
        </w:rPr>
        <w:t xml:space="preserve">Прикладами </w:t>
      </w:r>
      <w:r>
        <w:rPr>
          <w:rFonts w:ascii="Times New Roman" w:hAnsi="Times New Roman" w:cs="Times New Roman"/>
          <w:sz w:val="28"/>
          <w:szCs w:val="28"/>
        </w:rPr>
        <w:t>заходів, які можуть проводитись для студентської молоді, можуть бути філософські, політологічні, історичні</w:t>
      </w:r>
      <w:r w:rsidR="004229F3">
        <w:rPr>
          <w:rFonts w:ascii="Times New Roman" w:hAnsi="Times New Roman" w:cs="Times New Roman"/>
          <w:sz w:val="28"/>
          <w:szCs w:val="28"/>
        </w:rPr>
        <w:t>, культурологічні</w:t>
      </w:r>
      <w:r>
        <w:rPr>
          <w:rFonts w:ascii="Times New Roman" w:hAnsi="Times New Roman" w:cs="Times New Roman"/>
          <w:sz w:val="28"/>
          <w:szCs w:val="28"/>
        </w:rPr>
        <w:t xml:space="preserve"> «круглі столи», усні журнали, конференції, дискусії, театральні постанови, турніри, конкурси, проєкти, вечори тощо. </w:t>
      </w:r>
    </w:p>
    <w:p w14:paraId="54B279A1" w14:textId="7B606FEF" w:rsidR="00FA7CCC" w:rsidRDefault="00FA7CCC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Особливе значення в сучасних умовах набуває національно-патріотичне виховання студентської молоді. </w:t>
      </w:r>
      <w:r w:rsidR="007B4C40">
        <w:rPr>
          <w:rFonts w:ascii="Times New Roman" w:hAnsi="Times New Roman" w:cs="Times New Roman"/>
          <w:sz w:val="28"/>
          <w:szCs w:val="28"/>
        </w:rPr>
        <w:t xml:space="preserve">Виховні заходи можуть бути приурочені до Дня соборності України, Дня пам’яті героїв Крут, Дня Героїв Небесної Сотні, Дня пам’яток історії та культури, Дня пам’яті та примирення, Дня українського добровольця, Дня </w:t>
      </w:r>
      <w:r w:rsidR="007376B4">
        <w:rPr>
          <w:rFonts w:ascii="Times New Roman" w:hAnsi="Times New Roman" w:cs="Times New Roman"/>
          <w:sz w:val="28"/>
          <w:szCs w:val="28"/>
        </w:rPr>
        <w:t>з</w:t>
      </w:r>
      <w:r w:rsidR="007B4C40">
        <w:rPr>
          <w:rFonts w:ascii="Times New Roman" w:hAnsi="Times New Roman" w:cs="Times New Roman"/>
          <w:sz w:val="28"/>
          <w:szCs w:val="28"/>
        </w:rPr>
        <w:t>ахисник</w:t>
      </w:r>
      <w:r w:rsidR="007376B4">
        <w:rPr>
          <w:rFonts w:ascii="Times New Roman" w:hAnsi="Times New Roman" w:cs="Times New Roman"/>
          <w:sz w:val="28"/>
          <w:szCs w:val="28"/>
        </w:rPr>
        <w:t>ів</w:t>
      </w:r>
      <w:r w:rsidR="007B4C40">
        <w:rPr>
          <w:rFonts w:ascii="Times New Roman" w:hAnsi="Times New Roman" w:cs="Times New Roman"/>
          <w:sz w:val="28"/>
          <w:szCs w:val="28"/>
        </w:rPr>
        <w:t xml:space="preserve"> </w:t>
      </w:r>
      <w:r w:rsidR="007376B4">
        <w:rPr>
          <w:rFonts w:ascii="Times New Roman" w:hAnsi="Times New Roman" w:cs="Times New Roman"/>
          <w:sz w:val="28"/>
          <w:szCs w:val="28"/>
        </w:rPr>
        <w:t>і з</w:t>
      </w:r>
      <w:r w:rsidR="004229F3">
        <w:rPr>
          <w:rFonts w:ascii="Times New Roman" w:hAnsi="Times New Roman" w:cs="Times New Roman"/>
          <w:sz w:val="28"/>
          <w:szCs w:val="28"/>
        </w:rPr>
        <w:t>ахисниц</w:t>
      </w:r>
      <w:r w:rsidR="007376B4">
        <w:rPr>
          <w:rFonts w:ascii="Times New Roman" w:hAnsi="Times New Roman" w:cs="Times New Roman"/>
          <w:sz w:val="28"/>
          <w:szCs w:val="28"/>
        </w:rPr>
        <w:t>ь</w:t>
      </w:r>
      <w:r w:rsidR="004229F3">
        <w:rPr>
          <w:rFonts w:ascii="Times New Roman" w:hAnsi="Times New Roman" w:cs="Times New Roman"/>
          <w:sz w:val="28"/>
          <w:szCs w:val="28"/>
        </w:rPr>
        <w:t xml:space="preserve"> </w:t>
      </w:r>
      <w:r w:rsidR="007B4C40">
        <w:rPr>
          <w:rFonts w:ascii="Times New Roman" w:hAnsi="Times New Roman" w:cs="Times New Roman"/>
          <w:sz w:val="28"/>
          <w:szCs w:val="28"/>
        </w:rPr>
        <w:t>України, інш</w:t>
      </w:r>
      <w:r w:rsidR="00F2514D">
        <w:rPr>
          <w:rFonts w:ascii="Times New Roman" w:hAnsi="Times New Roman" w:cs="Times New Roman"/>
          <w:sz w:val="28"/>
          <w:szCs w:val="28"/>
        </w:rPr>
        <w:t>і</w:t>
      </w:r>
      <w:r w:rsidR="007B4C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9DB1B" w14:textId="59789EFA" w:rsidR="00B36BDD" w:rsidRPr="00B36BDD" w:rsidRDefault="00B36BD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DD">
        <w:rPr>
          <w:rFonts w:ascii="Times New Roman" w:hAnsi="Times New Roman" w:cs="Times New Roman"/>
          <w:sz w:val="28"/>
          <w:szCs w:val="28"/>
        </w:rPr>
        <w:t>Підготовка та проведення виховних заходів для студентської молоді потребує певного алгоритму дій з боку викладача-організатора</w:t>
      </w:r>
      <w:r w:rsidR="007B4C40">
        <w:rPr>
          <w:rFonts w:ascii="Times New Roman" w:hAnsi="Times New Roman" w:cs="Times New Roman"/>
          <w:sz w:val="28"/>
          <w:szCs w:val="28"/>
        </w:rPr>
        <w:t>:</w:t>
      </w:r>
    </w:p>
    <w:p w14:paraId="702A4769" w14:textId="76E73DE4" w:rsidR="00B36BDD" w:rsidRPr="00B36BDD" w:rsidRDefault="00B36BD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DD">
        <w:rPr>
          <w:rFonts w:ascii="Times New Roman" w:hAnsi="Times New Roman" w:cs="Times New Roman"/>
          <w:sz w:val="28"/>
          <w:szCs w:val="28"/>
        </w:rPr>
        <w:t>1. Визначення теми, мети і завдань.</w:t>
      </w:r>
    </w:p>
    <w:p w14:paraId="2BB936AB" w14:textId="65DCC4A0" w:rsidR="00B36BDD" w:rsidRPr="00B36BDD" w:rsidRDefault="00B36BD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DD">
        <w:rPr>
          <w:rFonts w:ascii="Times New Roman" w:hAnsi="Times New Roman" w:cs="Times New Roman"/>
          <w:sz w:val="28"/>
          <w:szCs w:val="28"/>
        </w:rPr>
        <w:t>2. Складання плану.</w:t>
      </w:r>
    </w:p>
    <w:p w14:paraId="59CC09B2" w14:textId="19B03CCE" w:rsidR="00ED7012" w:rsidRDefault="00B36BD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DD">
        <w:rPr>
          <w:rFonts w:ascii="Times New Roman" w:hAnsi="Times New Roman" w:cs="Times New Roman"/>
          <w:sz w:val="28"/>
          <w:szCs w:val="28"/>
        </w:rPr>
        <w:t xml:space="preserve">3. Підготовка необхідних матеріалів, </w:t>
      </w:r>
      <w:r w:rsidR="004229F3">
        <w:rPr>
          <w:rFonts w:ascii="Times New Roman" w:hAnsi="Times New Roman" w:cs="Times New Roman"/>
          <w:sz w:val="28"/>
          <w:szCs w:val="28"/>
        </w:rPr>
        <w:t xml:space="preserve">інструментів, </w:t>
      </w:r>
      <w:r w:rsidRPr="00B36BDD">
        <w:rPr>
          <w:rFonts w:ascii="Times New Roman" w:hAnsi="Times New Roman" w:cs="Times New Roman"/>
          <w:sz w:val="28"/>
          <w:szCs w:val="28"/>
        </w:rPr>
        <w:t xml:space="preserve">залучення учасників. </w:t>
      </w:r>
      <w:r w:rsidR="00217057">
        <w:rPr>
          <w:rFonts w:ascii="Times New Roman" w:hAnsi="Times New Roman" w:cs="Times New Roman"/>
          <w:sz w:val="28"/>
          <w:szCs w:val="28"/>
        </w:rPr>
        <w:t>Підготовка сценарію</w:t>
      </w:r>
      <w:r w:rsidR="004229F3">
        <w:rPr>
          <w:rFonts w:ascii="Times New Roman" w:hAnsi="Times New Roman" w:cs="Times New Roman"/>
          <w:sz w:val="28"/>
          <w:szCs w:val="28"/>
        </w:rPr>
        <w:t>, розподілення завдань, ролей</w:t>
      </w:r>
      <w:r w:rsidR="002170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C2A64" w14:textId="77777777" w:rsidR="00ED7012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Оповіщення студентів вищого навчального закладу про проведення заходу у визначений час. </w:t>
      </w:r>
    </w:p>
    <w:p w14:paraId="2F630483" w14:textId="217AF244" w:rsidR="00B36BDD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36BDD" w:rsidRPr="00B36BDD">
        <w:rPr>
          <w:rFonts w:ascii="Times New Roman" w:hAnsi="Times New Roman" w:cs="Times New Roman"/>
          <w:sz w:val="28"/>
          <w:szCs w:val="28"/>
        </w:rPr>
        <w:t>Репетиція.</w:t>
      </w:r>
    </w:p>
    <w:p w14:paraId="258916E4" w14:textId="7634B7F2" w:rsidR="00B36BDD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6BDD">
        <w:rPr>
          <w:rFonts w:ascii="Times New Roman" w:hAnsi="Times New Roman" w:cs="Times New Roman"/>
          <w:sz w:val="28"/>
          <w:szCs w:val="28"/>
        </w:rPr>
        <w:t xml:space="preserve">. </w:t>
      </w:r>
      <w:r w:rsidR="00B36BDD" w:rsidRPr="00B36BDD">
        <w:rPr>
          <w:rFonts w:ascii="Times New Roman" w:hAnsi="Times New Roman" w:cs="Times New Roman"/>
          <w:sz w:val="28"/>
          <w:szCs w:val="28"/>
        </w:rPr>
        <w:t>Проведення виховного заходу. Організація виховного вплину на учасників та глядачів.</w:t>
      </w:r>
    </w:p>
    <w:p w14:paraId="55F56739" w14:textId="11C0EC8E" w:rsidR="00B36BDD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6BDD">
        <w:rPr>
          <w:rFonts w:ascii="Times New Roman" w:hAnsi="Times New Roman" w:cs="Times New Roman"/>
          <w:sz w:val="28"/>
          <w:szCs w:val="28"/>
        </w:rPr>
        <w:t xml:space="preserve">. </w:t>
      </w:r>
      <w:r w:rsidR="00D73371">
        <w:rPr>
          <w:rFonts w:ascii="Times New Roman" w:hAnsi="Times New Roman" w:cs="Times New Roman"/>
          <w:sz w:val="28"/>
          <w:szCs w:val="28"/>
        </w:rPr>
        <w:t xml:space="preserve">Рефлексія. </w:t>
      </w:r>
      <w:r w:rsidR="00B36BDD">
        <w:rPr>
          <w:rFonts w:ascii="Times New Roman" w:hAnsi="Times New Roman" w:cs="Times New Roman"/>
          <w:sz w:val="28"/>
          <w:szCs w:val="28"/>
        </w:rPr>
        <w:t>Аналіз заходу</w:t>
      </w:r>
      <w:r>
        <w:rPr>
          <w:rFonts w:ascii="Times New Roman" w:hAnsi="Times New Roman" w:cs="Times New Roman"/>
          <w:sz w:val="28"/>
          <w:szCs w:val="28"/>
        </w:rPr>
        <w:t xml:space="preserve"> командою та експертами</w:t>
      </w:r>
      <w:r w:rsidR="00B36BDD">
        <w:rPr>
          <w:rFonts w:ascii="Times New Roman" w:hAnsi="Times New Roman" w:cs="Times New Roman"/>
          <w:sz w:val="28"/>
          <w:szCs w:val="28"/>
        </w:rPr>
        <w:t>.</w:t>
      </w:r>
    </w:p>
    <w:p w14:paraId="1FDDA740" w14:textId="66D83A54" w:rsidR="00B36BDD" w:rsidRDefault="004C0B2A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першому етапі підготовки та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загальноакадемічного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виховного заходу обирається формат (круглий стіл в академічній бібліотеці, в аудиторії чи актовій залі,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онлайн-зустріч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змішаний формат). </w:t>
      </w:r>
      <w:r w:rsidR="00B36BDD">
        <w:rPr>
          <w:rFonts w:ascii="Times New Roman" w:hAnsi="Times New Roman" w:cs="Times New Roman"/>
          <w:sz w:val="28"/>
          <w:szCs w:val="28"/>
        </w:rPr>
        <w:t>Визначення теми</w:t>
      </w:r>
      <w:r w:rsidR="00ED7012">
        <w:rPr>
          <w:rFonts w:ascii="Times New Roman" w:hAnsi="Times New Roman" w:cs="Times New Roman"/>
          <w:sz w:val="28"/>
          <w:szCs w:val="28"/>
        </w:rPr>
        <w:t>, мети і завдань</w:t>
      </w:r>
      <w:r w:rsidR="00B36BDD">
        <w:rPr>
          <w:rFonts w:ascii="Times New Roman" w:hAnsi="Times New Roman" w:cs="Times New Roman"/>
          <w:sz w:val="28"/>
          <w:szCs w:val="28"/>
        </w:rPr>
        <w:t xml:space="preserve"> заходу відбувається у відповідності з планами виховної роботи </w:t>
      </w:r>
      <w:r w:rsidR="00F2514D" w:rsidRPr="00F2514D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ED7012">
        <w:rPr>
          <w:rFonts w:ascii="Times New Roman" w:hAnsi="Times New Roman" w:cs="Times New Roman"/>
          <w:sz w:val="28"/>
          <w:szCs w:val="28"/>
        </w:rPr>
        <w:t>вищо</w:t>
      </w:r>
      <w:r w:rsidR="00F2514D">
        <w:rPr>
          <w:rFonts w:ascii="Times New Roman" w:hAnsi="Times New Roman" w:cs="Times New Roman"/>
          <w:sz w:val="28"/>
          <w:szCs w:val="28"/>
        </w:rPr>
        <w:t>ї</w:t>
      </w:r>
      <w:r w:rsidR="00ED7012">
        <w:rPr>
          <w:rFonts w:ascii="Times New Roman" w:hAnsi="Times New Roman" w:cs="Times New Roman"/>
          <w:sz w:val="28"/>
          <w:szCs w:val="28"/>
        </w:rPr>
        <w:t xml:space="preserve"> </w:t>
      </w:r>
      <w:r w:rsidR="00F2514D">
        <w:rPr>
          <w:rFonts w:ascii="Times New Roman" w:hAnsi="Times New Roman" w:cs="Times New Roman"/>
          <w:sz w:val="28"/>
          <w:szCs w:val="28"/>
        </w:rPr>
        <w:t>освіти</w:t>
      </w:r>
      <w:r w:rsidR="00ED7012">
        <w:rPr>
          <w:rFonts w:ascii="Times New Roman" w:hAnsi="Times New Roman" w:cs="Times New Roman"/>
          <w:sz w:val="28"/>
          <w:szCs w:val="28"/>
        </w:rPr>
        <w:t xml:space="preserve"> та кафедри </w:t>
      </w:r>
      <w:r w:rsidR="00B36BDD">
        <w:rPr>
          <w:rFonts w:ascii="Times New Roman" w:hAnsi="Times New Roman" w:cs="Times New Roman"/>
          <w:sz w:val="28"/>
          <w:szCs w:val="28"/>
        </w:rPr>
        <w:t xml:space="preserve">на </w:t>
      </w:r>
      <w:r w:rsidR="004229F3">
        <w:rPr>
          <w:rFonts w:ascii="Times New Roman" w:hAnsi="Times New Roman" w:cs="Times New Roman"/>
          <w:sz w:val="28"/>
          <w:szCs w:val="28"/>
        </w:rPr>
        <w:t xml:space="preserve">поточний </w:t>
      </w:r>
      <w:r w:rsidR="00B36BDD">
        <w:rPr>
          <w:rFonts w:ascii="Times New Roman" w:hAnsi="Times New Roman" w:cs="Times New Roman"/>
          <w:sz w:val="28"/>
          <w:szCs w:val="28"/>
        </w:rPr>
        <w:t>навчальний рік, в як</w:t>
      </w:r>
      <w:r w:rsidR="00ED7012">
        <w:rPr>
          <w:rFonts w:ascii="Times New Roman" w:hAnsi="Times New Roman" w:cs="Times New Roman"/>
          <w:sz w:val="28"/>
          <w:szCs w:val="28"/>
        </w:rPr>
        <w:t>их</w:t>
      </w:r>
      <w:r w:rsidR="00B36BDD">
        <w:rPr>
          <w:rFonts w:ascii="Times New Roman" w:hAnsi="Times New Roman" w:cs="Times New Roman"/>
          <w:sz w:val="28"/>
          <w:szCs w:val="28"/>
        </w:rPr>
        <w:t xml:space="preserve"> враховані важливі пам’ятні дати, річниці, </w:t>
      </w:r>
      <w:r w:rsidR="004229F3">
        <w:rPr>
          <w:rFonts w:ascii="Times New Roman" w:hAnsi="Times New Roman" w:cs="Times New Roman"/>
          <w:sz w:val="28"/>
          <w:szCs w:val="28"/>
        </w:rPr>
        <w:t xml:space="preserve">дні народження видатних особистостей, </w:t>
      </w:r>
      <w:r w:rsidR="00B36BDD">
        <w:rPr>
          <w:rFonts w:ascii="Times New Roman" w:hAnsi="Times New Roman" w:cs="Times New Roman"/>
          <w:sz w:val="28"/>
          <w:szCs w:val="28"/>
        </w:rPr>
        <w:t>державні свята.</w:t>
      </w:r>
      <w:r w:rsidR="00ED7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EC102" w14:textId="212A77CD" w:rsidR="00ED7012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складається у відповідності з метою і завданнями заходу</w:t>
      </w:r>
      <w:r w:rsidR="004229F3">
        <w:rPr>
          <w:rFonts w:ascii="Times New Roman" w:hAnsi="Times New Roman" w:cs="Times New Roman"/>
          <w:sz w:val="28"/>
          <w:szCs w:val="28"/>
        </w:rPr>
        <w:t>, враховуючи масштаб, формат, кількість учасників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80392" w14:textId="55150923" w:rsidR="00217057" w:rsidRDefault="00B36BD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Викладач-організатор запрошує </w:t>
      </w:r>
      <w:r w:rsidR="004229F3">
        <w:rPr>
          <w:rFonts w:ascii="Times New Roman" w:hAnsi="Times New Roman" w:cs="Times New Roman"/>
          <w:sz w:val="28"/>
          <w:szCs w:val="28"/>
        </w:rPr>
        <w:t>студенті</w:t>
      </w:r>
      <w:r>
        <w:rPr>
          <w:rFonts w:ascii="Times New Roman" w:hAnsi="Times New Roman" w:cs="Times New Roman"/>
          <w:sz w:val="28"/>
          <w:szCs w:val="28"/>
        </w:rPr>
        <w:t xml:space="preserve">в, орієнтуючись на </w:t>
      </w:r>
      <w:r w:rsidR="007B4C40">
        <w:rPr>
          <w:rFonts w:ascii="Times New Roman" w:hAnsi="Times New Roman" w:cs="Times New Roman"/>
          <w:sz w:val="28"/>
          <w:szCs w:val="28"/>
        </w:rPr>
        <w:t>наявність</w:t>
      </w:r>
      <w:r w:rsidR="00ED7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бажання взяти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позааудиторній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роботі, індивідуальні особливості </w:t>
      </w:r>
      <w:r w:rsidR="004229F3">
        <w:rPr>
          <w:rFonts w:ascii="Times New Roman" w:hAnsi="Times New Roman" w:cs="Times New Roman"/>
          <w:sz w:val="28"/>
          <w:szCs w:val="28"/>
        </w:rPr>
        <w:t>та інтереси. При цьому враховується також</w:t>
      </w:r>
      <w:r w:rsidR="00ED7012">
        <w:rPr>
          <w:rFonts w:ascii="Times New Roman" w:hAnsi="Times New Roman" w:cs="Times New Roman"/>
          <w:sz w:val="28"/>
          <w:szCs w:val="28"/>
        </w:rPr>
        <w:t xml:space="preserve"> специфік</w:t>
      </w:r>
      <w:r w:rsidR="004229F3">
        <w:rPr>
          <w:rFonts w:ascii="Times New Roman" w:hAnsi="Times New Roman" w:cs="Times New Roman"/>
          <w:sz w:val="28"/>
          <w:szCs w:val="28"/>
        </w:rPr>
        <w:t>а</w:t>
      </w:r>
      <w:r w:rsidR="00ED7012">
        <w:rPr>
          <w:rFonts w:ascii="Times New Roman" w:hAnsi="Times New Roman" w:cs="Times New Roman"/>
          <w:sz w:val="28"/>
          <w:szCs w:val="28"/>
        </w:rPr>
        <w:t xml:space="preserve"> заходу, формат роботи, очікувані результати.</w:t>
      </w:r>
      <w:r w:rsidR="007B4C40">
        <w:rPr>
          <w:rFonts w:ascii="Times New Roman" w:hAnsi="Times New Roman" w:cs="Times New Roman"/>
          <w:sz w:val="28"/>
          <w:szCs w:val="28"/>
        </w:rPr>
        <w:t xml:space="preserve"> </w:t>
      </w:r>
      <w:r w:rsidR="00217057">
        <w:rPr>
          <w:rFonts w:ascii="Times New Roman" w:hAnsi="Times New Roman" w:cs="Times New Roman"/>
          <w:sz w:val="28"/>
          <w:szCs w:val="28"/>
        </w:rPr>
        <w:t xml:space="preserve">Надалі </w:t>
      </w:r>
      <w:r w:rsidR="004229F3">
        <w:rPr>
          <w:rFonts w:ascii="Times New Roman" w:hAnsi="Times New Roman" w:cs="Times New Roman"/>
          <w:sz w:val="28"/>
          <w:szCs w:val="28"/>
        </w:rPr>
        <w:t>організатор</w:t>
      </w:r>
      <w:r w:rsidR="00217057">
        <w:rPr>
          <w:rFonts w:ascii="Times New Roman" w:hAnsi="Times New Roman" w:cs="Times New Roman"/>
          <w:sz w:val="28"/>
          <w:szCs w:val="28"/>
        </w:rPr>
        <w:t xml:space="preserve"> активно працює з командою, розподіляє доручення, надає консультації учасникам, допомагає та підтримує. Для успішного проведення заходу згуртована та налагоджена робота команди учасників</w:t>
      </w:r>
      <w:r w:rsidR="0099442B">
        <w:rPr>
          <w:rFonts w:ascii="Times New Roman" w:hAnsi="Times New Roman" w:cs="Times New Roman"/>
          <w:sz w:val="28"/>
          <w:szCs w:val="28"/>
        </w:rPr>
        <w:t>, їх відповідальне ставлення до доручень</w:t>
      </w:r>
      <w:r w:rsidR="00217057">
        <w:rPr>
          <w:rFonts w:ascii="Times New Roman" w:hAnsi="Times New Roman" w:cs="Times New Roman"/>
          <w:sz w:val="28"/>
          <w:szCs w:val="28"/>
        </w:rPr>
        <w:t xml:space="preserve"> є край важлив</w:t>
      </w:r>
      <w:r w:rsidR="0099442B">
        <w:rPr>
          <w:rFonts w:ascii="Times New Roman" w:hAnsi="Times New Roman" w:cs="Times New Roman"/>
          <w:sz w:val="28"/>
          <w:szCs w:val="28"/>
        </w:rPr>
        <w:t xml:space="preserve">ими. </w:t>
      </w:r>
      <w:r w:rsidR="00217057">
        <w:rPr>
          <w:rFonts w:ascii="Times New Roman" w:hAnsi="Times New Roman" w:cs="Times New Roman"/>
          <w:sz w:val="28"/>
          <w:szCs w:val="28"/>
        </w:rPr>
        <w:t xml:space="preserve"> Взаємоповага, взаєморозуміння, підтримка, співробітництво створюють необхідну атмосферу та позитивно впливають на кінцевий результат. Сценарій заходу повинен складатись зі вступу</w:t>
      </w:r>
      <w:r w:rsidR="0099442B">
        <w:rPr>
          <w:rFonts w:ascii="Times New Roman" w:hAnsi="Times New Roman" w:cs="Times New Roman"/>
          <w:sz w:val="28"/>
          <w:szCs w:val="28"/>
        </w:rPr>
        <w:t xml:space="preserve"> (вітальне слово)</w:t>
      </w:r>
      <w:r w:rsidR="00217057">
        <w:rPr>
          <w:rFonts w:ascii="Times New Roman" w:hAnsi="Times New Roman" w:cs="Times New Roman"/>
          <w:sz w:val="28"/>
          <w:szCs w:val="28"/>
        </w:rPr>
        <w:t xml:space="preserve">, основної частини (яка містить зав’язку та кульмінацію) та фіналу, висновків. </w:t>
      </w:r>
    </w:p>
    <w:p w14:paraId="5F40533E" w14:textId="4FBCEE22" w:rsidR="004C0B2A" w:rsidRDefault="004C0B2A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Інформування студентів різних курсів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загальноакадемічний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захід (тема, </w:t>
      </w:r>
      <w:r w:rsidR="0099442B">
        <w:rPr>
          <w:rFonts w:ascii="Times New Roman" w:hAnsi="Times New Roman" w:cs="Times New Roman"/>
          <w:sz w:val="28"/>
          <w:szCs w:val="28"/>
        </w:rPr>
        <w:t xml:space="preserve">мета, </w:t>
      </w:r>
      <w:r>
        <w:rPr>
          <w:rFonts w:ascii="Times New Roman" w:hAnsi="Times New Roman" w:cs="Times New Roman"/>
          <w:sz w:val="28"/>
          <w:szCs w:val="28"/>
        </w:rPr>
        <w:t>план, час</w:t>
      </w:r>
      <w:r w:rsidR="0099442B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місце проведення, посилання на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C0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</w:t>
      </w:r>
      <w:r>
        <w:rPr>
          <w:rFonts w:ascii="Times New Roman" w:hAnsi="Times New Roman" w:cs="Times New Roman"/>
          <w:sz w:val="28"/>
          <w:szCs w:val="28"/>
        </w:rPr>
        <w:t xml:space="preserve"> чи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9944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442B">
        <w:rPr>
          <w:rFonts w:ascii="Times New Roman" w:hAnsi="Times New Roman" w:cs="Times New Roman"/>
          <w:sz w:val="28"/>
          <w:szCs w:val="28"/>
        </w:rPr>
        <w:t>оранізатори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може відбуватись за допомогою оголошення, розміщеного на сайті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також через Виховну раду, кураторів груп, органи студентського самоврядування. </w:t>
      </w:r>
    </w:p>
    <w:p w14:paraId="14E9BC85" w14:textId="22BC817C" w:rsidR="00B36BDD" w:rsidRDefault="00ED7012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Репетиція заходу дозволяє відкоригувати сценарій, прорахувати можливі труднощі та проблеми</w:t>
      </w:r>
      <w:r w:rsidR="0099442B">
        <w:rPr>
          <w:rFonts w:ascii="Times New Roman" w:hAnsi="Times New Roman" w:cs="Times New Roman"/>
          <w:sz w:val="28"/>
          <w:szCs w:val="28"/>
        </w:rPr>
        <w:t>, підготувати «запасні» варіанти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42B">
        <w:rPr>
          <w:rFonts w:ascii="Times New Roman" w:hAnsi="Times New Roman" w:cs="Times New Roman"/>
          <w:sz w:val="28"/>
          <w:szCs w:val="28"/>
        </w:rPr>
        <w:t xml:space="preserve"> Наприклад, у разі виникнення труднощів з відтворенням відео його можна замінити показом презентації з музичним супроводом чи вікториною.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6D2E40" w14:textId="5253D8E3" w:rsidR="004C0B2A" w:rsidRDefault="004C0B2A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Загальноакадемічний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виховний захід повинен проводиться суворо у відповідності із заявленим часом та у запланованому форматі. Присутні повинні розуміти його доцільність, важливість, бути в безпеці та </w:t>
      </w:r>
      <w:r w:rsidR="00656C4C">
        <w:rPr>
          <w:rFonts w:ascii="Times New Roman" w:hAnsi="Times New Roman" w:cs="Times New Roman"/>
          <w:sz w:val="28"/>
          <w:szCs w:val="28"/>
        </w:rPr>
        <w:t>мати можливість брати активну участь через запитання, коментарі, голосування та опитування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395A8" w14:textId="0971BF2F" w:rsidR="00ED7012" w:rsidRDefault="00656C4C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Аналіз </w:t>
      </w:r>
      <w:r w:rsidR="007B4C40">
        <w:rPr>
          <w:rFonts w:ascii="Times New Roman" w:hAnsi="Times New Roman" w:cs="Times New Roman"/>
          <w:sz w:val="28"/>
          <w:szCs w:val="28"/>
        </w:rPr>
        <w:t xml:space="preserve">виховного заходу </w:t>
      </w:r>
      <w:r>
        <w:rPr>
          <w:rFonts w:ascii="Times New Roman" w:hAnsi="Times New Roman" w:cs="Times New Roman"/>
          <w:sz w:val="28"/>
          <w:szCs w:val="28"/>
        </w:rPr>
        <w:t xml:space="preserve">відбувається за наступними критеріями: доцільність, цілеспрямованість, пізнавальний характер, оптимальність змісту, активність учасників та глядачів, якість підготовки, емоційна насиченість, зв’язок із попередніми виховними заходами та планом виховної роботи. </w:t>
      </w:r>
      <w:r w:rsidR="00ED7012">
        <w:rPr>
          <w:rFonts w:ascii="Times New Roman" w:hAnsi="Times New Roman" w:cs="Times New Roman"/>
          <w:sz w:val="28"/>
          <w:szCs w:val="28"/>
        </w:rPr>
        <w:t xml:space="preserve">Експертами можуть виступати члени виховної ради вищого навчального закладу, члени кафедри, викладачі з інших кафедр, студенти та запрошені гості. </w:t>
      </w:r>
    </w:p>
    <w:p w14:paraId="45457904" w14:textId="6C70F4CC" w:rsidR="00ED24E9" w:rsidRDefault="007376B4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захід до Дня з</w:t>
      </w:r>
      <w:r w:rsidR="00ED24E9">
        <w:rPr>
          <w:rFonts w:ascii="Times New Roman" w:hAnsi="Times New Roman" w:cs="Times New Roman"/>
          <w:sz w:val="28"/>
          <w:szCs w:val="28"/>
        </w:rPr>
        <w:t xml:space="preserve">ахисників та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D24E9">
        <w:rPr>
          <w:rFonts w:ascii="Times New Roman" w:hAnsi="Times New Roman" w:cs="Times New Roman"/>
          <w:sz w:val="28"/>
          <w:szCs w:val="28"/>
        </w:rPr>
        <w:t>ахисниць України</w:t>
      </w:r>
      <w:r w:rsidR="00C44351">
        <w:rPr>
          <w:rFonts w:ascii="Times New Roman" w:hAnsi="Times New Roman" w:cs="Times New Roman"/>
          <w:sz w:val="28"/>
          <w:szCs w:val="28"/>
        </w:rPr>
        <w:t xml:space="preserve"> (14 жовтня, з 2023 р. – 1 жовтня)</w:t>
      </w:r>
      <w:r w:rsidR="00ED24E9">
        <w:rPr>
          <w:rFonts w:ascii="Times New Roman" w:hAnsi="Times New Roman" w:cs="Times New Roman"/>
          <w:sz w:val="28"/>
          <w:szCs w:val="28"/>
        </w:rPr>
        <w:t xml:space="preserve"> набув особливого звучання в останні роки. Сценарій до нього може включати наступні частини:</w:t>
      </w:r>
    </w:p>
    <w:p w14:paraId="017E884B" w14:textId="2C346402" w:rsidR="00ED24E9" w:rsidRDefault="00ED24E9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гімн України, вітальне слово</w:t>
      </w:r>
      <w:r w:rsidR="00C44351">
        <w:rPr>
          <w:rFonts w:ascii="Times New Roman" w:hAnsi="Times New Roman" w:cs="Times New Roman"/>
          <w:sz w:val="28"/>
          <w:szCs w:val="28"/>
        </w:rPr>
        <w:t>, історія свята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0B4F2D" w14:textId="74FC5F44" w:rsidR="00ED24E9" w:rsidRDefault="00ED24E9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створення </w:t>
      </w:r>
      <w:r w:rsidR="00764A56">
        <w:rPr>
          <w:rFonts w:ascii="Times New Roman" w:hAnsi="Times New Roman" w:cs="Times New Roman"/>
          <w:sz w:val="28"/>
          <w:szCs w:val="28"/>
        </w:rPr>
        <w:t xml:space="preserve">виставок </w:t>
      </w:r>
      <w:r>
        <w:rPr>
          <w:rFonts w:ascii="Times New Roman" w:hAnsi="Times New Roman" w:cs="Times New Roman"/>
          <w:sz w:val="28"/>
          <w:szCs w:val="28"/>
        </w:rPr>
        <w:t>«Стін</w:t>
      </w:r>
      <w:r w:rsidR="00764A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пам’яті загиблих за Україну», </w:t>
      </w:r>
      <w:r w:rsidR="00764A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Герої</w:t>
      </w:r>
      <w:r w:rsidR="00764A56">
        <w:rPr>
          <w:rFonts w:ascii="Times New Roman" w:hAnsi="Times New Roman" w:cs="Times New Roman"/>
          <w:sz w:val="28"/>
          <w:szCs w:val="28"/>
        </w:rPr>
        <w:t xml:space="preserve"> мого міста (моєї області)»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D412B" w14:textId="20B64E77" w:rsidR="00C44351" w:rsidRDefault="00C44351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хвилина мовчання за загиблими воїнами;</w:t>
      </w:r>
    </w:p>
    <w:p w14:paraId="7AC5E518" w14:textId="6B876F3D" w:rsidR="00ED24E9" w:rsidRDefault="00ED24E9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написання листів та створення листівок</w:t>
      </w:r>
      <w:r w:rsidR="00C44351">
        <w:rPr>
          <w:rFonts w:ascii="Times New Roman" w:hAnsi="Times New Roman" w:cs="Times New Roman"/>
          <w:sz w:val="28"/>
          <w:szCs w:val="28"/>
        </w:rPr>
        <w:t xml:space="preserve"> чи колажів</w:t>
      </w:r>
      <w:r>
        <w:rPr>
          <w:rFonts w:ascii="Times New Roman" w:hAnsi="Times New Roman" w:cs="Times New Roman"/>
          <w:sz w:val="28"/>
          <w:szCs w:val="28"/>
        </w:rPr>
        <w:t xml:space="preserve"> Захисникам </w:t>
      </w:r>
      <w:r w:rsidR="00C44351">
        <w:rPr>
          <w:rFonts w:ascii="Times New Roman" w:hAnsi="Times New Roman" w:cs="Times New Roman"/>
          <w:sz w:val="28"/>
          <w:szCs w:val="28"/>
        </w:rPr>
        <w:t xml:space="preserve">і Захисницям </w:t>
      </w:r>
      <w:r>
        <w:rPr>
          <w:rFonts w:ascii="Times New Roman" w:hAnsi="Times New Roman" w:cs="Times New Roman"/>
          <w:sz w:val="28"/>
          <w:szCs w:val="28"/>
        </w:rPr>
        <w:t>України;</w:t>
      </w:r>
    </w:p>
    <w:p w14:paraId="34056453" w14:textId="5DCF03F5" w:rsidR="00ED24E9" w:rsidRDefault="00ED24E9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усний журнал «На захисті України», який містить розповіді про козаків та їх переможні походи</w:t>
      </w:r>
      <w:r w:rsidR="00C443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діяльність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ОУН-УПА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середині ХХ ст.</w:t>
      </w:r>
      <w:r w:rsidR="00C443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солдат та офіцерів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ЗСУ</w:t>
      </w:r>
      <w:proofErr w:type="spellEnd"/>
      <w:r w:rsidR="00C44351">
        <w:rPr>
          <w:rFonts w:ascii="Times New Roman" w:hAnsi="Times New Roman" w:cs="Times New Roman"/>
          <w:sz w:val="28"/>
          <w:szCs w:val="28"/>
        </w:rPr>
        <w:t>;</w:t>
      </w:r>
    </w:p>
    <w:p w14:paraId="67C2CBFA" w14:textId="2622FB0E" w:rsidR="00C44351" w:rsidRDefault="00C44351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зустрічі та інтерв’ю з воїнами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ветеранами війни;</w:t>
      </w:r>
    </w:p>
    <w:p w14:paraId="09D4EB11" w14:textId="0227CA58" w:rsidR="00C44351" w:rsidRDefault="00C44351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5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подяка Захисникам та Захисницям нашої держави. </w:t>
      </w:r>
    </w:p>
    <w:p w14:paraId="2D839151" w14:textId="446C22FB" w:rsidR="007B4C40" w:rsidRDefault="007B4C40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Виховний захід до Дня писемності та мови</w:t>
      </w:r>
      <w:r w:rsidR="00EC5D70">
        <w:rPr>
          <w:rFonts w:ascii="Times New Roman" w:hAnsi="Times New Roman" w:cs="Times New Roman"/>
          <w:sz w:val="28"/>
          <w:szCs w:val="28"/>
        </w:rPr>
        <w:t xml:space="preserve">, який відзначається </w:t>
      </w:r>
      <w:r w:rsidR="00C32877">
        <w:rPr>
          <w:rFonts w:ascii="Times New Roman" w:hAnsi="Times New Roman" w:cs="Times New Roman"/>
          <w:sz w:val="28"/>
          <w:szCs w:val="28"/>
        </w:rPr>
        <w:t xml:space="preserve">щорічно </w:t>
      </w:r>
      <w:r w:rsidR="00EC5D70">
        <w:rPr>
          <w:rFonts w:ascii="Times New Roman" w:hAnsi="Times New Roman" w:cs="Times New Roman"/>
          <w:sz w:val="28"/>
          <w:szCs w:val="28"/>
        </w:rPr>
        <w:t>9</w:t>
      </w:r>
      <w:r w:rsidR="00F2514D">
        <w:rPr>
          <w:rFonts w:ascii="Times New Roman" w:hAnsi="Times New Roman" w:cs="Times New Roman"/>
          <w:sz w:val="28"/>
          <w:szCs w:val="28"/>
        </w:rPr>
        <w:t> </w:t>
      </w:r>
      <w:r w:rsidR="00EC5D70">
        <w:rPr>
          <w:rFonts w:ascii="Times New Roman" w:hAnsi="Times New Roman" w:cs="Times New Roman"/>
          <w:sz w:val="28"/>
          <w:szCs w:val="28"/>
        </w:rPr>
        <w:t xml:space="preserve">листопада, </w:t>
      </w:r>
      <w:r>
        <w:rPr>
          <w:rFonts w:ascii="Times New Roman" w:hAnsi="Times New Roman" w:cs="Times New Roman"/>
          <w:sz w:val="28"/>
          <w:szCs w:val="28"/>
        </w:rPr>
        <w:t>може містити такі частини:</w:t>
      </w:r>
    </w:p>
    <w:p w14:paraId="7C5713C3" w14:textId="05B7219D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D70">
        <w:rPr>
          <w:rFonts w:ascii="Times New Roman" w:hAnsi="Times New Roman" w:cs="Times New Roman"/>
          <w:sz w:val="28"/>
          <w:szCs w:val="28"/>
        </w:rPr>
        <w:t xml:space="preserve"> гімн України, вступне </w:t>
      </w:r>
      <w:r w:rsidR="00C32877">
        <w:rPr>
          <w:rFonts w:ascii="Times New Roman" w:hAnsi="Times New Roman" w:cs="Times New Roman"/>
          <w:sz w:val="28"/>
          <w:szCs w:val="28"/>
        </w:rPr>
        <w:t xml:space="preserve">привітальне </w:t>
      </w:r>
      <w:r w:rsidR="00EC5D70">
        <w:rPr>
          <w:rFonts w:ascii="Times New Roman" w:hAnsi="Times New Roman" w:cs="Times New Roman"/>
          <w:sz w:val="28"/>
          <w:szCs w:val="28"/>
        </w:rPr>
        <w:t>слово організаторів;</w:t>
      </w:r>
    </w:p>
    <w:p w14:paraId="122FC9C6" w14:textId="5E4D4A10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D70">
        <w:rPr>
          <w:rFonts w:ascii="Times New Roman" w:hAnsi="Times New Roman" w:cs="Times New Roman"/>
          <w:sz w:val="28"/>
          <w:szCs w:val="28"/>
        </w:rPr>
        <w:t xml:space="preserve"> «круглий стіл», під час якого </w:t>
      </w:r>
      <w:r w:rsidR="007B4C40">
        <w:rPr>
          <w:rFonts w:ascii="Times New Roman" w:hAnsi="Times New Roman" w:cs="Times New Roman"/>
          <w:sz w:val="28"/>
          <w:szCs w:val="28"/>
        </w:rPr>
        <w:t xml:space="preserve">учасники представлять стислу історичну довідку про розвиток </w:t>
      </w:r>
      <w:r w:rsidR="00EC5D70">
        <w:rPr>
          <w:rFonts w:ascii="Times New Roman" w:hAnsi="Times New Roman" w:cs="Times New Roman"/>
          <w:sz w:val="28"/>
          <w:szCs w:val="28"/>
        </w:rPr>
        <w:t xml:space="preserve">мови та </w:t>
      </w:r>
      <w:r w:rsidR="007B4C40">
        <w:rPr>
          <w:rFonts w:ascii="Times New Roman" w:hAnsi="Times New Roman" w:cs="Times New Roman"/>
          <w:sz w:val="28"/>
          <w:szCs w:val="28"/>
        </w:rPr>
        <w:t xml:space="preserve">писемності в Україні, біографічні дані </w:t>
      </w:r>
      <w:proofErr w:type="spellStart"/>
      <w:r w:rsidR="007B4C40">
        <w:rPr>
          <w:rFonts w:ascii="Times New Roman" w:hAnsi="Times New Roman" w:cs="Times New Roman"/>
          <w:sz w:val="28"/>
          <w:szCs w:val="28"/>
        </w:rPr>
        <w:t>Нестора-літописця</w:t>
      </w:r>
      <w:proofErr w:type="spellEnd"/>
      <w:r w:rsidR="007B4C40">
        <w:rPr>
          <w:rFonts w:ascii="Times New Roman" w:hAnsi="Times New Roman" w:cs="Times New Roman"/>
          <w:sz w:val="28"/>
          <w:szCs w:val="28"/>
        </w:rPr>
        <w:t xml:space="preserve">, на честь якого </w:t>
      </w:r>
      <w:r w:rsidR="00EC5D70">
        <w:rPr>
          <w:rFonts w:ascii="Times New Roman" w:hAnsi="Times New Roman" w:cs="Times New Roman"/>
          <w:sz w:val="28"/>
          <w:szCs w:val="28"/>
        </w:rPr>
        <w:t>встановлено цей пам’ятний день, про відомих письменників та поетів нашої країни</w:t>
      </w:r>
      <w:r w:rsidR="00C32877">
        <w:rPr>
          <w:rFonts w:ascii="Times New Roman" w:hAnsi="Times New Roman" w:cs="Times New Roman"/>
          <w:sz w:val="28"/>
          <w:szCs w:val="28"/>
        </w:rPr>
        <w:t>, майстрів слова</w:t>
      </w:r>
      <w:r w:rsidR="00EC5D70">
        <w:rPr>
          <w:rFonts w:ascii="Times New Roman" w:hAnsi="Times New Roman" w:cs="Times New Roman"/>
          <w:sz w:val="28"/>
          <w:szCs w:val="28"/>
        </w:rPr>
        <w:t>;</w:t>
      </w:r>
    </w:p>
    <w:p w14:paraId="380E101D" w14:textId="5C6D8751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D70">
        <w:rPr>
          <w:rFonts w:ascii="Times New Roman" w:hAnsi="Times New Roman" w:cs="Times New Roman"/>
          <w:sz w:val="28"/>
          <w:szCs w:val="28"/>
        </w:rPr>
        <w:t xml:space="preserve"> усний журнал з декламуванням віршів відомих українських поетів</w:t>
      </w:r>
      <w:r w:rsidR="00C32877">
        <w:rPr>
          <w:rFonts w:ascii="Times New Roman" w:hAnsi="Times New Roman" w:cs="Times New Roman"/>
          <w:sz w:val="28"/>
          <w:szCs w:val="28"/>
        </w:rPr>
        <w:t>, власних віршованих творів викладачів та студентів</w:t>
      </w:r>
      <w:r w:rsidR="00EC5D70">
        <w:rPr>
          <w:rFonts w:ascii="Times New Roman" w:hAnsi="Times New Roman" w:cs="Times New Roman"/>
          <w:sz w:val="28"/>
          <w:szCs w:val="28"/>
        </w:rPr>
        <w:t>;</w:t>
      </w:r>
    </w:p>
    <w:p w14:paraId="5206B757" w14:textId="3C397CA4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D70">
        <w:rPr>
          <w:rFonts w:ascii="Times New Roman" w:hAnsi="Times New Roman" w:cs="Times New Roman"/>
          <w:sz w:val="28"/>
          <w:szCs w:val="28"/>
        </w:rPr>
        <w:t xml:space="preserve"> вікторина на знання цікавих фактів про українську мову та літературу, про поетів та письменників України, нагородження переможців;</w:t>
      </w:r>
    </w:p>
    <w:p w14:paraId="40C09C9E" w14:textId="43F66B04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5D70">
        <w:rPr>
          <w:rFonts w:ascii="Times New Roman" w:hAnsi="Times New Roman" w:cs="Times New Roman"/>
          <w:sz w:val="28"/>
          <w:szCs w:val="28"/>
        </w:rPr>
        <w:t xml:space="preserve"> перегляд тематичних відеороликів, прослуховування народних та авторських пісень українською мовою;</w:t>
      </w:r>
    </w:p>
    <w:p w14:paraId="56D41CD7" w14:textId="77777777" w:rsidR="00764A56" w:rsidRDefault="00764A56" w:rsidP="00764A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7596010"/>
      <w:r w:rsidRPr="00764A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виставка «Талановиті поети та письменники нашого міста (області)»;</w:t>
      </w:r>
    </w:p>
    <w:p w14:paraId="7A844B50" w14:textId="0DD629CA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bookmarkEnd w:id="2"/>
      <w:r w:rsidR="00EC5D70">
        <w:rPr>
          <w:rFonts w:ascii="Times New Roman" w:hAnsi="Times New Roman" w:cs="Times New Roman"/>
          <w:sz w:val="28"/>
          <w:szCs w:val="28"/>
        </w:rPr>
        <w:t xml:space="preserve"> обмін вітальними листівками, які студенти готують до заходу;</w:t>
      </w:r>
    </w:p>
    <w:p w14:paraId="50F583C7" w14:textId="6A26674A" w:rsidR="00C32877" w:rsidRDefault="00ED24E9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інтерв’ю з гостем (письменником, поетом, літературним критиком);</w:t>
      </w:r>
    </w:p>
    <w:p w14:paraId="225BE64E" w14:textId="565F240B" w:rsidR="00EC5D70" w:rsidRDefault="00F2514D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7595476"/>
      <w:r>
        <w:rPr>
          <w:rFonts w:ascii="Times New Roman" w:hAnsi="Times New Roman" w:cs="Times New Roman"/>
          <w:sz w:val="28"/>
          <w:szCs w:val="28"/>
        </w:rPr>
        <w:t>–</w:t>
      </w:r>
      <w:bookmarkEnd w:id="3"/>
      <w:r w:rsidR="00EC5D70">
        <w:rPr>
          <w:rFonts w:ascii="Times New Roman" w:hAnsi="Times New Roman" w:cs="Times New Roman"/>
          <w:sz w:val="28"/>
          <w:szCs w:val="28"/>
        </w:rPr>
        <w:t xml:space="preserve"> підведення підсумків, подяка орга</w:t>
      </w:r>
      <w:r>
        <w:rPr>
          <w:rFonts w:ascii="Times New Roman" w:hAnsi="Times New Roman" w:cs="Times New Roman"/>
          <w:sz w:val="28"/>
          <w:szCs w:val="28"/>
        </w:rPr>
        <w:t>нізаторам, учасникам, гостям.</w:t>
      </w:r>
    </w:p>
    <w:p w14:paraId="7115F72E" w14:textId="28AA0C53" w:rsidR="0099442B" w:rsidRDefault="0099442B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Виховний захід до Дня єднання в Україні</w:t>
      </w:r>
      <w:r w:rsidR="00C32877">
        <w:rPr>
          <w:rFonts w:ascii="Times New Roman" w:hAnsi="Times New Roman" w:cs="Times New Roman"/>
          <w:sz w:val="28"/>
          <w:szCs w:val="28"/>
        </w:rPr>
        <w:t xml:space="preserve"> (16 лютого), молодого державного свята, запровадженого у 2022 р., може включати:</w:t>
      </w:r>
    </w:p>
    <w:p w14:paraId="356F3FE2" w14:textId="77777777" w:rsidR="00ED24E9" w:rsidRDefault="00C32877" w:rsidP="00C328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877">
        <w:rPr>
          <w:rFonts w:ascii="Times New Roman" w:hAnsi="Times New Roman" w:cs="Times New Roman"/>
          <w:sz w:val="28"/>
          <w:szCs w:val="28"/>
        </w:rPr>
        <w:t xml:space="preserve">– </w:t>
      </w:r>
      <w:r w:rsidR="00ED24E9">
        <w:rPr>
          <w:rFonts w:ascii="Times New Roman" w:hAnsi="Times New Roman" w:cs="Times New Roman"/>
          <w:sz w:val="28"/>
          <w:szCs w:val="28"/>
        </w:rPr>
        <w:t>вітальне слово організаторів, гімн України;</w:t>
      </w:r>
    </w:p>
    <w:p w14:paraId="1E366E5D" w14:textId="141C79ED" w:rsidR="00C32877" w:rsidRDefault="00ED24E9" w:rsidP="00C328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877" w:rsidRPr="00C32877">
        <w:rPr>
          <w:rFonts w:ascii="Times New Roman" w:hAnsi="Times New Roman" w:cs="Times New Roman"/>
          <w:sz w:val="28"/>
          <w:szCs w:val="28"/>
        </w:rPr>
        <w:t xml:space="preserve">обговорення </w:t>
      </w:r>
      <w:r w:rsidR="00C32877">
        <w:rPr>
          <w:rFonts w:ascii="Times New Roman" w:hAnsi="Times New Roman" w:cs="Times New Roman"/>
          <w:sz w:val="28"/>
          <w:szCs w:val="28"/>
        </w:rPr>
        <w:t xml:space="preserve">проблемних питань української історії в форматі конференцій чи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2877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ого столу»</w:t>
      </w:r>
      <w:r w:rsidR="00C32877">
        <w:rPr>
          <w:rFonts w:ascii="Times New Roman" w:hAnsi="Times New Roman" w:cs="Times New Roman"/>
          <w:sz w:val="28"/>
          <w:szCs w:val="28"/>
        </w:rPr>
        <w:t>;</w:t>
      </w:r>
    </w:p>
    <w:p w14:paraId="3B325A16" w14:textId="560660BD" w:rsidR="00C32877" w:rsidRDefault="00C32877" w:rsidP="00C328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8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дискусію на такі теми, як «Що таке нація?», «Як</w:t>
      </w:r>
      <w:r w:rsidR="00ED24E9">
        <w:rPr>
          <w:rFonts w:ascii="Times New Roman" w:hAnsi="Times New Roman" w:cs="Times New Roman"/>
          <w:sz w:val="28"/>
          <w:szCs w:val="28"/>
        </w:rPr>
        <w:t xml:space="preserve"> визначити рівень</w:t>
      </w:r>
      <w:r>
        <w:rPr>
          <w:rFonts w:ascii="Times New Roman" w:hAnsi="Times New Roman" w:cs="Times New Roman"/>
          <w:sz w:val="28"/>
          <w:szCs w:val="28"/>
        </w:rPr>
        <w:t xml:space="preserve"> єдн</w:t>
      </w:r>
      <w:r w:rsidR="00ED24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ED24E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нації?», «Шляхи консолідації української нації», «Фактори, які впливають на національну єдність»</w:t>
      </w:r>
      <w:r w:rsidR="00764A56">
        <w:rPr>
          <w:rFonts w:ascii="Times New Roman" w:hAnsi="Times New Roman" w:cs="Times New Roman"/>
          <w:sz w:val="28"/>
          <w:szCs w:val="28"/>
        </w:rPr>
        <w:t xml:space="preserve">, «Еволюція національної самосвідомості в нашому </w:t>
      </w:r>
      <w:r w:rsidR="007376B4">
        <w:rPr>
          <w:rFonts w:ascii="Times New Roman" w:hAnsi="Times New Roman" w:cs="Times New Roman"/>
          <w:sz w:val="28"/>
          <w:szCs w:val="28"/>
        </w:rPr>
        <w:t>регіоні</w:t>
      </w:r>
      <w:r w:rsidR="00764A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інші</w:t>
      </w:r>
      <w:r w:rsidR="00ED24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2467C" w14:textId="2D800CC1" w:rsidR="00ED24E9" w:rsidRDefault="00C32877" w:rsidP="00C328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8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запрошення гостей для </w:t>
      </w:r>
      <w:r w:rsidR="009028DB">
        <w:rPr>
          <w:rFonts w:ascii="Times New Roman" w:hAnsi="Times New Roman" w:cs="Times New Roman"/>
          <w:sz w:val="28"/>
          <w:szCs w:val="28"/>
        </w:rPr>
        <w:t>обговорення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(істориків, журналістів, політологів, волонтерів</w:t>
      </w:r>
      <w:r w:rsidR="00ED24E9">
        <w:rPr>
          <w:rFonts w:ascii="Times New Roman" w:hAnsi="Times New Roman" w:cs="Times New Roman"/>
          <w:sz w:val="28"/>
          <w:szCs w:val="28"/>
        </w:rPr>
        <w:t>);</w:t>
      </w:r>
    </w:p>
    <w:p w14:paraId="2F599CA3" w14:textId="59D1DDDB" w:rsidR="00C32877" w:rsidRPr="00C32877" w:rsidRDefault="00ED24E9" w:rsidP="00C328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4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заключне слово, подяка, музична хвилинка</w:t>
      </w:r>
      <w:r w:rsidR="00C32877">
        <w:rPr>
          <w:rFonts w:ascii="Times New Roman" w:hAnsi="Times New Roman" w:cs="Times New Roman"/>
          <w:sz w:val="28"/>
          <w:szCs w:val="28"/>
        </w:rPr>
        <w:t>.</w:t>
      </w:r>
    </w:p>
    <w:p w14:paraId="3016AD79" w14:textId="77777777" w:rsidR="001963AE" w:rsidRDefault="00003770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70">
        <w:rPr>
          <w:rFonts w:ascii="Times New Roman" w:hAnsi="Times New Roman" w:cs="Times New Roman"/>
          <w:sz w:val="28"/>
          <w:szCs w:val="28"/>
        </w:rPr>
        <w:t>Таким чином, в сучасних умовах розбудови націон</w:t>
      </w:r>
      <w:r w:rsidR="001963AE">
        <w:rPr>
          <w:rFonts w:ascii="Times New Roman" w:hAnsi="Times New Roman" w:cs="Times New Roman"/>
          <w:sz w:val="28"/>
          <w:szCs w:val="28"/>
        </w:rPr>
        <w:t xml:space="preserve">альної системи освіти виховна робота </w:t>
      </w:r>
      <w:r w:rsidRPr="00003770">
        <w:rPr>
          <w:rFonts w:ascii="Times New Roman" w:hAnsi="Times New Roman" w:cs="Times New Roman"/>
          <w:sz w:val="28"/>
          <w:szCs w:val="28"/>
        </w:rPr>
        <w:t>є потужним засобом патріотичного ви</w:t>
      </w:r>
      <w:r w:rsidR="001963AE">
        <w:rPr>
          <w:rFonts w:ascii="Times New Roman" w:hAnsi="Times New Roman" w:cs="Times New Roman"/>
          <w:sz w:val="28"/>
          <w:szCs w:val="28"/>
        </w:rPr>
        <w:t>ховання студентської молоді, яка</w:t>
      </w:r>
      <w:r w:rsidRPr="00003770">
        <w:rPr>
          <w:rFonts w:ascii="Times New Roman" w:hAnsi="Times New Roman" w:cs="Times New Roman"/>
          <w:sz w:val="28"/>
          <w:szCs w:val="28"/>
        </w:rPr>
        <w:t xml:space="preserve"> спрямован</w:t>
      </w:r>
      <w:r w:rsidR="001963AE">
        <w:rPr>
          <w:rFonts w:ascii="Times New Roman" w:hAnsi="Times New Roman" w:cs="Times New Roman"/>
          <w:sz w:val="28"/>
          <w:szCs w:val="28"/>
        </w:rPr>
        <w:t>а</w:t>
      </w:r>
      <w:r w:rsidRPr="00003770">
        <w:rPr>
          <w:rFonts w:ascii="Times New Roman" w:hAnsi="Times New Roman" w:cs="Times New Roman"/>
          <w:sz w:val="28"/>
          <w:szCs w:val="28"/>
        </w:rPr>
        <w:t xml:space="preserve"> на вирішення таких завдань: допомагати відродженню духовності, історичної приналежності та національної самосвідомості; стимулює формування моральних, естетичних, патріотичних почуттів, культурних і політичних цінностей, сприяє відродженню </w:t>
      </w:r>
      <w:proofErr w:type="spellStart"/>
      <w:r w:rsidRPr="00003770">
        <w:rPr>
          <w:rFonts w:ascii="Times New Roman" w:hAnsi="Times New Roman" w:cs="Times New Roman"/>
          <w:sz w:val="28"/>
          <w:szCs w:val="28"/>
        </w:rPr>
        <w:t>реґіональни</w:t>
      </w:r>
      <w:r w:rsidR="001963A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963AE">
        <w:rPr>
          <w:rFonts w:ascii="Times New Roman" w:hAnsi="Times New Roman" w:cs="Times New Roman"/>
          <w:sz w:val="28"/>
          <w:szCs w:val="28"/>
        </w:rPr>
        <w:t xml:space="preserve"> традицій, консолідації нації.</w:t>
      </w:r>
    </w:p>
    <w:p w14:paraId="3911BBCD" w14:textId="73B75AC0" w:rsidR="00FA7CCC" w:rsidRDefault="00003770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70">
        <w:rPr>
          <w:rFonts w:ascii="Times New Roman" w:hAnsi="Times New Roman" w:cs="Times New Roman"/>
          <w:sz w:val="28"/>
          <w:szCs w:val="28"/>
        </w:rPr>
        <w:t>Перспективним вида</w:t>
      </w:r>
      <w:r w:rsidR="001963AE">
        <w:rPr>
          <w:rFonts w:ascii="Times New Roman" w:hAnsi="Times New Roman" w:cs="Times New Roman"/>
          <w:sz w:val="28"/>
          <w:szCs w:val="28"/>
        </w:rPr>
        <w:t>ю</w:t>
      </w:r>
      <w:r w:rsidRPr="00003770"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spellStart"/>
      <w:r w:rsidR="00463F2A">
        <w:rPr>
          <w:rFonts w:ascii="Times New Roman" w:hAnsi="Times New Roman" w:cs="Times New Roman"/>
          <w:sz w:val="28"/>
          <w:szCs w:val="28"/>
        </w:rPr>
        <w:t>історико-патріотичні</w:t>
      </w:r>
      <w:proofErr w:type="spellEnd"/>
      <w:r w:rsidR="00463F2A">
        <w:rPr>
          <w:rFonts w:ascii="Times New Roman" w:hAnsi="Times New Roman" w:cs="Times New Roman"/>
          <w:sz w:val="28"/>
          <w:szCs w:val="28"/>
        </w:rPr>
        <w:t xml:space="preserve"> та соціально-політичні </w:t>
      </w:r>
      <w:proofErr w:type="spellStart"/>
      <w:r w:rsidRPr="00003770">
        <w:rPr>
          <w:rFonts w:ascii="Times New Roman" w:hAnsi="Times New Roman" w:cs="Times New Roman"/>
          <w:sz w:val="28"/>
          <w:szCs w:val="28"/>
        </w:rPr>
        <w:t>освітньо-виховні</w:t>
      </w:r>
      <w:proofErr w:type="spellEnd"/>
      <w:r w:rsidRPr="00003770">
        <w:rPr>
          <w:rFonts w:ascii="Times New Roman" w:hAnsi="Times New Roman" w:cs="Times New Roman"/>
          <w:sz w:val="28"/>
          <w:szCs w:val="28"/>
        </w:rPr>
        <w:t xml:space="preserve"> заходи </w:t>
      </w:r>
      <w:r w:rsidR="00463F2A">
        <w:rPr>
          <w:rFonts w:ascii="Times New Roman" w:hAnsi="Times New Roman" w:cs="Times New Roman"/>
          <w:sz w:val="28"/>
          <w:szCs w:val="28"/>
        </w:rPr>
        <w:t>і</w:t>
      </w:r>
      <w:r w:rsidRPr="00003770">
        <w:rPr>
          <w:rFonts w:ascii="Times New Roman" w:hAnsi="Times New Roman" w:cs="Times New Roman"/>
          <w:sz w:val="28"/>
          <w:szCs w:val="28"/>
        </w:rPr>
        <w:t xml:space="preserve"> проєкти. Необхідно також скоординувати програми національно-патріотичного виховання молоді з програмами історико-</w:t>
      </w:r>
      <w:r w:rsidR="001963AE">
        <w:rPr>
          <w:rFonts w:ascii="Times New Roman" w:hAnsi="Times New Roman" w:cs="Times New Roman"/>
          <w:sz w:val="28"/>
          <w:szCs w:val="28"/>
        </w:rPr>
        <w:t>політичного</w:t>
      </w:r>
      <w:r w:rsidRPr="00003770">
        <w:rPr>
          <w:rFonts w:ascii="Times New Roman" w:hAnsi="Times New Roman" w:cs="Times New Roman"/>
          <w:sz w:val="28"/>
          <w:szCs w:val="28"/>
        </w:rPr>
        <w:t xml:space="preserve"> напряму, яких бракує системі вищої освіти, але які акумулюють надбання країни на місцевому</w:t>
      </w:r>
      <w:r w:rsidR="00463F2A">
        <w:rPr>
          <w:rFonts w:ascii="Times New Roman" w:hAnsi="Times New Roman" w:cs="Times New Roman"/>
          <w:sz w:val="28"/>
          <w:szCs w:val="28"/>
        </w:rPr>
        <w:t>, державному та світовому</w:t>
      </w:r>
      <w:r w:rsidRPr="00003770">
        <w:rPr>
          <w:rFonts w:ascii="Times New Roman" w:hAnsi="Times New Roman" w:cs="Times New Roman"/>
          <w:sz w:val="28"/>
          <w:szCs w:val="28"/>
        </w:rPr>
        <w:t xml:space="preserve"> рівн</w:t>
      </w:r>
      <w:r w:rsidR="00463F2A">
        <w:rPr>
          <w:rFonts w:ascii="Times New Roman" w:hAnsi="Times New Roman" w:cs="Times New Roman"/>
          <w:sz w:val="28"/>
          <w:szCs w:val="28"/>
        </w:rPr>
        <w:t>ях</w:t>
      </w:r>
      <w:r w:rsidRPr="00003770">
        <w:rPr>
          <w:rFonts w:ascii="Times New Roman" w:hAnsi="Times New Roman" w:cs="Times New Roman"/>
          <w:sz w:val="28"/>
          <w:szCs w:val="28"/>
        </w:rPr>
        <w:t>.</w:t>
      </w:r>
    </w:p>
    <w:p w14:paraId="5CD00904" w14:textId="6850DF03" w:rsidR="00FA7CCC" w:rsidRPr="00EC5D70" w:rsidRDefault="00156C14" w:rsidP="00156C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FA7CCC" w:rsidRPr="00EC5D70">
        <w:rPr>
          <w:rFonts w:ascii="Times New Roman" w:hAnsi="Times New Roman" w:cs="Times New Roman"/>
          <w:b/>
          <w:bCs/>
          <w:sz w:val="28"/>
          <w:szCs w:val="28"/>
        </w:rPr>
        <w:t>ітература</w:t>
      </w:r>
    </w:p>
    <w:p w14:paraId="0E9AC370" w14:textId="77777777" w:rsidR="00156C14" w:rsidRPr="00156C14" w:rsidRDefault="00156C14" w:rsidP="00156C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14">
        <w:rPr>
          <w:rFonts w:ascii="Times New Roman" w:hAnsi="Times New Roman" w:cs="Times New Roman"/>
          <w:sz w:val="28"/>
          <w:szCs w:val="28"/>
        </w:rPr>
        <w:t xml:space="preserve">1. </w:t>
      </w:r>
      <w:r w:rsidRPr="00156C14">
        <w:rPr>
          <w:rFonts w:ascii="Times New Roman" w:hAnsi="Times New Roman" w:cs="Times New Roman"/>
          <w:i/>
          <w:sz w:val="28"/>
          <w:szCs w:val="28"/>
        </w:rPr>
        <w:t>Концепція національно-патріотичного виховання в системі освіти України та заходи щодо її реалізації до 2025 року.</w:t>
      </w:r>
      <w:r w:rsidRPr="00156C14">
        <w:rPr>
          <w:rFonts w:ascii="Times New Roman" w:hAnsi="Times New Roman" w:cs="Times New Roman"/>
          <w:sz w:val="28"/>
          <w:szCs w:val="28"/>
        </w:rPr>
        <w:t xml:space="preserve"> Наказ Міністерства освіти і науки України від 06.06.2022 р. № 527. </w:t>
      </w:r>
      <w:r w:rsidRPr="00156C14">
        <w:rPr>
          <w:rFonts w:ascii="Times New Roman" w:hAnsi="Times New Roman" w:cs="Times New Roman"/>
          <w:sz w:val="28"/>
          <w:szCs w:val="28"/>
          <w:lang w:val="en-GB"/>
        </w:rPr>
        <w:t>URL</w:t>
      </w:r>
      <w:r w:rsidRPr="00156C1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anchor="n12" w:history="1">
        <w:r w:rsidRPr="00156C14">
          <w:rPr>
            <w:rStyle w:val="a3"/>
            <w:rFonts w:ascii="Times New Roman" w:hAnsi="Times New Roman" w:cs="Times New Roman"/>
            <w:sz w:val="28"/>
            <w:szCs w:val="28"/>
          </w:rPr>
          <w:t>https://zakon.rada.gov.ua/rada/show/v0527729-22#n12</w:t>
        </w:r>
      </w:hyperlink>
    </w:p>
    <w:p w14:paraId="4B037E82" w14:textId="77777777" w:rsidR="00156C14" w:rsidRPr="00156C14" w:rsidRDefault="00156C14" w:rsidP="00156C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14">
        <w:rPr>
          <w:rFonts w:ascii="Times New Roman" w:hAnsi="Times New Roman" w:cs="Times New Roman"/>
          <w:sz w:val="28"/>
          <w:szCs w:val="28"/>
        </w:rPr>
        <w:t xml:space="preserve">2. Мокруха М. О. Деякі аспекти сучасного національно-патріотичного виховання. </w:t>
      </w:r>
      <w:r w:rsidRPr="00156C14">
        <w:rPr>
          <w:rFonts w:ascii="Times New Roman" w:hAnsi="Times New Roman" w:cs="Times New Roman"/>
          <w:i/>
          <w:sz w:val="28"/>
          <w:szCs w:val="28"/>
        </w:rPr>
        <w:t>Нива знань</w:t>
      </w:r>
      <w:r w:rsidRPr="00156C14">
        <w:rPr>
          <w:rFonts w:ascii="Times New Roman" w:hAnsi="Times New Roman" w:cs="Times New Roman"/>
          <w:sz w:val="28"/>
          <w:szCs w:val="28"/>
        </w:rPr>
        <w:t>. 2015. № 2. С. 7–9.</w:t>
      </w:r>
    </w:p>
    <w:p w14:paraId="06C1AB4D" w14:textId="68D047FF" w:rsidR="00656C4C" w:rsidRDefault="00156C14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510D">
        <w:rPr>
          <w:rFonts w:ascii="Times New Roman" w:hAnsi="Times New Roman" w:cs="Times New Roman"/>
          <w:sz w:val="28"/>
          <w:szCs w:val="28"/>
        </w:rPr>
        <w:t xml:space="preserve">. </w:t>
      </w:r>
      <w:r w:rsidR="00D73371">
        <w:rPr>
          <w:rFonts w:ascii="Times New Roman" w:hAnsi="Times New Roman" w:cs="Times New Roman"/>
          <w:sz w:val="28"/>
          <w:szCs w:val="28"/>
        </w:rPr>
        <w:t xml:space="preserve">Виховна робота у вищих навчальних закладах / </w:t>
      </w:r>
      <w:r w:rsidR="001963AE">
        <w:rPr>
          <w:rFonts w:ascii="Times New Roman" w:hAnsi="Times New Roman" w:cs="Times New Roman"/>
          <w:sz w:val="28"/>
          <w:szCs w:val="28"/>
        </w:rPr>
        <w:t>у</w:t>
      </w:r>
      <w:r w:rsidR="00FA7CCC">
        <w:rPr>
          <w:rFonts w:ascii="Times New Roman" w:hAnsi="Times New Roman" w:cs="Times New Roman"/>
          <w:sz w:val="28"/>
          <w:szCs w:val="28"/>
        </w:rPr>
        <w:t xml:space="preserve">клад. Лепеха І. О., </w:t>
      </w:r>
      <w:proofErr w:type="spellStart"/>
      <w:r w:rsidR="00FA7CCC">
        <w:rPr>
          <w:rFonts w:ascii="Times New Roman" w:hAnsi="Times New Roman" w:cs="Times New Roman"/>
          <w:sz w:val="28"/>
          <w:szCs w:val="28"/>
        </w:rPr>
        <w:t>Хоменко</w:t>
      </w:r>
      <w:proofErr w:type="spellEnd"/>
      <w:r w:rsidR="00FA7CCC">
        <w:rPr>
          <w:rFonts w:ascii="Times New Roman" w:hAnsi="Times New Roman" w:cs="Times New Roman"/>
          <w:sz w:val="28"/>
          <w:szCs w:val="28"/>
        </w:rPr>
        <w:t xml:space="preserve"> М. П., </w:t>
      </w:r>
      <w:proofErr w:type="spellStart"/>
      <w:r w:rsidR="00FA7CCC">
        <w:rPr>
          <w:rFonts w:ascii="Times New Roman" w:hAnsi="Times New Roman" w:cs="Times New Roman"/>
          <w:sz w:val="28"/>
          <w:szCs w:val="28"/>
        </w:rPr>
        <w:t>Невмержинський</w:t>
      </w:r>
      <w:proofErr w:type="spellEnd"/>
      <w:r w:rsidR="00FA7CCC">
        <w:rPr>
          <w:rFonts w:ascii="Times New Roman" w:hAnsi="Times New Roman" w:cs="Times New Roman"/>
          <w:sz w:val="28"/>
          <w:szCs w:val="28"/>
        </w:rPr>
        <w:t xml:space="preserve"> О. В.;</w:t>
      </w:r>
      <w:r w:rsidR="00D73371">
        <w:rPr>
          <w:rFonts w:ascii="Times New Roman" w:hAnsi="Times New Roman" w:cs="Times New Roman"/>
          <w:sz w:val="28"/>
          <w:szCs w:val="28"/>
        </w:rPr>
        <w:t xml:space="preserve"> за ред. </w:t>
      </w:r>
      <w:proofErr w:type="spellStart"/>
      <w:r w:rsidR="00D73371">
        <w:rPr>
          <w:rFonts w:ascii="Times New Roman" w:hAnsi="Times New Roman" w:cs="Times New Roman"/>
          <w:sz w:val="28"/>
          <w:szCs w:val="28"/>
        </w:rPr>
        <w:t>Л. М. Тал</w:t>
      </w:r>
      <w:proofErr w:type="spellEnd"/>
      <w:r w:rsidR="00D73371">
        <w:rPr>
          <w:rFonts w:ascii="Times New Roman" w:hAnsi="Times New Roman" w:cs="Times New Roman"/>
          <w:sz w:val="28"/>
          <w:szCs w:val="28"/>
        </w:rPr>
        <w:t xml:space="preserve">юти. </w:t>
      </w:r>
      <w:r w:rsidR="00FA7CCC">
        <w:rPr>
          <w:rFonts w:ascii="Times New Roman" w:hAnsi="Times New Roman" w:cs="Times New Roman"/>
          <w:sz w:val="28"/>
          <w:szCs w:val="28"/>
        </w:rPr>
        <w:t xml:space="preserve">К. : </w:t>
      </w:r>
      <w:proofErr w:type="spellStart"/>
      <w:r w:rsidR="00FA7CCC">
        <w:rPr>
          <w:rFonts w:ascii="Times New Roman" w:hAnsi="Times New Roman" w:cs="Times New Roman"/>
          <w:sz w:val="28"/>
          <w:szCs w:val="28"/>
        </w:rPr>
        <w:t>Агроосвіта</w:t>
      </w:r>
      <w:proofErr w:type="spellEnd"/>
      <w:r w:rsidR="00FA7CCC">
        <w:rPr>
          <w:rFonts w:ascii="Times New Roman" w:hAnsi="Times New Roman" w:cs="Times New Roman"/>
          <w:sz w:val="28"/>
          <w:szCs w:val="28"/>
        </w:rPr>
        <w:t xml:space="preserve">, 2015. 242 с. </w:t>
      </w:r>
    </w:p>
    <w:p w14:paraId="53FDF964" w14:textId="5803C1F9" w:rsidR="00EC5D70" w:rsidRPr="00B36BDD" w:rsidRDefault="00156C14" w:rsidP="00E878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5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C5D70">
        <w:rPr>
          <w:rFonts w:ascii="Times New Roman" w:hAnsi="Times New Roman" w:cs="Times New Roman"/>
          <w:sz w:val="28"/>
          <w:szCs w:val="28"/>
        </w:rPr>
        <w:t>Краснощок</w:t>
      </w:r>
      <w:proofErr w:type="spellEnd"/>
      <w:r w:rsidR="00EC5D70">
        <w:rPr>
          <w:rFonts w:ascii="Times New Roman" w:hAnsi="Times New Roman" w:cs="Times New Roman"/>
          <w:sz w:val="28"/>
          <w:szCs w:val="28"/>
        </w:rPr>
        <w:t xml:space="preserve"> І. Особливості системи виховної роботи у вищому навчальному закладі. </w:t>
      </w:r>
      <w:r w:rsidR="00C2510D" w:rsidRPr="00C2510D">
        <w:rPr>
          <w:rFonts w:ascii="Times New Roman" w:hAnsi="Times New Roman" w:cs="Times New Roman"/>
          <w:i/>
          <w:iCs/>
          <w:sz w:val="28"/>
          <w:szCs w:val="28"/>
        </w:rPr>
        <w:t xml:space="preserve">Наукові записки </w:t>
      </w:r>
      <w:proofErr w:type="spellStart"/>
      <w:r w:rsidR="00C2510D" w:rsidRPr="00C2510D">
        <w:rPr>
          <w:rFonts w:ascii="Times New Roman" w:hAnsi="Times New Roman" w:cs="Times New Roman"/>
          <w:i/>
          <w:iCs/>
          <w:sz w:val="28"/>
          <w:szCs w:val="28"/>
        </w:rPr>
        <w:t>КДПУ</w:t>
      </w:r>
      <w:proofErr w:type="spellEnd"/>
      <w:r w:rsidR="00C2510D">
        <w:rPr>
          <w:rFonts w:ascii="Times New Roman" w:hAnsi="Times New Roman" w:cs="Times New Roman"/>
          <w:sz w:val="28"/>
          <w:szCs w:val="28"/>
        </w:rPr>
        <w:t>. Серія : Педагогі</w:t>
      </w:r>
      <w:r w:rsidR="00F2514D">
        <w:rPr>
          <w:rFonts w:ascii="Times New Roman" w:hAnsi="Times New Roman" w:cs="Times New Roman"/>
          <w:sz w:val="28"/>
          <w:szCs w:val="28"/>
        </w:rPr>
        <w:t>чні науки. 2011. Вип. 93. С. 83–</w:t>
      </w:r>
      <w:r w:rsidR="00C2510D">
        <w:rPr>
          <w:rFonts w:ascii="Times New Roman" w:hAnsi="Times New Roman" w:cs="Times New Roman"/>
          <w:sz w:val="28"/>
          <w:szCs w:val="28"/>
        </w:rPr>
        <w:t xml:space="preserve">88. </w:t>
      </w:r>
      <w:bookmarkEnd w:id="0"/>
    </w:p>
    <w:sectPr w:rsidR="00EC5D70" w:rsidRPr="00B36BDD" w:rsidSect="00E878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3E7"/>
    <w:multiLevelType w:val="hybridMultilevel"/>
    <w:tmpl w:val="0792C800"/>
    <w:lvl w:ilvl="0" w:tplc="A934A114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1"/>
    <w:rsid w:val="00003770"/>
    <w:rsid w:val="00156C14"/>
    <w:rsid w:val="001963AE"/>
    <w:rsid w:val="00217057"/>
    <w:rsid w:val="003A6CD2"/>
    <w:rsid w:val="004229F3"/>
    <w:rsid w:val="00455E0C"/>
    <w:rsid w:val="00463F2A"/>
    <w:rsid w:val="004A57D1"/>
    <w:rsid w:val="004C0B2A"/>
    <w:rsid w:val="004D67D9"/>
    <w:rsid w:val="00534BE1"/>
    <w:rsid w:val="00656C4C"/>
    <w:rsid w:val="0066214B"/>
    <w:rsid w:val="007376B4"/>
    <w:rsid w:val="00764A56"/>
    <w:rsid w:val="007B1172"/>
    <w:rsid w:val="007B4C40"/>
    <w:rsid w:val="007E1F88"/>
    <w:rsid w:val="008537B1"/>
    <w:rsid w:val="009028DB"/>
    <w:rsid w:val="0099442B"/>
    <w:rsid w:val="00B36BDD"/>
    <w:rsid w:val="00B71F95"/>
    <w:rsid w:val="00C2510D"/>
    <w:rsid w:val="00C32877"/>
    <w:rsid w:val="00C44351"/>
    <w:rsid w:val="00D24999"/>
    <w:rsid w:val="00D52264"/>
    <w:rsid w:val="00D73371"/>
    <w:rsid w:val="00E04DE0"/>
    <w:rsid w:val="00E258F3"/>
    <w:rsid w:val="00E82A40"/>
    <w:rsid w:val="00E87825"/>
    <w:rsid w:val="00EC5D70"/>
    <w:rsid w:val="00ED24E9"/>
    <w:rsid w:val="00ED7012"/>
    <w:rsid w:val="00EE6D90"/>
    <w:rsid w:val="00F2514D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39,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4D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156C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39,baiaagaaboqcaaad+ayaaaugbwaaaaaaaaaaaaaaaaaaaaaaaaaaaaaaaaaaaaaaaaaaaaaaaaaaaaaaaaaaaaaaaaaaaaaaaaaaaaaaaaaaaaaaaaaaaaaaaaaaaaaaaaaaaaaaaaaaaaaaaaaaaaaaaaaaaaaaaaaaaaaaaaaaaaaaaaaaaaaaaaaaaaaaaaaaaaaaaaaaaaaaaaaaaaaaaaaaaaaaaaaaaaaa"/>
    <w:basedOn w:val="a"/>
    <w:rsid w:val="004D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156C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0527729-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7350</Words>
  <Characters>4191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СТЕШЕНКО</dc:creator>
  <cp:lastModifiedBy>User</cp:lastModifiedBy>
  <cp:revision>5</cp:revision>
  <dcterms:created xsi:type="dcterms:W3CDTF">2023-10-07T11:29:00Z</dcterms:created>
  <dcterms:modified xsi:type="dcterms:W3CDTF">2023-10-07T18:03:00Z</dcterms:modified>
</cp:coreProperties>
</file>