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98" w:rsidRDefault="00756F98" w:rsidP="00756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СОРТИ ВИШНІ – ДЖЕРЕЛА ВИСОКИХ СМАКОВИХ </w:t>
      </w:r>
    </w:p>
    <w:p w:rsidR="00DF4254" w:rsidRPr="00756F98" w:rsidRDefault="00756F98" w:rsidP="00756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ЯКОСТЕЙ ПЛОДІВ</w:t>
      </w:r>
    </w:p>
    <w:p w:rsidR="005004E5" w:rsidRDefault="005004E5" w:rsidP="0075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4E5" w:rsidRPr="00756F98" w:rsidRDefault="00756F98" w:rsidP="00756F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F98">
        <w:rPr>
          <w:rFonts w:ascii="Times New Roman" w:hAnsi="Times New Roman" w:cs="Times New Roman"/>
          <w:b/>
          <w:sz w:val="28"/>
          <w:szCs w:val="28"/>
          <w:lang w:val="uk-UA"/>
        </w:rPr>
        <w:t>Шкіндер-Барміна А.М., к.с.-</w:t>
      </w:r>
      <w:proofErr w:type="spellStart"/>
      <w:r w:rsidRPr="00756F98">
        <w:rPr>
          <w:rFonts w:ascii="Times New Roman" w:hAnsi="Times New Roman" w:cs="Times New Roman"/>
          <w:b/>
          <w:sz w:val="28"/>
          <w:szCs w:val="28"/>
          <w:lang w:val="uk-UA"/>
        </w:rPr>
        <w:t>г.н</w:t>
      </w:r>
      <w:proofErr w:type="spellEnd"/>
      <w:r w:rsidRPr="00756F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004E5" w:rsidRPr="00756F98" w:rsidRDefault="00756F98" w:rsidP="00756F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6F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Мелітопольська дослідна станція садівництва імені </w:t>
      </w:r>
      <w:proofErr w:type="spellStart"/>
      <w:r w:rsidRPr="00756F98">
        <w:rPr>
          <w:rFonts w:ascii="Times New Roman" w:hAnsi="Times New Roman" w:cs="Times New Roman"/>
          <w:i/>
          <w:sz w:val="28"/>
          <w:szCs w:val="28"/>
          <w:lang w:val="uk-UA"/>
        </w:rPr>
        <w:t>М.Ф.Сидоренка</w:t>
      </w:r>
      <w:proofErr w:type="spellEnd"/>
      <w:r w:rsidRPr="00756F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ІС НААН</w:t>
      </w:r>
      <w:r w:rsidR="007A204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7A2044" w:rsidRDefault="00756F98" w:rsidP="00756F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6F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Таврійський державний агротехнологічний університет </w:t>
      </w:r>
    </w:p>
    <w:p w:rsidR="00756F98" w:rsidRPr="00756F98" w:rsidRDefault="00756F98" w:rsidP="00756F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6F98">
        <w:rPr>
          <w:rFonts w:ascii="Times New Roman" w:hAnsi="Times New Roman" w:cs="Times New Roman"/>
          <w:i/>
          <w:sz w:val="28"/>
          <w:szCs w:val="28"/>
          <w:lang w:val="uk-UA"/>
        </w:rPr>
        <w:t>імені Дмитра Мото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756F98">
        <w:rPr>
          <w:rFonts w:ascii="Times New Roman" w:hAnsi="Times New Roman" w:cs="Times New Roman"/>
          <w:i/>
          <w:sz w:val="28"/>
          <w:szCs w:val="28"/>
          <w:lang w:val="uk-UA"/>
        </w:rPr>
        <w:t>ного,</w:t>
      </w:r>
    </w:p>
    <w:p w:rsidR="005004E5" w:rsidRPr="00756F98" w:rsidRDefault="00756F98" w:rsidP="00756F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6F98">
        <w:rPr>
          <w:rFonts w:ascii="Times New Roman" w:hAnsi="Times New Roman" w:cs="Times New Roman"/>
          <w:i/>
          <w:sz w:val="28"/>
          <w:szCs w:val="28"/>
          <w:lang w:val="uk-UA"/>
        </w:rPr>
        <w:t>м.</w:t>
      </w:r>
      <w:r w:rsidRPr="007A20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F98">
        <w:rPr>
          <w:rFonts w:ascii="Times New Roman" w:hAnsi="Times New Roman" w:cs="Times New Roman"/>
          <w:i/>
          <w:sz w:val="28"/>
          <w:szCs w:val="28"/>
          <w:lang w:val="uk-UA"/>
        </w:rPr>
        <w:t>Мелітополь</w:t>
      </w:r>
    </w:p>
    <w:p w:rsidR="00756F98" w:rsidRPr="007A2044" w:rsidRDefault="00756F98" w:rsidP="0075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6F9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6F9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annaskinder</w:t>
      </w:r>
      <w:proofErr w:type="spellEnd"/>
      <w:r w:rsidRPr="00756F98">
        <w:rPr>
          <w:rFonts w:ascii="Times New Roman" w:hAnsi="Times New Roman" w:cs="Times New Roman"/>
          <w:sz w:val="28"/>
          <w:szCs w:val="28"/>
          <w:lang w:val="uk-UA"/>
        </w:rPr>
        <w:t>198@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7A20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756F98" w:rsidRPr="0067648B" w:rsidRDefault="00756F98" w:rsidP="006764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48B" w:rsidRPr="0067648B" w:rsidRDefault="0067648B" w:rsidP="008B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Вишня 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здавн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є традиційною культурою в Україні. Плоди вишні споживають у свіжому т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переробленому вигляді (сік, варення, компот, вино та інше), і зазвичай культуру вишня розглядають як технічну, але ж існують вже нові сорти, плоди яких можна з задоволенням споживати на десерт. Особливої 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льності</w:t>
      </w:r>
      <w:proofErr w:type="spellEnd"/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вирощування десертних сортів вишні н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>буває у Південному Степу України, де розташовані курортні зони і переважає ре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лізація</w:t>
      </w:r>
      <w:proofErr w:type="spellEnd"/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плодів десер</w:t>
      </w:r>
      <w:r w:rsidR="003D036C">
        <w:rPr>
          <w:rFonts w:ascii="Times New Roman" w:hAnsi="Times New Roman" w:cs="Times New Roman"/>
          <w:sz w:val="28"/>
          <w:szCs w:val="28"/>
          <w:lang w:val="uk-UA"/>
        </w:rPr>
        <w:t xml:space="preserve">тного </w:t>
      </w:r>
      <w:proofErr w:type="spellStart"/>
      <w:r w:rsidR="003D036C">
        <w:rPr>
          <w:rFonts w:ascii="Times New Roman" w:hAnsi="Times New Roman" w:cs="Times New Roman"/>
          <w:sz w:val="28"/>
          <w:szCs w:val="28"/>
          <w:lang w:val="uk-UA"/>
        </w:rPr>
        <w:t>призн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3D036C">
        <w:rPr>
          <w:rFonts w:ascii="Times New Roman" w:hAnsi="Times New Roman" w:cs="Times New Roman"/>
          <w:sz w:val="28"/>
          <w:szCs w:val="28"/>
          <w:lang w:val="uk-UA"/>
        </w:rPr>
        <w:t>чення</w:t>
      </w:r>
      <w:proofErr w:type="spellEnd"/>
      <w:r w:rsidR="003D036C">
        <w:rPr>
          <w:rFonts w:ascii="Times New Roman" w:hAnsi="Times New Roman" w:cs="Times New Roman"/>
          <w:sz w:val="28"/>
          <w:szCs w:val="28"/>
          <w:lang w:val="uk-UA"/>
        </w:rPr>
        <w:t xml:space="preserve"> для вживання свіжими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29E4" w:rsidRDefault="0067648B" w:rsidP="008B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Селекційн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Мелітопольській дослідній 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нції</w:t>
      </w:r>
      <w:proofErr w:type="spellEnd"/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імені 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М.Ф.Сидоренк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ІС НААН ведеться з 1930 року. Селекціонером </w:t>
      </w:r>
      <w:proofErr w:type="spellStart"/>
      <w:r w:rsidRPr="0067648B">
        <w:rPr>
          <w:rFonts w:ascii="Times New Roman" w:hAnsi="Times New Roman" w:cs="Times New Roman"/>
          <w:sz w:val="28"/>
          <w:lang w:val="uk-UA"/>
        </w:rPr>
        <w:t>М.Т.Ор</w:t>
      </w:r>
      <w:proofErr w:type="spellEnd"/>
      <w:r w:rsidR="00EF363E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Pr="0067648B">
        <w:rPr>
          <w:rFonts w:ascii="Times New Roman" w:hAnsi="Times New Roman" w:cs="Times New Roman"/>
          <w:sz w:val="28"/>
          <w:lang w:val="uk-UA"/>
        </w:rPr>
        <w:t>товським</w:t>
      </w:r>
      <w:proofErr w:type="spellEnd"/>
      <w:r w:rsidRPr="0067648B">
        <w:rPr>
          <w:rFonts w:ascii="Times New Roman" w:hAnsi="Times New Roman" w:cs="Times New Roman"/>
          <w:sz w:val="28"/>
          <w:lang w:val="uk-UA"/>
        </w:rPr>
        <w:t xml:space="preserve"> було виділено т</w:t>
      </w:r>
      <w:r w:rsidR="00EF363E">
        <w:rPr>
          <w:rFonts w:ascii="Times New Roman" w:hAnsi="Times New Roman" w:cs="Times New Roman"/>
          <w:sz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lang w:val="uk-UA"/>
        </w:rPr>
        <w:t xml:space="preserve"> передано на </w:t>
      </w:r>
      <w:proofErr w:type="spellStart"/>
      <w:r w:rsidRPr="0067648B">
        <w:rPr>
          <w:rFonts w:ascii="Times New Roman" w:hAnsi="Times New Roman" w:cs="Times New Roman"/>
          <w:sz w:val="28"/>
          <w:lang w:val="uk-UA"/>
        </w:rPr>
        <w:t>держсортовипробування</w:t>
      </w:r>
      <w:proofErr w:type="spellEnd"/>
      <w:r w:rsidRPr="0067648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648B">
        <w:rPr>
          <w:rFonts w:ascii="Times New Roman" w:hAnsi="Times New Roman" w:cs="Times New Roman"/>
          <w:sz w:val="28"/>
          <w:lang w:val="uk-UA"/>
        </w:rPr>
        <w:t>дв</w:t>
      </w:r>
      <w:proofErr w:type="spellEnd"/>
      <w:r w:rsidR="00EF363E">
        <w:rPr>
          <w:rFonts w:ascii="Times New Roman" w:hAnsi="Times New Roman" w:cs="Times New Roman"/>
          <w:sz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lang w:val="uk-UA"/>
        </w:rPr>
        <w:t xml:space="preserve"> сорти вишні – Мелітопольську р</w:t>
      </w:r>
      <w:r w:rsidR="00EF363E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Pr="0067648B">
        <w:rPr>
          <w:rFonts w:ascii="Times New Roman" w:hAnsi="Times New Roman" w:cs="Times New Roman"/>
          <w:sz w:val="28"/>
          <w:lang w:val="uk-UA"/>
        </w:rPr>
        <w:t>нню</w:t>
      </w:r>
      <w:proofErr w:type="spellEnd"/>
      <w:r w:rsidRPr="0067648B">
        <w:rPr>
          <w:rFonts w:ascii="Times New Roman" w:hAnsi="Times New Roman" w:cs="Times New Roman"/>
          <w:sz w:val="28"/>
          <w:lang w:val="uk-UA"/>
        </w:rPr>
        <w:t xml:space="preserve"> та Мелітопольську десертну, зареєстровану з 1954 р. </w:t>
      </w:r>
      <w:proofErr w:type="spellStart"/>
      <w:r w:rsidRPr="0067648B">
        <w:rPr>
          <w:rFonts w:ascii="Times New Roman" w:hAnsi="Times New Roman" w:cs="Times New Roman"/>
          <w:sz w:val="28"/>
          <w:lang w:val="uk-UA"/>
        </w:rPr>
        <w:t>Под</w:t>
      </w:r>
      <w:proofErr w:type="spellEnd"/>
      <w:r w:rsidR="00EF363E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Pr="0067648B">
        <w:rPr>
          <w:rFonts w:ascii="Times New Roman" w:hAnsi="Times New Roman" w:cs="Times New Roman"/>
          <w:sz w:val="28"/>
          <w:lang w:val="uk-UA"/>
        </w:rPr>
        <w:t>льша</w:t>
      </w:r>
      <w:proofErr w:type="spellEnd"/>
      <w:r w:rsidRPr="0067648B">
        <w:rPr>
          <w:rFonts w:ascii="Times New Roman" w:hAnsi="Times New Roman" w:cs="Times New Roman"/>
          <w:sz w:val="28"/>
          <w:lang w:val="uk-UA"/>
        </w:rPr>
        <w:t xml:space="preserve"> селекційна робот</w:t>
      </w:r>
      <w:r w:rsidR="00EF363E">
        <w:rPr>
          <w:rFonts w:ascii="Times New Roman" w:hAnsi="Times New Roman" w:cs="Times New Roman"/>
          <w:sz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lang w:val="uk-UA"/>
        </w:rPr>
        <w:t xml:space="preserve"> з 1967 р. </w:t>
      </w:r>
      <w:proofErr w:type="spellStart"/>
      <w:r w:rsidRPr="0067648B">
        <w:rPr>
          <w:rFonts w:ascii="Times New Roman" w:hAnsi="Times New Roman" w:cs="Times New Roman"/>
          <w:sz w:val="28"/>
          <w:lang w:val="uk-UA"/>
        </w:rPr>
        <w:t>бул</w:t>
      </w:r>
      <w:proofErr w:type="spellEnd"/>
      <w:r w:rsidR="00EF363E">
        <w:rPr>
          <w:rFonts w:ascii="Times New Roman" w:hAnsi="Times New Roman" w:cs="Times New Roman"/>
          <w:sz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648B">
        <w:rPr>
          <w:rFonts w:ascii="Times New Roman" w:hAnsi="Times New Roman" w:cs="Times New Roman"/>
          <w:sz w:val="28"/>
          <w:lang w:val="uk-UA"/>
        </w:rPr>
        <w:t>спрямов</w:t>
      </w:r>
      <w:proofErr w:type="spellEnd"/>
      <w:r w:rsidR="00EF363E">
        <w:rPr>
          <w:rFonts w:ascii="Times New Roman" w:hAnsi="Times New Roman" w:cs="Times New Roman"/>
          <w:sz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lang w:val="uk-UA"/>
        </w:rPr>
        <w:t xml:space="preserve">на на отримання сортів нового покоління і 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селекціонери 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В.О.Туровцев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М.І.Туровцев</w:t>
      </w:r>
      <w:proofErr w:type="spellEnd"/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зом</w:t>
      </w:r>
      <w:proofErr w:type="spellEnd"/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із міжсортовою 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гібридиз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>цією проводили і міжвидові схрещування вишні з черешнею. Отримані сорти вишні і вишнево-черешневих гібридів (дюків) х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ктеризуються</w:t>
      </w:r>
      <w:proofErr w:type="spellEnd"/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позитивними якостями обох порід: високою врожайністю (25-45</w:t>
      </w:r>
      <w:r w:rsidRPr="0067648B">
        <w:rPr>
          <w:rFonts w:ascii="Times New Roman" w:hAnsi="Times New Roman" w:cs="Times New Roman"/>
          <w:lang w:val="uk-UA"/>
        </w:rPr>
        <w:t> 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>кг/дер.), зимо- т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 посухостійкістю, стійкістю квіток до весняних з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67648B">
        <w:rPr>
          <w:rFonts w:ascii="Times New Roman" w:hAnsi="Times New Roman" w:cs="Times New Roman"/>
          <w:sz w:val="28"/>
          <w:szCs w:val="28"/>
          <w:lang w:val="uk-UA"/>
        </w:rPr>
        <w:t>морозків</w:t>
      </w:r>
      <w:proofErr w:type="spellEnd"/>
      <w:r w:rsidRPr="0067648B">
        <w:rPr>
          <w:rFonts w:ascii="Times New Roman" w:hAnsi="Times New Roman" w:cs="Times New Roman"/>
          <w:sz w:val="28"/>
          <w:szCs w:val="28"/>
          <w:lang w:val="uk-UA"/>
        </w:rPr>
        <w:t>, стійкістю до ураження грибними хвороб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48B">
        <w:rPr>
          <w:rFonts w:ascii="Times New Roman" w:hAnsi="Times New Roman" w:cs="Times New Roman"/>
          <w:sz w:val="28"/>
          <w:szCs w:val="28"/>
          <w:lang w:val="uk-UA"/>
        </w:rPr>
        <w:t xml:space="preserve">ми. </w:t>
      </w:r>
    </w:p>
    <w:p w:rsidR="00C2309F" w:rsidRPr="008B29E4" w:rsidRDefault="008B29E4" w:rsidP="008B2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29E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8B29E4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8B29E4">
        <w:rPr>
          <w:rFonts w:ascii="Times New Roman" w:hAnsi="Times New Roman" w:cs="Times New Roman"/>
          <w:sz w:val="28"/>
          <w:szCs w:val="28"/>
          <w:lang w:val="uk-UA"/>
        </w:rPr>
        <w:t>льшої</w:t>
      </w:r>
      <w:proofErr w:type="spellEnd"/>
      <w:r w:rsidRPr="008B29E4">
        <w:rPr>
          <w:rFonts w:ascii="Times New Roman" w:hAnsi="Times New Roman" w:cs="Times New Roman"/>
          <w:sz w:val="28"/>
          <w:szCs w:val="28"/>
          <w:lang w:val="uk-UA"/>
        </w:rPr>
        <w:t xml:space="preserve"> селекційної роботи проводиться</w:t>
      </w:r>
      <w:r w:rsidRPr="008B29E4">
        <w:rPr>
          <w:rFonts w:ascii="Times New Roman" w:hAnsi="Times New Roman"/>
          <w:sz w:val="28"/>
          <w:szCs w:val="28"/>
          <w:lang w:val="uk-UA"/>
        </w:rPr>
        <w:t xml:space="preserve"> виділення сортів-еталонів, джерел цінних господарсько-біологічних ознак, поповнення інформаційної бази даних, підготовка м</w:t>
      </w:r>
      <w:r w:rsidR="00EF363E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8B29E4">
        <w:rPr>
          <w:rFonts w:ascii="Times New Roman" w:hAnsi="Times New Roman"/>
          <w:sz w:val="28"/>
          <w:szCs w:val="28"/>
          <w:lang w:val="uk-UA"/>
        </w:rPr>
        <w:t>теріалів</w:t>
      </w:r>
      <w:proofErr w:type="spellEnd"/>
      <w:r w:rsidRPr="008B29E4">
        <w:rPr>
          <w:rFonts w:ascii="Times New Roman" w:hAnsi="Times New Roman"/>
          <w:sz w:val="28"/>
          <w:szCs w:val="28"/>
          <w:lang w:val="uk-UA"/>
        </w:rPr>
        <w:t xml:space="preserve"> для реєстрації зразків генофонду та </w:t>
      </w:r>
      <w:proofErr w:type="spellStart"/>
      <w:r w:rsidRPr="008B29E4">
        <w:rPr>
          <w:rFonts w:ascii="Times New Roman" w:hAnsi="Times New Roman"/>
          <w:sz w:val="28"/>
          <w:szCs w:val="28"/>
          <w:lang w:val="uk-UA"/>
        </w:rPr>
        <w:t>ознакової</w:t>
      </w:r>
      <w:proofErr w:type="spellEnd"/>
      <w:r w:rsidRPr="008B29E4">
        <w:rPr>
          <w:rFonts w:ascii="Times New Roman" w:hAnsi="Times New Roman"/>
          <w:sz w:val="28"/>
          <w:szCs w:val="28"/>
          <w:lang w:val="uk-UA"/>
        </w:rPr>
        <w:t xml:space="preserve"> колекції.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309F" w:rsidRPr="008B29E4">
        <w:rPr>
          <w:rFonts w:ascii="Times New Roman" w:hAnsi="Times New Roman"/>
          <w:sz w:val="28"/>
          <w:szCs w:val="28"/>
          <w:lang w:val="uk-UA"/>
        </w:rPr>
        <w:t>Дослідні насадження вишні Мелітопольської дослідної станції садівництва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(МДСС)</w:t>
      </w:r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 імені </w:t>
      </w:r>
      <w:proofErr w:type="spellStart"/>
      <w:r w:rsidR="00C2309F" w:rsidRPr="008B29E4">
        <w:rPr>
          <w:rFonts w:ascii="Times New Roman" w:hAnsi="Times New Roman"/>
          <w:sz w:val="28"/>
          <w:szCs w:val="28"/>
          <w:lang w:val="uk-UA"/>
        </w:rPr>
        <w:t>М.Ф.Сидоренк</w:t>
      </w:r>
      <w:proofErr w:type="spellEnd"/>
      <w:r w:rsidR="00EF363E">
        <w:rPr>
          <w:rFonts w:ascii="Times New Roman" w:hAnsi="Times New Roman"/>
          <w:sz w:val="28"/>
          <w:szCs w:val="28"/>
          <w:lang w:val="en-US"/>
        </w:rPr>
        <w:t>a</w:t>
      </w:r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 ІС НААН розташовані у </w:t>
      </w:r>
      <w:proofErr w:type="spellStart"/>
      <w:r w:rsidR="00C2309F" w:rsidRPr="008B29E4">
        <w:rPr>
          <w:rFonts w:ascii="Times New Roman" w:hAnsi="Times New Roman"/>
          <w:sz w:val="28"/>
          <w:szCs w:val="28"/>
          <w:lang w:val="uk-UA"/>
        </w:rPr>
        <w:t>м.Мелітополь</w:t>
      </w:r>
      <w:proofErr w:type="spellEnd"/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 та у </w:t>
      </w:r>
      <w:smartTag w:uri="urn:schemas-microsoft-com:office:smarttags" w:element="metricconverter">
        <w:smartTagPr>
          <w:attr w:name="ProductID" w:val="20 км"/>
        </w:smartTagPr>
        <w:r w:rsidR="00C2309F" w:rsidRPr="008B29E4">
          <w:rPr>
            <w:rFonts w:ascii="Times New Roman" w:hAnsi="Times New Roman"/>
            <w:sz w:val="28"/>
            <w:szCs w:val="28"/>
            <w:lang w:val="uk-UA"/>
          </w:rPr>
          <w:t>20 км</w:t>
        </w:r>
      </w:smartTag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 на південь від м.</w:t>
      </w:r>
      <w:r w:rsidR="00C2309F" w:rsidRPr="008B29E4">
        <w:rPr>
          <w:rFonts w:ascii="Times New Roman" w:hAnsi="Times New Roman"/>
          <w:sz w:val="28"/>
          <w:szCs w:val="28"/>
        </w:rPr>
        <w:t> </w:t>
      </w:r>
      <w:r w:rsidR="00C2309F" w:rsidRPr="008B29E4">
        <w:rPr>
          <w:rFonts w:ascii="Times New Roman" w:hAnsi="Times New Roman"/>
          <w:sz w:val="28"/>
          <w:szCs w:val="28"/>
          <w:lang w:val="uk-UA"/>
        </w:rPr>
        <w:t>Мелітополь З</w:t>
      </w:r>
      <w:r w:rsidR="00EF363E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="00C2309F" w:rsidRPr="008B29E4">
        <w:rPr>
          <w:rFonts w:ascii="Times New Roman" w:hAnsi="Times New Roman"/>
          <w:sz w:val="28"/>
          <w:szCs w:val="28"/>
          <w:lang w:val="uk-UA"/>
        </w:rPr>
        <w:t>порізької</w:t>
      </w:r>
      <w:proofErr w:type="spellEnd"/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309F" w:rsidRPr="008B29E4">
        <w:rPr>
          <w:rFonts w:ascii="Times New Roman" w:hAnsi="Times New Roman"/>
          <w:sz w:val="28"/>
          <w:szCs w:val="28"/>
          <w:lang w:val="uk-UA"/>
        </w:rPr>
        <w:t>обл</w:t>
      </w:r>
      <w:proofErr w:type="spellEnd"/>
      <w:r w:rsidR="00EF363E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="00C2309F" w:rsidRPr="008B29E4">
        <w:rPr>
          <w:rFonts w:ascii="Times New Roman" w:hAnsi="Times New Roman"/>
          <w:sz w:val="28"/>
          <w:szCs w:val="28"/>
          <w:lang w:val="uk-UA"/>
        </w:rPr>
        <w:t>сті</w:t>
      </w:r>
      <w:proofErr w:type="spellEnd"/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 та відносяться до зони плодівництва південний степ. Ґрунт дослідної ділянки темно-к</w:t>
      </w:r>
      <w:r w:rsidR="00EF363E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="00C2309F" w:rsidRPr="008B29E4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="00EF363E">
        <w:rPr>
          <w:rFonts w:ascii="Times New Roman" w:hAnsi="Times New Roman"/>
          <w:sz w:val="28"/>
          <w:szCs w:val="28"/>
          <w:lang w:val="en-US"/>
        </w:rPr>
        <w:t>a</w:t>
      </w:r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новий, </w:t>
      </w:r>
      <w:proofErr w:type="spellStart"/>
      <w:r w:rsidR="00C2309F" w:rsidRPr="008B29E4">
        <w:rPr>
          <w:rFonts w:ascii="Times New Roman" w:hAnsi="Times New Roman"/>
          <w:sz w:val="28"/>
          <w:szCs w:val="28"/>
          <w:lang w:val="uk-UA"/>
        </w:rPr>
        <w:t>сл</w:t>
      </w:r>
      <w:proofErr w:type="spellEnd"/>
      <w:r w:rsidR="00EF363E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="00C2309F" w:rsidRPr="008B29E4">
        <w:rPr>
          <w:rFonts w:ascii="Times New Roman" w:hAnsi="Times New Roman"/>
          <w:sz w:val="28"/>
          <w:szCs w:val="28"/>
          <w:lang w:val="uk-UA"/>
        </w:rPr>
        <w:t>босолонцюватий</w:t>
      </w:r>
      <w:proofErr w:type="spellEnd"/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2309F" w:rsidRPr="008B29E4">
        <w:rPr>
          <w:rFonts w:ascii="Times New Roman" w:hAnsi="Times New Roman"/>
          <w:sz w:val="28"/>
          <w:szCs w:val="28"/>
          <w:lang w:val="uk-UA"/>
        </w:rPr>
        <w:t>легкосуглинистого</w:t>
      </w:r>
      <w:proofErr w:type="spellEnd"/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309F" w:rsidRPr="008B29E4">
        <w:rPr>
          <w:rFonts w:ascii="Times New Roman" w:hAnsi="Times New Roman"/>
          <w:sz w:val="28"/>
          <w:szCs w:val="28"/>
          <w:lang w:val="uk-UA"/>
        </w:rPr>
        <w:t>мех</w:t>
      </w:r>
      <w:proofErr w:type="spellEnd"/>
      <w:r w:rsidR="00EF363E">
        <w:rPr>
          <w:rFonts w:ascii="Times New Roman" w:hAnsi="Times New Roman"/>
          <w:sz w:val="28"/>
          <w:szCs w:val="28"/>
          <w:lang w:val="en-US"/>
        </w:rPr>
        <w:t>a</w:t>
      </w:r>
      <w:r w:rsidR="00C2309F" w:rsidRPr="008B29E4">
        <w:rPr>
          <w:rFonts w:ascii="Times New Roman" w:hAnsi="Times New Roman"/>
          <w:sz w:val="28"/>
          <w:szCs w:val="28"/>
          <w:lang w:val="uk-UA"/>
        </w:rPr>
        <w:t>нічног</w:t>
      </w:r>
      <w:r w:rsidRPr="008B29E4">
        <w:rPr>
          <w:rFonts w:ascii="Times New Roman" w:hAnsi="Times New Roman"/>
          <w:sz w:val="28"/>
          <w:szCs w:val="28"/>
          <w:lang w:val="uk-UA"/>
        </w:rPr>
        <w:t xml:space="preserve">о складу, сформований на </w:t>
      </w:r>
      <w:proofErr w:type="spellStart"/>
      <w:r w:rsidRPr="008B29E4">
        <w:rPr>
          <w:rFonts w:ascii="Times New Roman" w:hAnsi="Times New Roman"/>
          <w:sz w:val="28"/>
          <w:szCs w:val="28"/>
          <w:lang w:val="uk-UA"/>
        </w:rPr>
        <w:t>лесах</w:t>
      </w:r>
      <w:proofErr w:type="spellEnd"/>
      <w:r w:rsidRPr="008B29E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Дерева досліджуваних сортів щеплені на сіянцях вишні </w:t>
      </w:r>
      <w:proofErr w:type="spellStart"/>
      <w:r w:rsidR="00C2309F" w:rsidRPr="008B29E4">
        <w:rPr>
          <w:rFonts w:ascii="Times New Roman" w:hAnsi="Times New Roman"/>
          <w:sz w:val="28"/>
          <w:szCs w:val="28"/>
          <w:lang w:val="uk-UA"/>
        </w:rPr>
        <w:t>магалебської</w:t>
      </w:r>
      <w:proofErr w:type="spellEnd"/>
      <w:r w:rsidR="00C2309F" w:rsidRPr="008B29E4">
        <w:rPr>
          <w:rFonts w:ascii="Times New Roman" w:hAnsi="Times New Roman"/>
          <w:sz w:val="28"/>
          <w:szCs w:val="28"/>
          <w:lang w:val="uk-UA"/>
        </w:rPr>
        <w:t>, посаджені з</w:t>
      </w:r>
      <w:r w:rsidR="00EF363E">
        <w:rPr>
          <w:rFonts w:ascii="Times New Roman" w:hAnsi="Times New Roman"/>
          <w:sz w:val="28"/>
          <w:szCs w:val="28"/>
          <w:lang w:val="en-US"/>
        </w:rPr>
        <w:t>a</w:t>
      </w:r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 схемою 6 х </w:t>
      </w:r>
      <w:smartTag w:uri="urn:schemas-microsoft-com:office:smarttags" w:element="metricconverter">
        <w:smartTagPr>
          <w:attr w:name="ProductID" w:val="4 м"/>
        </w:smartTagPr>
        <w:r w:rsidR="00C2309F" w:rsidRPr="008B29E4">
          <w:rPr>
            <w:rFonts w:ascii="Times New Roman" w:hAnsi="Times New Roman"/>
            <w:sz w:val="28"/>
            <w:szCs w:val="28"/>
            <w:lang w:val="uk-UA"/>
          </w:rPr>
          <w:t>4 м</w:t>
        </w:r>
      </w:smartTag>
      <w:r w:rsidR="00C2309F" w:rsidRPr="008B29E4">
        <w:rPr>
          <w:rFonts w:ascii="Times New Roman" w:hAnsi="Times New Roman"/>
          <w:sz w:val="28"/>
          <w:szCs w:val="28"/>
          <w:lang w:val="uk-UA"/>
        </w:rPr>
        <w:t xml:space="preserve"> у 2001, 2003, 2007 рр. Умови вирощування богарні.</w:t>
      </w:r>
      <w:r>
        <w:rPr>
          <w:rFonts w:ascii="Times New Roman" w:hAnsi="Times New Roman"/>
          <w:sz w:val="28"/>
          <w:szCs w:val="28"/>
          <w:lang w:val="uk-UA"/>
        </w:rPr>
        <w:t xml:space="preserve"> Дослідження поводяться з</w:t>
      </w:r>
      <w:r w:rsidR="00EF363E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="00EF363E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ндартними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методиками з сортовивчення.</w:t>
      </w:r>
    </w:p>
    <w:p w:rsidR="008B29E4" w:rsidRDefault="008B29E4" w:rsidP="008B2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29E4">
        <w:rPr>
          <w:rFonts w:ascii="Times New Roman" w:hAnsi="Times New Roman"/>
          <w:sz w:val="28"/>
          <w:szCs w:val="28"/>
          <w:lang w:val="uk-UA"/>
        </w:rPr>
        <w:t>Колекція вишні МДСС налічує 113 сортів, серед котрих 57 української</w:t>
      </w:r>
      <w:r w:rsidR="00935FE6">
        <w:rPr>
          <w:rFonts w:ascii="Times New Roman" w:hAnsi="Times New Roman"/>
          <w:sz w:val="28"/>
          <w:szCs w:val="28"/>
          <w:lang w:val="uk-UA"/>
        </w:rPr>
        <w:t xml:space="preserve"> селекції</w:t>
      </w:r>
      <w:r w:rsidRPr="008B29E4">
        <w:rPr>
          <w:rFonts w:ascii="Times New Roman" w:hAnsi="Times New Roman"/>
          <w:sz w:val="28"/>
          <w:szCs w:val="28"/>
          <w:lang w:val="uk-UA"/>
        </w:rPr>
        <w:t xml:space="preserve">. Сорти закордонної селекції мають походження з 13 країн: </w:t>
      </w:r>
      <w:proofErr w:type="spellStart"/>
      <w:r w:rsidRPr="008B29E4">
        <w:rPr>
          <w:rFonts w:ascii="Times New Roman" w:hAnsi="Times New Roman"/>
          <w:sz w:val="28"/>
          <w:szCs w:val="28"/>
          <w:lang w:val="uk-UA"/>
        </w:rPr>
        <w:t>Великобрит</w:t>
      </w:r>
      <w:proofErr w:type="spellEnd"/>
      <w:r w:rsidR="00EF363E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8B29E4">
        <w:rPr>
          <w:rFonts w:ascii="Times New Roman" w:hAnsi="Times New Roman"/>
          <w:sz w:val="28"/>
          <w:szCs w:val="28"/>
          <w:lang w:val="uk-UA"/>
        </w:rPr>
        <w:t>нії</w:t>
      </w:r>
      <w:proofErr w:type="spellEnd"/>
      <w:r w:rsidRPr="008B29E4">
        <w:rPr>
          <w:rFonts w:ascii="Times New Roman" w:hAnsi="Times New Roman"/>
          <w:sz w:val="28"/>
          <w:szCs w:val="28"/>
          <w:lang w:val="uk-UA"/>
        </w:rPr>
        <w:t>, Бельгії, Д</w:t>
      </w:r>
      <w:r w:rsidR="00EF363E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8B29E4">
        <w:rPr>
          <w:rFonts w:ascii="Times New Roman" w:hAnsi="Times New Roman"/>
          <w:sz w:val="28"/>
          <w:szCs w:val="28"/>
          <w:lang w:val="uk-UA"/>
        </w:rPr>
        <w:t>нії</w:t>
      </w:r>
      <w:proofErr w:type="spellEnd"/>
      <w:r w:rsidRPr="008B29E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B29E4">
        <w:rPr>
          <w:rFonts w:ascii="Times New Roman" w:hAnsi="Times New Roman"/>
          <w:sz w:val="28"/>
          <w:szCs w:val="28"/>
          <w:lang w:val="uk-UA"/>
        </w:rPr>
        <w:t>Болг</w:t>
      </w:r>
      <w:proofErr w:type="spellEnd"/>
      <w:r w:rsidR="00EF363E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8B29E4">
        <w:rPr>
          <w:rFonts w:ascii="Times New Roman" w:hAnsi="Times New Roman"/>
          <w:sz w:val="28"/>
          <w:szCs w:val="28"/>
          <w:lang w:val="uk-UA"/>
        </w:rPr>
        <w:t>рії</w:t>
      </w:r>
      <w:proofErr w:type="spellEnd"/>
      <w:r w:rsidRPr="008B29E4">
        <w:rPr>
          <w:rFonts w:ascii="Times New Roman" w:hAnsi="Times New Roman"/>
          <w:sz w:val="28"/>
          <w:szCs w:val="28"/>
          <w:lang w:val="uk-UA"/>
        </w:rPr>
        <w:t>, Угорщини, Німеччини, Іт</w:t>
      </w:r>
      <w:r w:rsidR="00EF363E">
        <w:rPr>
          <w:rFonts w:ascii="Times New Roman" w:hAnsi="Times New Roman"/>
          <w:sz w:val="28"/>
          <w:szCs w:val="28"/>
          <w:lang w:val="en-US"/>
        </w:rPr>
        <w:t>a</w:t>
      </w:r>
      <w:r w:rsidRPr="008B29E4">
        <w:rPr>
          <w:rFonts w:ascii="Times New Roman" w:hAnsi="Times New Roman"/>
          <w:sz w:val="28"/>
          <w:szCs w:val="28"/>
          <w:lang w:val="uk-UA"/>
        </w:rPr>
        <w:t xml:space="preserve">лії, Польщі, Румунії, США, </w:t>
      </w:r>
      <w:proofErr w:type="spellStart"/>
      <w:r w:rsidRPr="008B29E4"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 w:rsidR="00EF363E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8B29E4">
        <w:rPr>
          <w:rFonts w:ascii="Times New Roman" w:hAnsi="Times New Roman"/>
          <w:sz w:val="28"/>
          <w:szCs w:val="28"/>
          <w:lang w:val="uk-UA"/>
        </w:rPr>
        <w:t>нції</w:t>
      </w:r>
      <w:proofErr w:type="spellEnd"/>
      <w:r w:rsidRPr="008B29E4">
        <w:rPr>
          <w:rFonts w:ascii="Times New Roman" w:hAnsi="Times New Roman"/>
          <w:sz w:val="28"/>
          <w:szCs w:val="28"/>
          <w:lang w:val="uk-UA"/>
        </w:rPr>
        <w:t>, Чехії.</w:t>
      </w:r>
    </w:p>
    <w:p w:rsidR="00935FE6" w:rsidRDefault="007A2044" w:rsidP="008B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період вивчення з 2004 р. по 2022 р. за показниками врожайності і якості плодів виділені сорти вишні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-черешневих гібридів, котрі характеризуються відмінними смаковими якостями плодів і рекомендуються для вирощування</w:t>
      </w:r>
      <w:r w:rsidR="000E1BBB">
        <w:rPr>
          <w:rFonts w:ascii="Times New Roman" w:hAnsi="Times New Roman" w:cs="Times New Roman"/>
          <w:sz w:val="28"/>
          <w:szCs w:val="28"/>
          <w:lang w:val="uk-UA"/>
        </w:rPr>
        <w:t xml:space="preserve"> і у промислових насадженнях і для приватного садівництва населення.</w:t>
      </w:r>
    </w:p>
    <w:p w:rsidR="000E1BBB" w:rsidRDefault="000E1BBB" w:rsidP="008B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таблиці 1 </w:t>
      </w:r>
      <w:r w:rsidR="00F212BE">
        <w:rPr>
          <w:rFonts w:ascii="Times New Roman" w:hAnsi="Times New Roman" w:cs="Times New Roman"/>
          <w:sz w:val="28"/>
          <w:szCs w:val="28"/>
          <w:lang w:val="uk-UA"/>
        </w:rPr>
        <w:t>представлені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данні виділених сортів-джерел високих смакових якостей плодів.</w:t>
      </w:r>
    </w:p>
    <w:p w:rsidR="000E1BBB" w:rsidRDefault="000E1BBB" w:rsidP="00FD66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1. – </w:t>
      </w:r>
      <w:r w:rsidR="00FD6621">
        <w:rPr>
          <w:rFonts w:ascii="Times New Roman" w:hAnsi="Times New Roman" w:cs="Times New Roman"/>
          <w:sz w:val="28"/>
          <w:szCs w:val="28"/>
          <w:lang w:val="uk-UA"/>
        </w:rPr>
        <w:t>Дегустаційна оцінка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плодів сортів вишні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1135"/>
        <w:gridCol w:w="1135"/>
        <w:gridCol w:w="1136"/>
        <w:gridCol w:w="1137"/>
        <w:gridCol w:w="1137"/>
        <w:gridCol w:w="1809"/>
      </w:tblGrid>
      <w:tr w:rsidR="00F212BE" w:rsidTr="00573D8C">
        <w:tc>
          <w:tcPr>
            <w:tcW w:w="2139" w:type="dxa"/>
            <w:vMerge w:val="restart"/>
          </w:tcPr>
          <w:p w:rsidR="00F212BE" w:rsidRDefault="00F212BE" w:rsidP="008B2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Сорт </w:t>
            </w:r>
          </w:p>
        </w:tc>
        <w:tc>
          <w:tcPr>
            <w:tcW w:w="5680" w:type="dxa"/>
            <w:gridSpan w:val="5"/>
          </w:tcPr>
          <w:p w:rsidR="00F212BE" w:rsidRPr="003F3957" w:rsidRDefault="000264DB" w:rsidP="003F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маса плодів, г</w:t>
            </w:r>
          </w:p>
        </w:tc>
        <w:tc>
          <w:tcPr>
            <w:tcW w:w="1809" w:type="dxa"/>
            <w:vMerge w:val="restart"/>
          </w:tcPr>
          <w:p w:rsidR="00F212BE" w:rsidRPr="003F3957" w:rsidRDefault="000264DB" w:rsidP="003F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Дегустаційна оцінка, бал</w:t>
            </w:r>
          </w:p>
        </w:tc>
      </w:tr>
      <w:tr w:rsidR="00F212BE" w:rsidTr="00573D8C">
        <w:tc>
          <w:tcPr>
            <w:tcW w:w="2139" w:type="dxa"/>
            <w:vMerge/>
          </w:tcPr>
          <w:p w:rsidR="00F212BE" w:rsidRDefault="00F212BE" w:rsidP="008B2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F212BE" w:rsidRDefault="003F3957" w:rsidP="003F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р.</w:t>
            </w:r>
          </w:p>
        </w:tc>
        <w:tc>
          <w:tcPr>
            <w:tcW w:w="1135" w:type="dxa"/>
          </w:tcPr>
          <w:p w:rsidR="00F212BE" w:rsidRPr="003F3957" w:rsidRDefault="003F3957" w:rsidP="003F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р.</w:t>
            </w:r>
          </w:p>
        </w:tc>
        <w:tc>
          <w:tcPr>
            <w:tcW w:w="1136" w:type="dxa"/>
          </w:tcPr>
          <w:p w:rsidR="00F212BE" w:rsidRPr="003F3957" w:rsidRDefault="003F3957" w:rsidP="003F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1137" w:type="dxa"/>
          </w:tcPr>
          <w:p w:rsidR="00F212BE" w:rsidRPr="003F3957" w:rsidRDefault="003F3957" w:rsidP="003F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р.</w:t>
            </w:r>
          </w:p>
        </w:tc>
        <w:tc>
          <w:tcPr>
            <w:tcW w:w="1137" w:type="dxa"/>
          </w:tcPr>
          <w:p w:rsidR="00F212BE" w:rsidRPr="003F3957" w:rsidRDefault="003F3957" w:rsidP="003F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р.</w:t>
            </w:r>
          </w:p>
        </w:tc>
        <w:tc>
          <w:tcPr>
            <w:tcW w:w="1809" w:type="dxa"/>
            <w:vMerge/>
          </w:tcPr>
          <w:p w:rsidR="00F212BE" w:rsidRPr="003F3957" w:rsidRDefault="00F212BE" w:rsidP="003F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1BBB" w:rsidTr="00573D8C">
        <w:tc>
          <w:tcPr>
            <w:tcW w:w="2139" w:type="dxa"/>
          </w:tcPr>
          <w:p w:rsidR="000E1BBB" w:rsidRDefault="00FD6621" w:rsidP="008B2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Шалунья</w:t>
            </w:r>
          </w:p>
        </w:tc>
        <w:tc>
          <w:tcPr>
            <w:tcW w:w="1135" w:type="dxa"/>
          </w:tcPr>
          <w:p w:rsidR="000E1BBB" w:rsidRDefault="003F3957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986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5" w:type="dxa"/>
          </w:tcPr>
          <w:p w:rsidR="000E1BBB" w:rsidRPr="003F3957" w:rsidRDefault="0098656D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</w:t>
            </w:r>
          </w:p>
        </w:tc>
        <w:tc>
          <w:tcPr>
            <w:tcW w:w="1136" w:type="dxa"/>
          </w:tcPr>
          <w:p w:rsidR="000E1BBB" w:rsidRPr="003F3957" w:rsidRDefault="0098656D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1137" w:type="dxa"/>
          </w:tcPr>
          <w:p w:rsidR="000E1BBB" w:rsidRPr="003F3957" w:rsidRDefault="0098656D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1137" w:type="dxa"/>
          </w:tcPr>
          <w:p w:rsidR="000E1BBB" w:rsidRPr="003F3957" w:rsidRDefault="0098656D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F3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</w:t>
            </w:r>
          </w:p>
        </w:tc>
        <w:tc>
          <w:tcPr>
            <w:tcW w:w="1809" w:type="dxa"/>
          </w:tcPr>
          <w:p w:rsidR="000E1BBB" w:rsidRPr="003F3957" w:rsidRDefault="0098656D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4,7-</w:t>
            </w:r>
            <w:r w:rsidR="003F3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</w:t>
            </w:r>
          </w:p>
        </w:tc>
      </w:tr>
      <w:tr w:rsidR="000E1BBB" w:rsidTr="00573D8C">
        <w:tc>
          <w:tcPr>
            <w:tcW w:w="2139" w:type="dxa"/>
          </w:tcPr>
          <w:p w:rsidR="000E1BBB" w:rsidRDefault="00FD6621" w:rsidP="008B2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Взгляд</w:t>
            </w:r>
          </w:p>
        </w:tc>
        <w:tc>
          <w:tcPr>
            <w:tcW w:w="1135" w:type="dxa"/>
          </w:tcPr>
          <w:p w:rsidR="000E1BBB" w:rsidRDefault="0098656D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</w:t>
            </w:r>
          </w:p>
        </w:tc>
        <w:tc>
          <w:tcPr>
            <w:tcW w:w="1135" w:type="dxa"/>
          </w:tcPr>
          <w:p w:rsidR="000E1BBB" w:rsidRPr="003F3957" w:rsidRDefault="0098656D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</w:t>
            </w:r>
          </w:p>
        </w:tc>
        <w:tc>
          <w:tcPr>
            <w:tcW w:w="1136" w:type="dxa"/>
          </w:tcPr>
          <w:p w:rsidR="000E1BBB" w:rsidRPr="003F3957" w:rsidRDefault="0098656D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</w:t>
            </w:r>
          </w:p>
        </w:tc>
        <w:tc>
          <w:tcPr>
            <w:tcW w:w="1137" w:type="dxa"/>
          </w:tcPr>
          <w:p w:rsidR="000E1BBB" w:rsidRPr="003F3957" w:rsidRDefault="0098656D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</w:t>
            </w:r>
          </w:p>
        </w:tc>
        <w:tc>
          <w:tcPr>
            <w:tcW w:w="1137" w:type="dxa"/>
          </w:tcPr>
          <w:p w:rsidR="000E1BBB" w:rsidRPr="003F3957" w:rsidRDefault="0098656D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</w:t>
            </w:r>
          </w:p>
        </w:tc>
        <w:tc>
          <w:tcPr>
            <w:tcW w:w="1809" w:type="dxa"/>
          </w:tcPr>
          <w:p w:rsidR="000E1BBB" w:rsidRPr="003F3957" w:rsidRDefault="0098656D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4,7-4,8</w:t>
            </w:r>
          </w:p>
        </w:tc>
      </w:tr>
      <w:tr w:rsidR="00573D8C" w:rsidTr="00573D8C">
        <w:tc>
          <w:tcPr>
            <w:tcW w:w="2139" w:type="dxa"/>
          </w:tcPr>
          <w:p w:rsidR="00573D8C" w:rsidRDefault="00573D8C" w:rsidP="0057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Встрєча</w:t>
            </w:r>
          </w:p>
        </w:tc>
        <w:tc>
          <w:tcPr>
            <w:tcW w:w="1135" w:type="dxa"/>
          </w:tcPr>
          <w:p w:rsidR="00573D8C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4,9</w:t>
            </w:r>
          </w:p>
        </w:tc>
        <w:tc>
          <w:tcPr>
            <w:tcW w:w="1135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  <w:tc>
          <w:tcPr>
            <w:tcW w:w="1136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5,8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1809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4,5-5,0</w:t>
            </w:r>
          </w:p>
        </w:tc>
      </w:tr>
      <w:tr w:rsidR="00573D8C" w:rsidTr="00573D8C">
        <w:tc>
          <w:tcPr>
            <w:tcW w:w="2139" w:type="dxa"/>
          </w:tcPr>
          <w:p w:rsidR="00573D8C" w:rsidRDefault="00573D8C" w:rsidP="0057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Любітєльська</w:t>
            </w:r>
            <w:proofErr w:type="spellEnd"/>
          </w:p>
        </w:tc>
        <w:tc>
          <w:tcPr>
            <w:tcW w:w="1135" w:type="dxa"/>
          </w:tcPr>
          <w:p w:rsidR="00573D8C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</w:t>
            </w:r>
          </w:p>
        </w:tc>
        <w:tc>
          <w:tcPr>
            <w:tcW w:w="1135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</w:t>
            </w:r>
          </w:p>
        </w:tc>
        <w:tc>
          <w:tcPr>
            <w:tcW w:w="1136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</w:t>
            </w:r>
          </w:p>
        </w:tc>
        <w:tc>
          <w:tcPr>
            <w:tcW w:w="1137" w:type="dxa"/>
          </w:tcPr>
          <w:p w:rsidR="00573D8C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809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4,8-4,9</w:t>
            </w:r>
          </w:p>
        </w:tc>
      </w:tr>
      <w:tr w:rsidR="00573D8C" w:rsidTr="00573D8C">
        <w:tc>
          <w:tcPr>
            <w:tcW w:w="2139" w:type="dxa"/>
          </w:tcPr>
          <w:p w:rsidR="00573D8C" w:rsidRDefault="00573D8C" w:rsidP="0057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Мелітопольська новинка</w:t>
            </w:r>
          </w:p>
        </w:tc>
        <w:tc>
          <w:tcPr>
            <w:tcW w:w="1135" w:type="dxa"/>
          </w:tcPr>
          <w:p w:rsidR="00573D8C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</w:t>
            </w:r>
          </w:p>
        </w:tc>
        <w:tc>
          <w:tcPr>
            <w:tcW w:w="1135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</w:t>
            </w:r>
          </w:p>
        </w:tc>
        <w:tc>
          <w:tcPr>
            <w:tcW w:w="1136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</w:t>
            </w:r>
          </w:p>
        </w:tc>
        <w:tc>
          <w:tcPr>
            <w:tcW w:w="1809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4,9-5,0</w:t>
            </w:r>
          </w:p>
        </w:tc>
      </w:tr>
      <w:tr w:rsidR="00573D8C" w:rsidTr="00573D8C">
        <w:tc>
          <w:tcPr>
            <w:tcW w:w="2139" w:type="dxa"/>
          </w:tcPr>
          <w:p w:rsidR="00573D8C" w:rsidRDefault="00573D8C" w:rsidP="0057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Нарядна</w:t>
            </w:r>
          </w:p>
        </w:tc>
        <w:tc>
          <w:tcPr>
            <w:tcW w:w="1135" w:type="dxa"/>
          </w:tcPr>
          <w:p w:rsidR="00573D8C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135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</w:t>
            </w:r>
          </w:p>
        </w:tc>
        <w:tc>
          <w:tcPr>
            <w:tcW w:w="1136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4,9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</w:t>
            </w:r>
          </w:p>
        </w:tc>
        <w:tc>
          <w:tcPr>
            <w:tcW w:w="1809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4,7-5,0</w:t>
            </w:r>
          </w:p>
        </w:tc>
      </w:tr>
      <w:tr w:rsidR="00573D8C" w:rsidTr="00573D8C">
        <w:tc>
          <w:tcPr>
            <w:tcW w:w="2139" w:type="dxa"/>
          </w:tcPr>
          <w:p w:rsidR="00573D8C" w:rsidRDefault="00573D8C" w:rsidP="0057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Ожиданіє</w:t>
            </w:r>
          </w:p>
        </w:tc>
        <w:tc>
          <w:tcPr>
            <w:tcW w:w="1135" w:type="dxa"/>
          </w:tcPr>
          <w:p w:rsidR="00573D8C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</w:t>
            </w:r>
          </w:p>
        </w:tc>
        <w:tc>
          <w:tcPr>
            <w:tcW w:w="1135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1136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</w:t>
            </w:r>
          </w:p>
        </w:tc>
        <w:tc>
          <w:tcPr>
            <w:tcW w:w="1809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4,5-4,9</w:t>
            </w:r>
          </w:p>
        </w:tc>
      </w:tr>
      <w:tr w:rsidR="00573D8C" w:rsidTr="00573D8C">
        <w:tc>
          <w:tcPr>
            <w:tcW w:w="2139" w:type="dxa"/>
          </w:tcPr>
          <w:p w:rsidR="00573D8C" w:rsidRDefault="00573D8C" w:rsidP="0057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Ранній десерт</w:t>
            </w:r>
          </w:p>
        </w:tc>
        <w:tc>
          <w:tcPr>
            <w:tcW w:w="1135" w:type="dxa"/>
          </w:tcPr>
          <w:p w:rsidR="00573D8C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</w:t>
            </w:r>
          </w:p>
        </w:tc>
        <w:tc>
          <w:tcPr>
            <w:tcW w:w="1135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136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4,9</w:t>
            </w:r>
          </w:p>
        </w:tc>
        <w:tc>
          <w:tcPr>
            <w:tcW w:w="1809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4,6-5,0</w:t>
            </w:r>
          </w:p>
        </w:tc>
      </w:tr>
      <w:tr w:rsidR="00573D8C" w:rsidTr="00573D8C">
        <w:tc>
          <w:tcPr>
            <w:tcW w:w="2139" w:type="dxa"/>
          </w:tcPr>
          <w:p w:rsidR="00573D8C" w:rsidRDefault="00573D8C" w:rsidP="0057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Солідарність</w:t>
            </w:r>
          </w:p>
        </w:tc>
        <w:tc>
          <w:tcPr>
            <w:tcW w:w="1135" w:type="dxa"/>
          </w:tcPr>
          <w:p w:rsidR="00573D8C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</w:t>
            </w:r>
          </w:p>
        </w:tc>
        <w:tc>
          <w:tcPr>
            <w:tcW w:w="1135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7,4</w:t>
            </w:r>
          </w:p>
        </w:tc>
        <w:tc>
          <w:tcPr>
            <w:tcW w:w="1136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137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1809" w:type="dxa"/>
          </w:tcPr>
          <w:p w:rsidR="00573D8C" w:rsidRPr="003F3957" w:rsidRDefault="00573D8C" w:rsidP="0057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4,8-5,0</w:t>
            </w:r>
          </w:p>
        </w:tc>
      </w:tr>
    </w:tbl>
    <w:p w:rsidR="000E1BBB" w:rsidRPr="00EF363E" w:rsidRDefault="000E1BBB" w:rsidP="008B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1BBB" w:rsidRPr="008B29E4" w:rsidRDefault="00F212BE" w:rsidP="008B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Наводимо коротку характеристику виділених сортів –джерел високої якості плодів.</w:t>
      </w:r>
    </w:p>
    <w:p w:rsidR="003D036C" w:rsidRPr="003D036C" w:rsidRDefault="003D036C" w:rsidP="003D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Солідарність. 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Дерево сильноросле, з розлогою кроною середньої гущини. Сорт вирізняється високою стійкістю до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кокомікозу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моніліозу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>, доброю зимо- та посухостійкістю. До плодоношення вступає н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4-й рік після садіння.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Урож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43 кг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43 кг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з 10-річного дерева. Сорт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самобезплідний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. Кращі запилювачі –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Встрєч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>, Примітна, Гріот мелітопольський, Ранній десерт, Ожиданіє.</w:t>
      </w:r>
    </w:p>
    <w:p w:rsidR="003D036C" w:rsidRDefault="003D036C" w:rsidP="00F212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6C">
        <w:rPr>
          <w:rFonts w:ascii="Times New Roman" w:hAnsi="Times New Roman" w:cs="Times New Roman"/>
          <w:sz w:val="28"/>
          <w:szCs w:val="28"/>
          <w:lang w:val="uk-UA"/>
        </w:rPr>
        <w:t>Плоди великі, округлі, темно-червоні, масою 6,5-</w:t>
      </w:r>
      <w:smartTag w:uri="urn:schemas-microsoft-com:office:smarttags" w:element="metricconverter">
        <w:smartTagPr>
          <w:attr w:name="ProductID" w:val="7,0 г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7,0 г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. М’якоть світло червона, ніжна, соковита, кисло-солодка.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Дегустаційн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оцінк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– 4,8-5,0 б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>ла. Плоди універсального призначення. Сорт занесений до Державного реєстру сортів з 2005 р.</w:t>
      </w:r>
    </w:p>
    <w:p w:rsidR="003D036C" w:rsidRPr="003D036C" w:rsidRDefault="003D036C" w:rsidP="00F212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Встрєча. 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Дерево слаборосле, висотою до </w:t>
      </w:r>
      <w:smartTag w:uri="urn:schemas-microsoft-com:office:smarttags" w:element="metricconverter">
        <w:smartTagPr>
          <w:attr w:name="ProductID" w:val="2,5 м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2,5 м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. Крона куляста, поникла, густа. Сорт стійкий до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кокомікозу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та в середньому ступені вражається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моніліозом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; зимостійкість висока, добра стійкість бутонів до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пізньовесняним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заморозкам. Середня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врож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у 10-річному віці – </w:t>
      </w:r>
      <w:smartTag w:uri="urn:schemas-microsoft-com:office:smarttags" w:element="metricconverter">
        <w:smartTagPr>
          <w:attr w:name="ProductID" w:val="25 кг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25 кг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з дерева. Сорт частково самоплідний. Кращі запилювачі – Ш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лунья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>, Примітна, С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мсоновка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D036C" w:rsidRPr="003D036C" w:rsidRDefault="003D036C" w:rsidP="003D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Плоди великі, одномірні, плоско-округлі, темно-червоні, середня маса – </w:t>
      </w:r>
      <w:smartTag w:uri="urn:schemas-microsoft-com:office:smarttags" w:element="metricconverter">
        <w:smartTagPr>
          <w:attr w:name="ProductID" w:val="8,6 г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8,6 г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, максимальна – </w:t>
      </w:r>
      <w:smartTag w:uri="urn:schemas-microsoft-com:office:smarttags" w:element="metricconverter">
        <w:smartTagPr>
          <w:attr w:name="ProductID" w:val="15 г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15 г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>. М’якоть червона, ніжна, соковита. Смак кисло-солодкий. Дегустаційна оцінка – 4,8-5,0 б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>. Плоди універсального призначення. Сорт занесений до Державного реєстру сортів з 1995 р.</w:t>
      </w:r>
    </w:p>
    <w:p w:rsidR="003D036C" w:rsidRPr="003D036C" w:rsidRDefault="003D036C" w:rsidP="003D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Ранній десерт.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Дерево сильноросле, з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широкопірамідальною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густоти кроною. Сорт стійкий до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кокомікозу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моніліозу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>, відзначається посухостійкістю та зимостійкістю. У плодоношення вступ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є на 3-й рік.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Урож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у 9-річному віці – </w:t>
      </w:r>
      <w:smartTag w:uri="urn:schemas-microsoft-com:office:smarttags" w:element="metricconverter">
        <w:smartTagPr>
          <w:attr w:name="ProductID" w:val="24 кг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24 кг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з дерева. Сорт с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мобезплідний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D036C" w:rsidRDefault="003D036C" w:rsidP="00F212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6C">
        <w:rPr>
          <w:rFonts w:ascii="Times New Roman" w:hAnsi="Times New Roman" w:cs="Times New Roman"/>
          <w:sz w:val="28"/>
          <w:szCs w:val="28"/>
          <w:lang w:val="uk-UA"/>
        </w:rPr>
        <w:t>Плоди великі, масою 5-</w:t>
      </w:r>
      <w:smartTag w:uri="urn:schemas-microsoft-com:office:smarttags" w:element="metricconverter">
        <w:smartTagPr>
          <w:attr w:name="ProductID" w:val="6 г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6 г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>, плоско-округлої форми, одномірні. Забарвлення плоду жовто-рожеве. М</w:t>
      </w:r>
      <w:r w:rsidRPr="003D036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якуш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ніжний, соковитий, безбарвний. Смак кисло-солодкий, освіжаючий. Дегустаційна оцінка – 4,8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>. Плоди достигають у першій декаді червня, десертного призначення. Сорт занесений до Державного реєстру сортів з 2005 р.</w:t>
      </w:r>
    </w:p>
    <w:p w:rsidR="003D036C" w:rsidRPr="003D036C" w:rsidRDefault="003D036C" w:rsidP="003D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6C">
        <w:rPr>
          <w:rFonts w:ascii="Times New Roman" w:hAnsi="Times New Roman" w:cs="Times New Roman"/>
          <w:b/>
          <w:sz w:val="28"/>
          <w:szCs w:val="28"/>
          <w:lang w:val="uk-UA"/>
        </w:rPr>
        <w:t>Нарядна.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Дерево сильноросле, формує округлу, розлог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, піднесену крону, середньої густоти. Сорт стійкий до моніліального опіку,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середньостійкий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кокомікозу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– ураження у епіфітотій ний рік 2,2 та 3,0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відповідно. До плодоношення вступає на 4-й рік після садіння. Урожайність у 9- річному віці – до </w:t>
      </w:r>
      <w:smartTag w:uri="urn:schemas-microsoft-com:office:smarttags" w:element="metricconverter">
        <w:smartTagPr>
          <w:attr w:name="ProductID" w:val="20 кг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20 кг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з дерева. Сорт с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мобезплідний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36C" w:rsidRDefault="003D036C" w:rsidP="00FD66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Плоди середньою масою </w:t>
      </w:r>
      <w:smartTag w:uri="urn:schemas-microsoft-com:office:smarttags" w:element="metricconverter">
        <w:smartTagPr>
          <w:attr w:name="ProductID" w:val="4,3 г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4,3 г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, округлі, темно-червоні. М’якоть червона, ніжна, соковита. Сік червоний. Смак кислувато-солодкий з переважанням солодкого. Дегустаційна оцінка – 4,8-5,0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>. Плоди універсального призначення, добре смакують як десерт.</w:t>
      </w:r>
    </w:p>
    <w:p w:rsidR="003D036C" w:rsidRPr="003D036C" w:rsidRDefault="003D036C" w:rsidP="003D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6C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Мелітопольська новинка.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Дерево сильноросле, формує розлогу, дещо пониклу крону. Зимостійкість добра. Сорт стійкий до моніліального опіку та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середньостійкий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кокомікозу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. До плодоношення вступає на 4-й рік після садіння в сад.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Врож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у 9-річному віці сягає до 16-</w:t>
      </w:r>
      <w:smartTag w:uri="urn:schemas-microsoft-com:office:smarttags" w:element="metricconverter">
        <w:smartTagPr>
          <w:attr w:name="ProductID" w:val="20 кг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20 кг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з дерева. Сорт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самобезплідний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36C" w:rsidRPr="003D036C" w:rsidRDefault="003D036C" w:rsidP="00F212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6C">
        <w:rPr>
          <w:rFonts w:ascii="Times New Roman" w:hAnsi="Times New Roman" w:cs="Times New Roman"/>
          <w:sz w:val="28"/>
          <w:szCs w:val="28"/>
          <w:lang w:val="uk-UA"/>
        </w:rPr>
        <w:t>Плоди великі, масою 6,0-</w:t>
      </w:r>
      <w:smartTag w:uri="urn:schemas-microsoft-com:office:smarttags" w:element="metricconverter">
        <w:smartTagPr>
          <w:attr w:name="ProductID" w:val="7,0 г"/>
        </w:smartTagPr>
        <w:r w:rsidRPr="003D036C">
          <w:rPr>
            <w:rFonts w:ascii="Times New Roman" w:hAnsi="Times New Roman" w:cs="Times New Roman"/>
            <w:sz w:val="28"/>
            <w:szCs w:val="28"/>
            <w:lang w:val="uk-UA"/>
          </w:rPr>
          <w:t>7,0 г</w:t>
        </w:r>
      </w:smartTag>
      <w:r w:rsidRPr="003D036C">
        <w:rPr>
          <w:rFonts w:ascii="Times New Roman" w:hAnsi="Times New Roman" w:cs="Times New Roman"/>
          <w:sz w:val="28"/>
          <w:szCs w:val="28"/>
          <w:lang w:val="uk-UA"/>
        </w:rPr>
        <w:t>, одномірні, плоско-округлі. З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рвлення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плода червоне. М’якоть жовта, ніжна, соковита. Сік світло рожевий. См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к кислувато-солодкий з переважанням солодкого.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Дегуст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ційна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оцінка – 4,8-5,0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>. Плоди дуже смакують як десерт.</w:t>
      </w:r>
    </w:p>
    <w:p w:rsidR="003D036C" w:rsidRPr="003D036C" w:rsidRDefault="003D036C" w:rsidP="00986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6C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0264DB">
        <w:rPr>
          <w:rFonts w:ascii="Times New Roman" w:hAnsi="Times New Roman" w:cs="Times New Roman"/>
          <w:sz w:val="28"/>
          <w:szCs w:val="28"/>
          <w:lang w:val="uk-UA"/>
        </w:rPr>
        <w:t>ділені в роботі сорти-джерела високих смакових якостей плодів рекомендуються для подальшого залучення до селекційної роботи при створенні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 xml:space="preserve"> нових сортів вишні і </w:t>
      </w:r>
      <w:proofErr w:type="spellStart"/>
      <w:r w:rsidRPr="003D036C">
        <w:rPr>
          <w:rFonts w:ascii="Times New Roman" w:hAnsi="Times New Roman" w:cs="Times New Roman"/>
          <w:sz w:val="28"/>
          <w:szCs w:val="28"/>
          <w:lang w:val="uk-UA"/>
        </w:rPr>
        <w:t>вишне</w:t>
      </w:r>
      <w:proofErr w:type="spellEnd"/>
      <w:r w:rsidRPr="003D036C">
        <w:rPr>
          <w:rFonts w:ascii="Times New Roman" w:hAnsi="Times New Roman" w:cs="Times New Roman"/>
          <w:sz w:val="28"/>
          <w:szCs w:val="28"/>
          <w:lang w:val="uk-UA"/>
        </w:rPr>
        <w:t>-черешневих гібридів</w:t>
      </w:r>
      <w:r w:rsidR="000264DB">
        <w:rPr>
          <w:rFonts w:ascii="Times New Roman" w:hAnsi="Times New Roman" w:cs="Times New Roman"/>
          <w:sz w:val="28"/>
          <w:szCs w:val="28"/>
          <w:lang w:val="uk-UA"/>
        </w:rPr>
        <w:t>, а також для створення виробничих насаджень вишні і для вирощування у приватних господарствах населення</w:t>
      </w:r>
      <w:r w:rsidRPr="003D03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04E5" w:rsidRPr="00F53F6E" w:rsidRDefault="005004E5" w:rsidP="004E4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F6E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F53F6E">
        <w:rPr>
          <w:rFonts w:ascii="Times New Roman" w:hAnsi="Times New Roman" w:cs="Times New Roman"/>
          <w:b/>
          <w:sz w:val="28"/>
          <w:szCs w:val="28"/>
        </w:rPr>
        <w:t>:</w:t>
      </w:r>
    </w:p>
    <w:p w:rsidR="005004E5" w:rsidRPr="00F53F6E" w:rsidRDefault="005004E5" w:rsidP="005004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3F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F53F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F363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йоновані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сорти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плодових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ягідних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 культур 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селекції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Інституту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зрошув</w:t>
      </w:r>
      <w:proofErr w:type="spellEnd"/>
      <w:r w:rsidR="00EF363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садівництва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довідник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F53F6E">
        <w:rPr>
          <w:rFonts w:ascii="Times New Roman" w:hAnsi="Times New Roman" w:cs="Times New Roman"/>
          <w:sz w:val="28"/>
          <w:szCs w:val="28"/>
        </w:rPr>
        <w:t>з</w:t>
      </w:r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а ред. 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М.І.Туровцева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В.О.Туровцевої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. К.: </w:t>
      </w:r>
      <w:proofErr w:type="spellStart"/>
      <w:r w:rsidRPr="00F53F6E">
        <w:rPr>
          <w:rFonts w:ascii="Times New Roman" w:hAnsi="Times New Roman" w:cs="Times New Roman"/>
          <w:color w:val="000000"/>
          <w:sz w:val="28"/>
          <w:szCs w:val="28"/>
        </w:rPr>
        <w:t>Аграрна</w:t>
      </w:r>
      <w:proofErr w:type="spellEnd"/>
      <w:r w:rsidRPr="00F53F6E">
        <w:rPr>
          <w:rFonts w:ascii="Times New Roman" w:hAnsi="Times New Roman" w:cs="Times New Roman"/>
          <w:color w:val="000000"/>
          <w:sz w:val="28"/>
          <w:szCs w:val="28"/>
        </w:rPr>
        <w:t xml:space="preserve"> наука, 2002. 148 с.</w:t>
      </w:r>
    </w:p>
    <w:p w:rsidR="005004E5" w:rsidRPr="00F53F6E" w:rsidRDefault="005004E5" w:rsidP="0050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Туровцева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В.А.,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Туровцева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Н.Н.,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Шкиндер-Бармина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А.Н.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Результаты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селекционной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вишней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и дюк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ми на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Мелитопольской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опытной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станции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садоводства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3F6E">
        <w:rPr>
          <w:rFonts w:ascii="Times New Roman" w:hAnsi="Times New Roman" w:cs="Times New Roman"/>
          <w:sz w:val="28"/>
          <w:szCs w:val="28"/>
          <w:lang w:val="uk-UA"/>
        </w:rPr>
        <w:t>имени</w:t>
      </w:r>
      <w:proofErr w:type="spellEnd"/>
      <w:r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М.Ф.Сидоренко ИС НААН. </w:t>
      </w:r>
      <w:r w:rsidRPr="00F53F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Вісник Українського товариства генетиків і селекціонерів. </w:t>
      </w:r>
      <w:r w:rsidRPr="00F53F6E">
        <w:rPr>
          <w:rFonts w:ascii="Times New Roman" w:hAnsi="Times New Roman" w:cs="Times New Roman"/>
          <w:sz w:val="28"/>
          <w:szCs w:val="28"/>
          <w:lang w:val="uk-UA"/>
        </w:rPr>
        <w:t>2016. № 2, т.14. С.227-238.</w:t>
      </w:r>
    </w:p>
    <w:p w:rsidR="005004E5" w:rsidRDefault="004E4C54" w:rsidP="0050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>. Шкіндер-Барміна А. М. Формування та вивчення колекції вишні (</w:t>
      </w:r>
      <w:proofErr w:type="spellStart"/>
      <w:r w:rsidR="005004E5" w:rsidRPr="00F53F6E">
        <w:rPr>
          <w:rFonts w:ascii="Times New Roman" w:hAnsi="Times New Roman" w:cs="Times New Roman"/>
          <w:sz w:val="28"/>
          <w:szCs w:val="28"/>
          <w:lang w:val="en-US"/>
        </w:rPr>
        <w:t>Cerasus</w:t>
      </w:r>
      <w:proofErr w:type="spellEnd"/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4E5" w:rsidRPr="00F53F6E">
        <w:rPr>
          <w:rFonts w:ascii="Times New Roman" w:hAnsi="Times New Roman" w:cs="Times New Roman"/>
          <w:sz w:val="28"/>
          <w:szCs w:val="28"/>
          <w:lang w:val="en-US"/>
        </w:rPr>
        <w:t>vulgaris</w:t>
      </w:r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4E5" w:rsidRPr="00F53F6E">
        <w:rPr>
          <w:rFonts w:ascii="Times New Roman" w:hAnsi="Times New Roman" w:cs="Times New Roman"/>
          <w:sz w:val="28"/>
          <w:szCs w:val="28"/>
          <w:lang w:val="en-US"/>
        </w:rPr>
        <w:t>Mill</w:t>
      </w:r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.) Мелітопольської дослідної </w:t>
      </w:r>
      <w:proofErr w:type="spellStart"/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>нції</w:t>
      </w:r>
      <w:proofErr w:type="spellEnd"/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F363E">
        <w:rPr>
          <w:rFonts w:ascii="Times New Roman" w:hAnsi="Times New Roman" w:cs="Times New Roman"/>
          <w:sz w:val="28"/>
          <w:szCs w:val="28"/>
          <w:lang w:val="en-US"/>
        </w:rPr>
        <w:t>a</w:t>
      </w:r>
      <w:bookmarkStart w:id="0" w:name="_GoBack"/>
      <w:bookmarkEnd w:id="0"/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дівництва для визначення </w:t>
      </w:r>
      <w:proofErr w:type="spellStart"/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>селекційноцінних</w:t>
      </w:r>
      <w:proofErr w:type="spellEnd"/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 зразків. </w:t>
      </w:r>
      <w:r w:rsidR="005004E5" w:rsidRPr="00F53F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Генетичні ресурси рослин. </w:t>
      </w:r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 xml:space="preserve">2020. </w:t>
      </w:r>
      <w:proofErr w:type="spellStart"/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5004E5" w:rsidRPr="00F53F6E">
        <w:rPr>
          <w:rFonts w:ascii="Times New Roman" w:hAnsi="Times New Roman" w:cs="Times New Roman"/>
          <w:sz w:val="28"/>
          <w:szCs w:val="28"/>
          <w:lang w:val="uk-UA"/>
        </w:rPr>
        <w:t>. 26. С. 71-80.</w:t>
      </w:r>
    </w:p>
    <w:sectPr w:rsidR="005004E5" w:rsidSect="00756F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3F"/>
    <w:rsid w:val="000264DB"/>
    <w:rsid w:val="000E1BBB"/>
    <w:rsid w:val="002F103F"/>
    <w:rsid w:val="003D036C"/>
    <w:rsid w:val="003F3957"/>
    <w:rsid w:val="004E4C54"/>
    <w:rsid w:val="005004E5"/>
    <w:rsid w:val="00507257"/>
    <w:rsid w:val="00521D06"/>
    <w:rsid w:val="00573D8C"/>
    <w:rsid w:val="0067648B"/>
    <w:rsid w:val="00756F98"/>
    <w:rsid w:val="007A2044"/>
    <w:rsid w:val="008B29E4"/>
    <w:rsid w:val="00935FE6"/>
    <w:rsid w:val="00936BA0"/>
    <w:rsid w:val="0098656D"/>
    <w:rsid w:val="00C2309F"/>
    <w:rsid w:val="00D0479D"/>
    <w:rsid w:val="00DC4511"/>
    <w:rsid w:val="00DF4254"/>
    <w:rsid w:val="00EF363E"/>
    <w:rsid w:val="00F212BE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701CD8"/>
  <w15:chartTrackingRefBased/>
  <w15:docId w15:val="{87AE8CB0-AD92-4F87-A6BE-D097A06B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2023-09-28T10:55:00Z</dcterms:created>
  <dcterms:modified xsi:type="dcterms:W3CDTF">2023-09-29T19:41:00Z</dcterms:modified>
</cp:coreProperties>
</file>